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DF" w:rsidRPr="008863E6" w:rsidRDefault="00EC07DB" w:rsidP="00DB3EDF">
      <w:pPr>
        <w:ind w:left="-567"/>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43pt;margin-top:9pt;width:12pt;height:7.15pt;flip:y;z-index:251662336" strokecolor="#0f243e" strokeweight="1.25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49.15pt;margin-top:52.95pt;width:435.75pt;height:22.6pt;z-index:251661312" stroked="f">
            <v:textbox style="mso-next-textbox:#_x0000_s1027">
              <w:txbxContent>
                <w:p w:rsidR="003018AD" w:rsidRPr="00143DE2" w:rsidRDefault="003018AD" w:rsidP="00DB3EDF">
                  <w:pPr>
                    <w:jc w:val="both"/>
                    <w:rPr>
                      <w:rFonts w:ascii="Californian FB" w:hAnsi="Californian FB"/>
                      <w:i/>
                      <w:sz w:val="24"/>
                    </w:rPr>
                  </w:pPr>
                  <w:r w:rsidRPr="008933EC">
                    <w:rPr>
                      <w:rFonts w:ascii="Arial Narrow" w:hAnsi="Arial Narrow"/>
                      <w:i/>
                    </w:rPr>
                    <w:t>ul. Kajki 49, 11-320 Jeziorany tel./</w:t>
                  </w:r>
                  <w:proofErr w:type="spellStart"/>
                  <w:r w:rsidRPr="008933EC">
                    <w:rPr>
                      <w:rFonts w:ascii="Arial Narrow" w:hAnsi="Arial Narrow"/>
                      <w:i/>
                    </w:rPr>
                    <w:t>fax</w:t>
                  </w:r>
                  <w:proofErr w:type="spellEnd"/>
                  <w:r w:rsidRPr="008933EC">
                    <w:rPr>
                      <w:rFonts w:ascii="Arial Narrow" w:hAnsi="Arial Narrow"/>
                      <w:i/>
                    </w:rPr>
                    <w:t xml:space="preserve"> (089) 71-81-664, </w:t>
                  </w:r>
                  <w:hyperlink r:id="rId5" w:history="1">
                    <w:r w:rsidRPr="004F1564">
                      <w:rPr>
                        <w:rStyle w:val="Hipercze"/>
                        <w:rFonts w:ascii="Arial Narrow" w:hAnsi="Arial Narrow"/>
                        <w:i/>
                      </w:rPr>
                      <w:t>www.dpsjeziorany.pl</w:t>
                    </w:r>
                  </w:hyperlink>
                  <w:r>
                    <w:rPr>
                      <w:rFonts w:ascii="Arial Narrow" w:hAnsi="Arial Narrow"/>
                      <w:i/>
                    </w:rPr>
                    <w:t>, e-mail:dpsjeziorany@o2</w:t>
                  </w:r>
                  <w:r w:rsidRPr="008933EC">
                    <w:rPr>
                      <w:rFonts w:ascii="Arial Narrow" w:hAnsi="Arial Narrow"/>
                      <w:i/>
                    </w:rPr>
                    <w:t>.pl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5.15pt;margin-top:7.2pt;width:420.05pt;height:45.75pt;z-index:-251656192" wrapcoords="887 354 501 6020 463 9207 694 15934 2469 17351 7136 17351 7097 21600 8177 22308 13230 22308 13423 22308 15853 22308 16701 20892 16663 17351 20674 17351 21754 16289 21754 8144 21561 6020 21677 1416 1041 354 887 354" fillcolor="#0f243e" stroked="f">
            <v:shadow on="t" color="#b2b2b2" opacity="52429f" offset="3pt"/>
            <v:textpath style="font-family:&quot;Vivaldi&quot;;v-text-kern:t" trim="t" fitpath="t" string=" Dom Pomocy Spolecznej w Jezioranach"/>
            <w10:wrap type="tight"/>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2.6pt;margin-top:81.55pt;width:487.5pt;height:.75pt;flip:y;z-index:251663360" o:connectortype="straight"/>
        </w:pict>
      </w:r>
      <w:r w:rsidR="00DB3EDF">
        <w:rPr>
          <w:noProof/>
        </w:rPr>
        <w:drawing>
          <wp:inline distT="0" distB="0" distL="0" distR="0">
            <wp:extent cx="770149" cy="956665"/>
            <wp:effectExtent l="133350" t="0" r="106151" b="110135"/>
            <wp:docPr id="1" name="Obraz 0" descr="logo dp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ps2.JPG"/>
                    <pic:cNvPicPr/>
                  </pic:nvPicPr>
                  <pic:blipFill>
                    <a:blip r:embed="rId6" cstate="print">
                      <a:lum/>
                    </a:blip>
                    <a:stretch>
                      <a:fillRect/>
                    </a:stretch>
                  </pic:blipFill>
                  <pic:spPr>
                    <a:xfrm rot="5400000">
                      <a:off x="0" y="0"/>
                      <a:ext cx="770149" cy="956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B3EDF" w:rsidRPr="008863E6" w:rsidRDefault="00DB3EDF" w:rsidP="00DB3EDF">
      <w:pPr>
        <w:pStyle w:val="Nagwek3"/>
        <w:rPr>
          <w:rFonts w:ascii="Times New Roman" w:hAnsi="Times New Roman"/>
          <w:sz w:val="20"/>
          <w:lang w:val="en-US"/>
        </w:rPr>
      </w:pPr>
    </w:p>
    <w:p w:rsidR="00DB3EDF" w:rsidRPr="00276E56" w:rsidRDefault="00DB3EDF" w:rsidP="00DB3EDF">
      <w:pPr>
        <w:rPr>
          <w:b/>
          <w:bCs/>
        </w:rPr>
      </w:pPr>
      <w:r>
        <w:rPr>
          <w:sz w:val="16"/>
        </w:rPr>
        <w:t xml:space="preserve">Numer sprawy: </w:t>
      </w:r>
      <w:r w:rsidR="0042700C">
        <w:rPr>
          <w:b/>
          <w:bCs/>
        </w:rPr>
        <w:t>DPS.KA 372-1/15</w:t>
      </w:r>
      <w:r>
        <w:rPr>
          <w:b/>
          <w:bCs/>
        </w:rPr>
        <w:t xml:space="preserve">                                         </w:t>
      </w:r>
      <w:r w:rsidR="002B2989">
        <w:rPr>
          <w:b/>
          <w:bCs/>
        </w:rPr>
        <w:t xml:space="preserve">                               </w:t>
      </w:r>
      <w:r>
        <w:rPr>
          <w:b/>
          <w:bCs/>
        </w:rPr>
        <w:t xml:space="preserve">  </w:t>
      </w:r>
      <w:r w:rsidR="002B2989">
        <w:t xml:space="preserve"> Jeziorany  dnia    14.09.2015</w:t>
      </w:r>
      <w:r w:rsidRPr="008863E6">
        <w:t xml:space="preserve"> </w:t>
      </w:r>
      <w:proofErr w:type="spellStart"/>
      <w:r w:rsidRPr="008863E6">
        <w:t>r</w:t>
      </w:r>
      <w:proofErr w:type="spellEnd"/>
    </w:p>
    <w:p w:rsidR="00DB3EDF" w:rsidRPr="008863E6" w:rsidRDefault="00DB3EDF" w:rsidP="00DB3EDF">
      <w:pPr>
        <w:pStyle w:val="Nagwek3"/>
        <w:jc w:val="center"/>
        <w:rPr>
          <w:rFonts w:ascii="Times New Roman" w:hAnsi="Times New Roman"/>
          <w:b/>
          <w:sz w:val="20"/>
          <w:szCs w:val="24"/>
        </w:rPr>
      </w:pPr>
      <w:r w:rsidRPr="008863E6">
        <w:rPr>
          <w:rFonts w:ascii="Times New Roman" w:hAnsi="Times New Roman"/>
          <w:b/>
          <w:sz w:val="20"/>
          <w:szCs w:val="24"/>
        </w:rPr>
        <w:t>S P E C Y F I K A C J A</w:t>
      </w:r>
    </w:p>
    <w:p w:rsidR="00DB3EDF" w:rsidRPr="008863E6" w:rsidRDefault="00DB3EDF" w:rsidP="00DB3EDF">
      <w:pPr>
        <w:pStyle w:val="Nagwek3"/>
        <w:jc w:val="center"/>
        <w:rPr>
          <w:rFonts w:ascii="Times New Roman" w:hAnsi="Times New Roman"/>
          <w:b/>
          <w:sz w:val="20"/>
          <w:szCs w:val="24"/>
        </w:rPr>
      </w:pPr>
      <w:r w:rsidRPr="008863E6">
        <w:rPr>
          <w:rFonts w:ascii="Times New Roman" w:hAnsi="Times New Roman"/>
          <w:b/>
          <w:sz w:val="20"/>
          <w:szCs w:val="24"/>
        </w:rPr>
        <w:t>ISTOTNYCH  WARUNKÓW  ZAMÓWIENIA (SIWZ)</w:t>
      </w:r>
    </w:p>
    <w:p w:rsidR="00DB3EDF" w:rsidRPr="008863E6" w:rsidRDefault="00DB3EDF" w:rsidP="00DB3EDF">
      <w:pPr>
        <w:jc w:val="both"/>
        <w:rPr>
          <w:u w:val="single"/>
        </w:rPr>
      </w:pPr>
      <w:r w:rsidRPr="008863E6">
        <w:rPr>
          <w:u w:val="single"/>
        </w:rPr>
        <w:t xml:space="preserve">Podstawa prawna: </w:t>
      </w:r>
    </w:p>
    <w:p w:rsidR="00DB3EDF" w:rsidRPr="008863E6" w:rsidRDefault="00DB3EDF" w:rsidP="00DB3EDF">
      <w:r w:rsidRPr="008863E6">
        <w:t xml:space="preserve">ustawa z dnia 29 stycznia  2004r  - Prawo zamówień publicznych –  ( teks jednolity – Dz. U. z 2013 roku poz. 907 z </w:t>
      </w:r>
      <w:proofErr w:type="spellStart"/>
      <w:r w:rsidRPr="008863E6">
        <w:t>póź</w:t>
      </w:r>
      <w:proofErr w:type="spellEnd"/>
      <w:r w:rsidRPr="008863E6">
        <w:t>. zm. ) .</w:t>
      </w:r>
    </w:p>
    <w:p w:rsidR="00DB3EDF" w:rsidRPr="008863E6" w:rsidRDefault="00DB3EDF" w:rsidP="00DB3EDF">
      <w:pPr>
        <w:jc w:val="both"/>
      </w:pPr>
    </w:p>
    <w:p w:rsidR="00DB3EDF" w:rsidRPr="008863E6" w:rsidRDefault="00DB3EDF" w:rsidP="00DB3EDF">
      <w:pPr>
        <w:jc w:val="both"/>
      </w:pPr>
      <w:r w:rsidRPr="008863E6">
        <w:t xml:space="preserve">postępowanie o udzielenie zamówienia publicznego prowadzone jest w trybie </w:t>
      </w:r>
    </w:p>
    <w:p w:rsidR="00DB3EDF" w:rsidRPr="008863E6" w:rsidRDefault="00DB3EDF" w:rsidP="00DB3EDF">
      <w:pPr>
        <w:jc w:val="both"/>
        <w:rPr>
          <w:b/>
        </w:rPr>
      </w:pPr>
      <w:r w:rsidRPr="008863E6">
        <w:rPr>
          <w:b/>
        </w:rPr>
        <w:br/>
        <w:t>przetargu nieograniczonego</w:t>
      </w:r>
    </w:p>
    <w:p w:rsidR="00DB3EDF" w:rsidRPr="008863E6" w:rsidRDefault="00DB3EDF" w:rsidP="00DB3EDF">
      <w:pPr>
        <w:pStyle w:val="Tekstpodstawowy2"/>
        <w:rPr>
          <w:rFonts w:ascii="Times New Roman" w:hAnsi="Times New Roman"/>
        </w:rPr>
      </w:pPr>
      <w:r w:rsidRPr="008863E6">
        <w:rPr>
          <w:rFonts w:ascii="Times New Roman" w:hAnsi="Times New Roman"/>
        </w:rPr>
        <w:t>Podstawa prawna:</w:t>
      </w:r>
    </w:p>
    <w:p w:rsidR="00DB3EDF" w:rsidRPr="008863E6" w:rsidRDefault="00DB3EDF" w:rsidP="00DB3EDF">
      <w:pPr>
        <w:jc w:val="both"/>
      </w:pPr>
      <w:r w:rsidRPr="008863E6">
        <w:t xml:space="preserve">Art. 39 – 46 </w:t>
      </w:r>
      <w:proofErr w:type="spellStart"/>
      <w:r w:rsidRPr="008863E6">
        <w:t>Pzp</w:t>
      </w:r>
      <w:proofErr w:type="spellEnd"/>
    </w:p>
    <w:p w:rsidR="00DB3EDF" w:rsidRPr="008863E6" w:rsidRDefault="00DB3EDF" w:rsidP="00DB3EDF">
      <w:pPr>
        <w:jc w:val="both"/>
      </w:pPr>
    </w:p>
    <w:p w:rsidR="00DB3EDF" w:rsidRPr="008863E6" w:rsidRDefault="00DB3EDF" w:rsidP="00DB3EDF">
      <w:pPr>
        <w:jc w:val="both"/>
        <w:rPr>
          <w:u w:val="single"/>
        </w:rPr>
      </w:pPr>
      <w:r w:rsidRPr="008863E6">
        <w:rPr>
          <w:u w:val="single"/>
        </w:rPr>
        <w:t>Nazwa nadana przez zamawiającego dla zamówienia publicznego:</w:t>
      </w:r>
    </w:p>
    <w:p w:rsidR="00DB3EDF" w:rsidRPr="008863E6" w:rsidRDefault="00DB3EDF" w:rsidP="00DB3EDF">
      <w:pPr>
        <w:jc w:val="both"/>
      </w:pPr>
    </w:p>
    <w:p w:rsidR="00DB3EDF" w:rsidRPr="008863E6" w:rsidRDefault="00DB3EDF" w:rsidP="00DB3EDF">
      <w:pPr>
        <w:ind w:left="360"/>
        <w:jc w:val="both"/>
        <w:rPr>
          <w:b/>
        </w:rPr>
      </w:pPr>
      <w:r>
        <w:rPr>
          <w:b/>
          <w:i/>
        </w:rPr>
        <w:t>„Wymiana naw</w:t>
      </w:r>
      <w:r w:rsidR="002B2989">
        <w:rPr>
          <w:b/>
          <w:i/>
        </w:rPr>
        <w:t>ierzchni na posesji DPS</w:t>
      </w:r>
      <w:r w:rsidRPr="008863E6">
        <w:rPr>
          <w:b/>
          <w:i/>
        </w:rPr>
        <w:t>”</w:t>
      </w:r>
    </w:p>
    <w:p w:rsidR="00DB3EDF" w:rsidRPr="008863E6" w:rsidRDefault="00DB3EDF" w:rsidP="00DB3EDF">
      <w:pPr>
        <w:jc w:val="both"/>
      </w:pPr>
    </w:p>
    <w:p w:rsidR="00DB3EDF" w:rsidRPr="008863E6" w:rsidRDefault="00DB3EDF" w:rsidP="00DB3EDF">
      <w:pPr>
        <w:jc w:val="both"/>
        <w:rPr>
          <w:bCs/>
        </w:rPr>
      </w:pPr>
      <w:r w:rsidRPr="008863E6">
        <w:rPr>
          <w:bCs/>
        </w:rPr>
        <w:t>o wartości szacunkowej:</w:t>
      </w:r>
    </w:p>
    <w:p w:rsidR="00DB3EDF" w:rsidRDefault="00DB3EDF" w:rsidP="00DB3EDF">
      <w:pPr>
        <w:rPr>
          <w:bCs/>
        </w:rPr>
      </w:pPr>
      <w:r>
        <w:t>powyżej 30 000 euro</w:t>
      </w:r>
      <w:r w:rsidRPr="00AA3AEC">
        <w:rPr>
          <w:bCs/>
        </w:rPr>
        <w:t xml:space="preserve"> </w:t>
      </w:r>
      <w:r>
        <w:rPr>
          <w:bCs/>
        </w:rPr>
        <w:t xml:space="preserve">a poniżej progu określonego w przepisach wydanych na podstawie art. 11 ust. 8 ustawy </w:t>
      </w:r>
      <w:proofErr w:type="spellStart"/>
      <w:r>
        <w:rPr>
          <w:bCs/>
        </w:rPr>
        <w:t>Pzp</w:t>
      </w:r>
      <w:proofErr w:type="spellEnd"/>
      <w:r>
        <w:rPr>
          <w:bCs/>
        </w:rPr>
        <w:t>.</w:t>
      </w:r>
    </w:p>
    <w:p w:rsidR="00DB3EDF" w:rsidRPr="008863E6" w:rsidRDefault="00DB3EDF" w:rsidP="00DB3EDF">
      <w:pPr>
        <w:jc w:val="both"/>
      </w:pPr>
    </w:p>
    <w:p w:rsidR="00DB3EDF" w:rsidRPr="008863E6" w:rsidRDefault="00DB3EDF" w:rsidP="00DB3EDF">
      <w:pPr>
        <w:jc w:val="both"/>
      </w:pPr>
      <w:r w:rsidRPr="008863E6">
        <w:t>ogłoszenie zostało zamieszczone w</w:t>
      </w:r>
      <w:r w:rsidR="00FA39C5">
        <w:t xml:space="preserve"> Portalu Internetowym BZP/ Nr</w:t>
      </w:r>
      <w:r w:rsidR="00786444">
        <w:t xml:space="preserve">  239054-2015 z dnia 14.09.2015 r.</w:t>
      </w:r>
    </w:p>
    <w:p w:rsidR="00DB3EDF" w:rsidRPr="008863E6" w:rsidRDefault="00DB3EDF" w:rsidP="00DB3EDF">
      <w:pPr>
        <w:jc w:val="both"/>
      </w:pPr>
    </w:p>
    <w:p w:rsidR="00DB3EDF" w:rsidRPr="008863E6" w:rsidRDefault="00DB3EDF" w:rsidP="00DB3EDF">
      <w:pPr>
        <w:jc w:val="both"/>
      </w:pPr>
      <w:r w:rsidRPr="008863E6">
        <w:t>na stronie internet</w:t>
      </w:r>
      <w:r>
        <w:t xml:space="preserve">owej </w:t>
      </w:r>
      <w:hyperlink r:id="rId7" w:history="1">
        <w:r w:rsidRPr="000D7600">
          <w:rPr>
            <w:rStyle w:val="Hipercze"/>
          </w:rPr>
          <w:t>www.dpsjeziorany.pl</w:t>
        </w:r>
      </w:hyperlink>
      <w:r>
        <w:t xml:space="preserve"> </w:t>
      </w:r>
      <w:proofErr w:type="spellStart"/>
      <w:r>
        <w:t>pl</w:t>
      </w:r>
      <w:proofErr w:type="spellEnd"/>
      <w:r>
        <w:t xml:space="preserve"> w dniu .</w:t>
      </w:r>
      <w:r w:rsidR="00786444">
        <w:t xml:space="preserve"> 14.09.2015 r.</w:t>
      </w:r>
    </w:p>
    <w:p w:rsidR="00DB3EDF" w:rsidRPr="008863E6" w:rsidRDefault="00DB3EDF" w:rsidP="00DB3EDF">
      <w:pPr>
        <w:jc w:val="both"/>
      </w:pPr>
    </w:p>
    <w:p w:rsidR="00DB3EDF" w:rsidRPr="008863E6" w:rsidRDefault="00DB3EDF" w:rsidP="00DB3EDF">
      <w:pPr>
        <w:jc w:val="both"/>
        <w:rPr>
          <w:b/>
        </w:rPr>
      </w:pPr>
      <w:r w:rsidRPr="008863E6">
        <w:t xml:space="preserve">w siedzibie </w:t>
      </w:r>
      <w:r>
        <w:t>zamawiającego w Budynek</w:t>
      </w:r>
      <w:r w:rsidR="00FA39C5">
        <w:t xml:space="preserve"> Administracji  tablica ogłoszeń</w:t>
      </w:r>
      <w:r>
        <w:t xml:space="preserve"> </w:t>
      </w:r>
      <w:r w:rsidRPr="008863E6">
        <w:t xml:space="preserve"> w dn</w:t>
      </w:r>
      <w:r>
        <w:t>iu .</w:t>
      </w:r>
      <w:r w:rsidR="00786444">
        <w:t xml:space="preserve"> 14.09.2015 r.</w:t>
      </w:r>
    </w:p>
    <w:p w:rsidR="00DB3EDF" w:rsidRPr="008863E6" w:rsidRDefault="00DB3EDF" w:rsidP="00DB3EDF">
      <w:pPr>
        <w:jc w:val="both"/>
        <w:rPr>
          <w:b/>
        </w:rPr>
      </w:pPr>
    </w:p>
    <w:p w:rsidR="00DB3EDF" w:rsidRPr="008863E6" w:rsidRDefault="00DB3EDF" w:rsidP="00DB3EDF">
      <w:pPr>
        <w:jc w:val="both"/>
        <w:rPr>
          <w:b/>
        </w:rPr>
      </w:pPr>
    </w:p>
    <w:p w:rsidR="00DB3EDF" w:rsidRPr="008863E6" w:rsidRDefault="00FA39C5" w:rsidP="00DB3EDF">
      <w:pPr>
        <w:jc w:val="both"/>
        <w:rPr>
          <w:b/>
        </w:rPr>
      </w:pPr>
      <w:r>
        <w:rPr>
          <w:b/>
        </w:rPr>
        <w:t>Termin składania ofert</w:t>
      </w:r>
      <w:r>
        <w:rPr>
          <w:b/>
        </w:rPr>
        <w:tab/>
      </w:r>
      <w:r>
        <w:rPr>
          <w:b/>
        </w:rPr>
        <w:tab/>
        <w:t>29.09.2015</w:t>
      </w:r>
      <w:r w:rsidR="00DB3EDF">
        <w:rPr>
          <w:b/>
        </w:rPr>
        <w:t xml:space="preserve"> </w:t>
      </w:r>
      <w:proofErr w:type="spellStart"/>
      <w:r w:rsidR="00DB3EDF">
        <w:rPr>
          <w:b/>
        </w:rPr>
        <w:t>r</w:t>
      </w:r>
      <w:proofErr w:type="spellEnd"/>
      <w:r w:rsidR="00DB3EDF">
        <w:rPr>
          <w:b/>
        </w:rPr>
        <w:t xml:space="preserve"> godz. 10.00</w:t>
      </w:r>
    </w:p>
    <w:p w:rsidR="00DB3EDF" w:rsidRPr="008863E6" w:rsidRDefault="00DB3EDF" w:rsidP="00DB3EDF">
      <w:pPr>
        <w:jc w:val="both"/>
        <w:rPr>
          <w:b/>
        </w:rPr>
      </w:pPr>
    </w:p>
    <w:p w:rsidR="00DB3EDF" w:rsidRPr="008863E6" w:rsidRDefault="00DB3EDF" w:rsidP="00DB3EDF">
      <w:pPr>
        <w:pStyle w:val="Nagwek4"/>
        <w:spacing w:line="240" w:lineRule="auto"/>
        <w:rPr>
          <w:rFonts w:ascii="Times New Roman" w:hAnsi="Times New Roman"/>
        </w:rPr>
      </w:pPr>
      <w:r w:rsidRPr="008863E6">
        <w:rPr>
          <w:rFonts w:ascii="Times New Roman" w:hAnsi="Times New Roman"/>
        </w:rPr>
        <w:t>Termin otwa</w:t>
      </w:r>
      <w:r w:rsidR="00FA39C5">
        <w:rPr>
          <w:rFonts w:ascii="Times New Roman" w:hAnsi="Times New Roman"/>
        </w:rPr>
        <w:t>rcia ofert</w:t>
      </w:r>
      <w:r w:rsidR="00FA39C5">
        <w:rPr>
          <w:rFonts w:ascii="Times New Roman" w:hAnsi="Times New Roman"/>
        </w:rPr>
        <w:tab/>
      </w:r>
      <w:r w:rsidR="00FA39C5">
        <w:rPr>
          <w:rFonts w:ascii="Times New Roman" w:hAnsi="Times New Roman"/>
        </w:rPr>
        <w:tab/>
        <w:t>29.09.2015</w:t>
      </w:r>
      <w:r>
        <w:rPr>
          <w:rFonts w:ascii="Times New Roman" w:hAnsi="Times New Roman"/>
        </w:rPr>
        <w:t xml:space="preserve"> </w:t>
      </w:r>
      <w:proofErr w:type="spellStart"/>
      <w:r>
        <w:rPr>
          <w:rFonts w:ascii="Times New Roman" w:hAnsi="Times New Roman"/>
        </w:rPr>
        <w:t>r</w:t>
      </w:r>
      <w:proofErr w:type="spellEnd"/>
      <w:r>
        <w:rPr>
          <w:rFonts w:ascii="Times New Roman" w:hAnsi="Times New Roman"/>
        </w:rPr>
        <w:t xml:space="preserve"> godz. 10.15</w:t>
      </w:r>
    </w:p>
    <w:p w:rsidR="00DB3EDF" w:rsidRPr="008863E6" w:rsidRDefault="00DB3EDF" w:rsidP="00DB3EDF"/>
    <w:p w:rsidR="00DB3EDF" w:rsidRPr="008863E6" w:rsidRDefault="00DB3EDF" w:rsidP="00DB3EDF">
      <w:pPr>
        <w:pStyle w:val="Nagwek8"/>
        <w:jc w:val="right"/>
        <w:rPr>
          <w:sz w:val="20"/>
        </w:rPr>
      </w:pPr>
      <w:r w:rsidRPr="008863E6">
        <w:rPr>
          <w:sz w:val="20"/>
        </w:rPr>
        <w:t>zatwierdzam………………………………………..</w:t>
      </w:r>
    </w:p>
    <w:p w:rsidR="00DB3EDF" w:rsidRDefault="00DB3EDF" w:rsidP="00DB3EDF">
      <w:pPr>
        <w:jc w:val="right"/>
        <w:rPr>
          <w:i/>
        </w:rPr>
      </w:pPr>
      <w:r w:rsidRPr="008863E6">
        <w:rPr>
          <w:i/>
        </w:rPr>
        <w:t>(data, kierownik jednostki zamawiającego)</w:t>
      </w:r>
    </w:p>
    <w:p w:rsidR="00DB3EDF" w:rsidRDefault="00DB3EDF" w:rsidP="00DB3EDF"/>
    <w:p w:rsidR="00DB3EDF" w:rsidRDefault="00DB3EDF" w:rsidP="00DB3EDF"/>
    <w:p w:rsidR="00DB3EDF" w:rsidRDefault="00DB3EDF" w:rsidP="00DB3EDF"/>
    <w:p w:rsidR="00DB3EDF" w:rsidRDefault="00DB3EDF" w:rsidP="00DB3EDF"/>
    <w:p w:rsidR="00DB3EDF" w:rsidRDefault="00DB3EDF" w:rsidP="00DB3EDF"/>
    <w:p w:rsidR="00DB3EDF" w:rsidRDefault="00DB3EDF" w:rsidP="00DB3EDF"/>
    <w:p w:rsidR="00DB3EDF" w:rsidRDefault="00DB3EDF" w:rsidP="00DB3EDF"/>
    <w:p w:rsidR="00DB3EDF" w:rsidRDefault="00DB3EDF" w:rsidP="00DB3EDF"/>
    <w:p w:rsidR="00DB3EDF" w:rsidRDefault="00DB3EDF" w:rsidP="00DB3EDF"/>
    <w:p w:rsidR="00DB3EDF" w:rsidRDefault="00DB3EDF" w:rsidP="00DB3EDF"/>
    <w:p w:rsidR="00DB3EDF" w:rsidRDefault="00DB3EDF" w:rsidP="00DB3EDF"/>
    <w:p w:rsidR="00DB3EDF" w:rsidRDefault="00DB3EDF" w:rsidP="00DB3EDF"/>
    <w:p w:rsidR="00DB3EDF" w:rsidRDefault="00DB3EDF" w:rsidP="00DB3EDF"/>
    <w:p w:rsidR="00DB3EDF" w:rsidRDefault="00DB3EDF" w:rsidP="00DB3EDF">
      <w:pPr>
        <w:autoSpaceDE w:val="0"/>
        <w:autoSpaceDN w:val="0"/>
        <w:adjustRightInd w:val="0"/>
        <w:spacing w:line="360" w:lineRule="auto"/>
        <w:rPr>
          <w:rFonts w:ascii="Tahoma" w:hAnsi="Tahoma" w:cs="Tahoma"/>
          <w:b/>
          <w:bCs/>
          <w:szCs w:val="28"/>
        </w:rPr>
      </w:pPr>
      <w:r w:rsidRPr="008863E6">
        <w:rPr>
          <w:rFonts w:ascii="Tahoma" w:hAnsi="Tahoma" w:cs="Tahoma"/>
          <w:b/>
          <w:bCs/>
          <w:szCs w:val="28"/>
        </w:rPr>
        <w:lastRenderedPageBreak/>
        <w:t>SPIS TREŚCI</w:t>
      </w:r>
      <w:r w:rsidRPr="008863E6">
        <w:rPr>
          <w:rFonts w:ascii="Tahoma" w:hAnsi="Tahoma" w:cs="Tahoma"/>
          <w:b/>
          <w:bCs/>
          <w:szCs w:val="28"/>
        </w:rPr>
        <w:tab/>
      </w:r>
      <w:r w:rsidRPr="008863E6">
        <w:rPr>
          <w:rFonts w:ascii="Tahoma" w:hAnsi="Tahoma" w:cs="Tahoma"/>
          <w:b/>
          <w:bCs/>
          <w:szCs w:val="28"/>
        </w:rPr>
        <w:tab/>
      </w:r>
      <w:r w:rsidRPr="008863E6">
        <w:rPr>
          <w:rFonts w:ascii="Tahoma" w:hAnsi="Tahoma" w:cs="Tahoma"/>
          <w:b/>
          <w:bCs/>
          <w:szCs w:val="28"/>
        </w:rPr>
        <w:tab/>
      </w:r>
      <w:r w:rsidRPr="008863E6">
        <w:rPr>
          <w:rFonts w:ascii="Tahoma" w:hAnsi="Tahoma" w:cs="Tahoma"/>
          <w:b/>
          <w:bCs/>
          <w:szCs w:val="28"/>
        </w:rPr>
        <w:tab/>
      </w:r>
      <w:r w:rsidRPr="008863E6">
        <w:rPr>
          <w:rFonts w:ascii="Tahoma" w:hAnsi="Tahoma" w:cs="Tahoma"/>
          <w:b/>
          <w:bCs/>
          <w:szCs w:val="28"/>
        </w:rPr>
        <w:tab/>
      </w:r>
      <w:r w:rsidRPr="008863E6">
        <w:rPr>
          <w:rFonts w:ascii="Tahoma" w:hAnsi="Tahoma" w:cs="Tahoma"/>
          <w:b/>
          <w:bCs/>
          <w:szCs w:val="28"/>
        </w:rPr>
        <w:tab/>
      </w:r>
      <w:r w:rsidRPr="008863E6">
        <w:rPr>
          <w:rFonts w:ascii="Tahoma" w:hAnsi="Tahoma" w:cs="Tahoma"/>
          <w:b/>
          <w:bCs/>
          <w:szCs w:val="28"/>
        </w:rPr>
        <w:tab/>
      </w:r>
      <w:r w:rsidRPr="008863E6">
        <w:rPr>
          <w:rFonts w:ascii="Tahoma" w:hAnsi="Tahoma" w:cs="Tahoma"/>
          <w:b/>
          <w:bCs/>
          <w:szCs w:val="28"/>
        </w:rPr>
        <w:tab/>
      </w:r>
      <w:r w:rsidRPr="008863E6">
        <w:rPr>
          <w:rFonts w:ascii="Tahoma" w:hAnsi="Tahoma" w:cs="Tahoma"/>
          <w:b/>
          <w:bCs/>
          <w:szCs w:val="28"/>
        </w:rPr>
        <w:tab/>
      </w:r>
      <w:r w:rsidRPr="008863E6">
        <w:rPr>
          <w:rFonts w:ascii="Tahoma" w:hAnsi="Tahoma" w:cs="Tahoma"/>
          <w:b/>
          <w:bCs/>
          <w:szCs w:val="28"/>
        </w:rPr>
        <w:tab/>
      </w:r>
      <w:r w:rsidRPr="008863E6">
        <w:rPr>
          <w:rFonts w:ascii="Tahoma" w:hAnsi="Tahoma" w:cs="Tahoma"/>
          <w:b/>
          <w:bCs/>
          <w:szCs w:val="28"/>
        </w:rPr>
        <w:tab/>
        <w:t xml:space="preserve">    </w:t>
      </w:r>
    </w:p>
    <w:p w:rsidR="00DB3EDF" w:rsidRPr="008863E6" w:rsidRDefault="00DB3EDF" w:rsidP="00DB3EDF">
      <w:pPr>
        <w:autoSpaceDE w:val="0"/>
        <w:autoSpaceDN w:val="0"/>
        <w:adjustRightInd w:val="0"/>
        <w:spacing w:line="360" w:lineRule="auto"/>
        <w:rPr>
          <w:rFonts w:ascii="Tahoma" w:hAnsi="Tahoma" w:cs="Tahoma"/>
          <w:b/>
          <w:bCs/>
          <w:szCs w:val="28"/>
        </w:rPr>
      </w:pPr>
      <w:r>
        <w:rPr>
          <w:rFonts w:ascii="Tahoma" w:hAnsi="Tahoma" w:cs="Tahoma"/>
          <w:b/>
          <w:bCs/>
          <w:szCs w:val="28"/>
        </w:rPr>
        <w:t xml:space="preserve">                                                                                                                                       </w:t>
      </w:r>
      <w:r w:rsidRPr="008863E6">
        <w:rPr>
          <w:rFonts w:ascii="Tahoma" w:hAnsi="Tahoma" w:cs="Tahoma"/>
          <w:b/>
          <w:bCs/>
          <w:szCs w:val="28"/>
        </w:rPr>
        <w:t>strona</w:t>
      </w:r>
    </w:p>
    <w:p w:rsidR="00DB3EDF" w:rsidRPr="0026799B" w:rsidRDefault="00DB3EDF" w:rsidP="00DB3EDF">
      <w:pPr>
        <w:autoSpaceDE w:val="0"/>
        <w:autoSpaceDN w:val="0"/>
        <w:adjustRightInd w:val="0"/>
        <w:spacing w:line="360" w:lineRule="auto"/>
        <w:rPr>
          <w:rFonts w:ascii="Tahoma" w:hAnsi="Tahoma" w:cs="Tahoma"/>
          <w:b/>
          <w:bCs/>
          <w:sz w:val="18"/>
          <w:szCs w:val="18"/>
        </w:rPr>
      </w:pPr>
      <w:r w:rsidRPr="0026799B">
        <w:rPr>
          <w:rFonts w:ascii="Tahoma" w:hAnsi="Tahoma" w:cs="Tahoma"/>
          <w:b/>
          <w:bCs/>
          <w:sz w:val="18"/>
          <w:szCs w:val="18"/>
        </w:rPr>
        <w:t xml:space="preserve">Dział A </w:t>
      </w:r>
      <w:r w:rsidRPr="0026799B">
        <w:rPr>
          <w:rFonts w:ascii="Tahoma" w:hAnsi="Tahoma" w:cs="Tahoma"/>
          <w:b/>
          <w:bCs/>
          <w:sz w:val="18"/>
          <w:szCs w:val="18"/>
        </w:rPr>
        <w:tab/>
      </w:r>
      <w:r w:rsidRPr="0026799B">
        <w:rPr>
          <w:rFonts w:ascii="Tahoma" w:hAnsi="Tahoma" w:cs="Tahoma"/>
          <w:b/>
          <w:bCs/>
          <w:sz w:val="18"/>
          <w:szCs w:val="18"/>
        </w:rPr>
        <w:tab/>
      </w:r>
      <w:r w:rsidRPr="0026799B">
        <w:rPr>
          <w:rFonts w:ascii="Tahoma" w:hAnsi="Tahoma" w:cs="Tahoma"/>
          <w:b/>
          <w:bCs/>
          <w:sz w:val="18"/>
          <w:szCs w:val="18"/>
        </w:rPr>
        <w:tab/>
      </w:r>
      <w:r w:rsidRPr="0026799B">
        <w:rPr>
          <w:rFonts w:ascii="Tahoma" w:hAnsi="Tahoma" w:cs="Tahoma"/>
          <w:b/>
          <w:bCs/>
          <w:sz w:val="18"/>
          <w:szCs w:val="18"/>
        </w:rPr>
        <w:tab/>
      </w:r>
      <w:r w:rsidRPr="0026799B">
        <w:rPr>
          <w:rFonts w:ascii="Tahoma" w:hAnsi="Tahoma" w:cs="Tahoma"/>
          <w:b/>
          <w:bCs/>
          <w:sz w:val="18"/>
          <w:szCs w:val="18"/>
        </w:rPr>
        <w:tab/>
      </w:r>
      <w:r w:rsidRPr="0026799B">
        <w:rPr>
          <w:rFonts w:ascii="Tahoma" w:hAnsi="Tahoma" w:cs="Tahoma"/>
          <w:b/>
          <w:bCs/>
          <w:sz w:val="18"/>
          <w:szCs w:val="18"/>
        </w:rPr>
        <w:tab/>
      </w:r>
      <w:r w:rsidRPr="0026799B">
        <w:rPr>
          <w:rFonts w:ascii="Tahoma" w:hAnsi="Tahoma" w:cs="Tahoma"/>
          <w:b/>
          <w:bCs/>
          <w:sz w:val="18"/>
          <w:szCs w:val="18"/>
        </w:rPr>
        <w:tab/>
      </w:r>
      <w:r w:rsidRPr="0026799B">
        <w:rPr>
          <w:rFonts w:ascii="Tahoma" w:hAnsi="Tahoma" w:cs="Tahoma"/>
          <w:b/>
          <w:bCs/>
          <w:sz w:val="18"/>
          <w:szCs w:val="18"/>
        </w:rPr>
        <w:tab/>
      </w:r>
      <w:r w:rsidRPr="0026799B">
        <w:rPr>
          <w:rFonts w:ascii="Tahoma" w:hAnsi="Tahoma" w:cs="Tahoma"/>
          <w:b/>
          <w:bCs/>
          <w:sz w:val="18"/>
          <w:szCs w:val="18"/>
        </w:rPr>
        <w:tab/>
      </w:r>
      <w:r w:rsidRPr="0026799B">
        <w:rPr>
          <w:rFonts w:ascii="Tahoma" w:hAnsi="Tahoma" w:cs="Tahoma"/>
          <w:b/>
          <w:bCs/>
          <w:sz w:val="18"/>
          <w:szCs w:val="18"/>
        </w:rPr>
        <w:tab/>
      </w:r>
      <w:r w:rsidRPr="0026799B">
        <w:rPr>
          <w:rFonts w:ascii="Tahoma" w:hAnsi="Tahoma" w:cs="Tahoma"/>
          <w:b/>
          <w:bCs/>
          <w:sz w:val="18"/>
          <w:szCs w:val="18"/>
        </w:rPr>
        <w:tab/>
      </w:r>
      <w:r w:rsidRPr="0026799B">
        <w:rPr>
          <w:rFonts w:ascii="Tahoma" w:hAnsi="Tahoma" w:cs="Tahoma"/>
          <w:b/>
          <w:bCs/>
          <w:sz w:val="18"/>
          <w:szCs w:val="18"/>
        </w:rPr>
        <w:tab/>
        <w:t>3</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1. Nazwa (firma) oraz adres zam</w:t>
      </w:r>
      <w:r>
        <w:rPr>
          <w:rFonts w:ascii="Tahoma" w:hAnsi="Tahoma" w:cs="Tahoma"/>
          <w:sz w:val="18"/>
          <w:szCs w:val="18"/>
        </w:rPr>
        <w:t xml:space="preserve">awiającego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DB3EDF" w:rsidRPr="0026799B" w:rsidRDefault="00DB3EDF" w:rsidP="00DB3EDF">
      <w:pPr>
        <w:pStyle w:val="Stopka"/>
        <w:tabs>
          <w:tab w:val="clear" w:pos="4536"/>
          <w:tab w:val="clear" w:pos="9072"/>
        </w:tabs>
        <w:autoSpaceDE w:val="0"/>
        <w:autoSpaceDN w:val="0"/>
        <w:adjustRightInd w:val="0"/>
        <w:spacing w:line="360" w:lineRule="auto"/>
        <w:rPr>
          <w:rFonts w:ascii="Tahoma" w:hAnsi="Tahoma" w:cs="Tahoma"/>
          <w:sz w:val="18"/>
          <w:szCs w:val="18"/>
        </w:rPr>
      </w:pPr>
      <w:r w:rsidRPr="0026799B">
        <w:rPr>
          <w:rFonts w:ascii="Tahoma" w:hAnsi="Tahoma" w:cs="Tahoma"/>
          <w:sz w:val="18"/>
          <w:szCs w:val="18"/>
        </w:rPr>
        <w:t xml:space="preserve">2. Tryb udzielenia zamówienia                                                                                                 </w:t>
      </w:r>
      <w:r>
        <w:rPr>
          <w:rFonts w:ascii="Tahoma" w:hAnsi="Tahoma" w:cs="Tahoma"/>
          <w:sz w:val="18"/>
          <w:szCs w:val="18"/>
        </w:rPr>
        <w:t xml:space="preserve">         </w:t>
      </w:r>
      <w:r w:rsidRPr="0026799B">
        <w:rPr>
          <w:rFonts w:ascii="Tahoma" w:hAnsi="Tahoma" w:cs="Tahoma"/>
          <w:sz w:val="18"/>
          <w:szCs w:val="18"/>
        </w:rPr>
        <w:t xml:space="preserve">  3</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 xml:space="preserve">3. Opis przedmiotu zamówienia                                                                                                        </w:t>
      </w:r>
      <w:r>
        <w:rPr>
          <w:rFonts w:ascii="Tahoma" w:hAnsi="Tahoma" w:cs="Tahoma"/>
          <w:sz w:val="18"/>
          <w:szCs w:val="18"/>
        </w:rPr>
        <w:t xml:space="preserve">  </w:t>
      </w:r>
      <w:r w:rsidRPr="0026799B">
        <w:rPr>
          <w:rFonts w:ascii="Tahoma" w:hAnsi="Tahoma" w:cs="Tahoma"/>
          <w:sz w:val="18"/>
          <w:szCs w:val="18"/>
        </w:rPr>
        <w:t>3</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4. Termin wykonania zamówienia</w:t>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t>4</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5. Warunki udziału w postępowaniu oraz opis sposobu dokonywania oceny spełniania tych warunków</w:t>
      </w:r>
      <w:r w:rsidRPr="0026799B">
        <w:rPr>
          <w:rFonts w:ascii="Tahoma" w:hAnsi="Tahoma" w:cs="Tahoma"/>
          <w:sz w:val="18"/>
          <w:szCs w:val="18"/>
        </w:rPr>
        <w:tab/>
        <w:t>4</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6. Wykaz oświadczeń lub dokumentów, jakie mają dostarczyć wykonawcy w celu potwierdzenia spełnienia warunków udziału w postępowaniu</w:t>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t>6</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7. Informację o sposobie porozumiewania się zamawiającego z wykonawcami oraz przekazywania oświadczeń i dokumentów</w:t>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t xml:space="preserve">         </w:t>
      </w:r>
      <w:r>
        <w:rPr>
          <w:rFonts w:ascii="Tahoma" w:hAnsi="Tahoma" w:cs="Tahoma"/>
          <w:sz w:val="18"/>
          <w:szCs w:val="18"/>
        </w:rPr>
        <w:t xml:space="preserve">             7</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8. Wymagania doty</w:t>
      </w:r>
      <w:r>
        <w:rPr>
          <w:rFonts w:ascii="Tahoma" w:hAnsi="Tahoma" w:cs="Tahoma"/>
          <w:sz w:val="18"/>
          <w:szCs w:val="18"/>
        </w:rPr>
        <w:t>czące wadium</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8</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9. Termin związ</w:t>
      </w:r>
      <w:r>
        <w:rPr>
          <w:rFonts w:ascii="Tahoma" w:hAnsi="Tahoma" w:cs="Tahoma"/>
          <w:sz w:val="18"/>
          <w:szCs w:val="18"/>
        </w:rPr>
        <w:t>ania ofertą</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8</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10. Opis sposobu przygoto</w:t>
      </w:r>
      <w:r>
        <w:rPr>
          <w:rFonts w:ascii="Tahoma" w:hAnsi="Tahoma" w:cs="Tahoma"/>
          <w:sz w:val="18"/>
          <w:szCs w:val="18"/>
        </w:rPr>
        <w:t>wywania ofert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8</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 xml:space="preserve">11. Miejsce oraz termin składania i </w:t>
      </w:r>
      <w:r>
        <w:rPr>
          <w:rFonts w:ascii="Tahoma" w:hAnsi="Tahoma" w:cs="Tahoma"/>
          <w:sz w:val="18"/>
          <w:szCs w:val="18"/>
        </w:rPr>
        <w:t>otwarcia ofert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9</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12. Opis sposobu obliczenia ceny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10</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13. Opis kryteriów, którymi zamawiający będzie się kierował przy wyborze oferty, wraz z znaczenia tych kryteriów oraz sposobu oceny ofert</w:t>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t xml:space="preserve">        </w:t>
      </w:r>
      <w:r>
        <w:rPr>
          <w:rFonts w:ascii="Tahoma" w:hAnsi="Tahoma" w:cs="Tahoma"/>
          <w:sz w:val="18"/>
          <w:szCs w:val="18"/>
        </w:rPr>
        <w:t xml:space="preserve">                  11</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14. Informację o formalnościach, jakie powinny zostać dopełnione po wyborze oferty w celu zawarcia umowy w sprawie zamówienia publicznego</w:t>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t xml:space="preserve">        </w:t>
      </w:r>
      <w:r>
        <w:rPr>
          <w:rFonts w:ascii="Tahoma" w:hAnsi="Tahoma" w:cs="Tahoma"/>
          <w:sz w:val="18"/>
          <w:szCs w:val="18"/>
        </w:rPr>
        <w:t xml:space="preserve">                12</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15. Wymagania dotyczące zabezpieczenia należyteg</w:t>
      </w:r>
      <w:r>
        <w:rPr>
          <w:rFonts w:ascii="Tahoma" w:hAnsi="Tahoma" w:cs="Tahoma"/>
          <w:sz w:val="18"/>
          <w:szCs w:val="18"/>
        </w:rPr>
        <w:t>o wykonania umowy</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12</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16. Istotne dla stron postanowienia, które zostaną wprowadzone do treści zawieranej umowy w sprawie zamówienia publicznego, ogólne warunki umowy albo wzór umowy, jeżeli zamawiający wymaga od</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 xml:space="preserve">wykonawcy, aby zawarł z nim umowę w sprawie zamówienia publicznego </w:t>
      </w:r>
      <w:r>
        <w:rPr>
          <w:rFonts w:ascii="Tahoma" w:hAnsi="Tahoma" w:cs="Tahoma"/>
          <w:sz w:val="18"/>
          <w:szCs w:val="18"/>
        </w:rPr>
        <w:t>na takich warunkach</w:t>
      </w:r>
      <w:r>
        <w:rPr>
          <w:rFonts w:ascii="Tahoma" w:hAnsi="Tahoma" w:cs="Tahoma"/>
          <w:sz w:val="18"/>
          <w:szCs w:val="18"/>
        </w:rPr>
        <w:tab/>
        <w:t xml:space="preserve">          12</w:t>
      </w:r>
    </w:p>
    <w:p w:rsidR="00DB3EDF" w:rsidRPr="0026799B" w:rsidRDefault="00DB3EDF" w:rsidP="00DB3EDF">
      <w:pPr>
        <w:autoSpaceDE w:val="0"/>
        <w:autoSpaceDN w:val="0"/>
        <w:adjustRightInd w:val="0"/>
        <w:spacing w:line="360" w:lineRule="auto"/>
        <w:rPr>
          <w:rFonts w:ascii="Tahoma" w:hAnsi="Tahoma" w:cs="Tahoma"/>
          <w:sz w:val="18"/>
          <w:szCs w:val="18"/>
        </w:rPr>
      </w:pPr>
      <w:r w:rsidRPr="0026799B">
        <w:rPr>
          <w:rFonts w:ascii="Tahoma" w:hAnsi="Tahoma" w:cs="Tahoma"/>
          <w:sz w:val="18"/>
          <w:szCs w:val="18"/>
        </w:rPr>
        <w:t>17. Pouczenie o środkach ochrony prawnej przysługujących wykonawcy w toku postępowania o udzielenie</w:t>
      </w:r>
      <w:r>
        <w:rPr>
          <w:rFonts w:ascii="Tahoma" w:hAnsi="Tahoma" w:cs="Tahoma"/>
          <w:sz w:val="18"/>
          <w:szCs w:val="18"/>
        </w:rPr>
        <w:t xml:space="preserve"> zamówienia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13</w:t>
      </w:r>
    </w:p>
    <w:p w:rsidR="00DB3EDF" w:rsidRPr="0026799B" w:rsidRDefault="00DB3EDF" w:rsidP="00DB3EDF">
      <w:pPr>
        <w:pStyle w:val="Nagwek1"/>
        <w:autoSpaceDE w:val="0"/>
        <w:autoSpaceDN w:val="0"/>
        <w:adjustRightInd w:val="0"/>
        <w:spacing w:line="360" w:lineRule="auto"/>
        <w:rPr>
          <w:rFonts w:ascii="Tahoma" w:hAnsi="Tahoma" w:cs="Tahoma"/>
          <w:bCs w:val="0"/>
          <w:sz w:val="18"/>
          <w:szCs w:val="18"/>
        </w:rPr>
      </w:pPr>
      <w:r>
        <w:rPr>
          <w:rFonts w:ascii="Tahoma" w:hAnsi="Tahoma" w:cs="Tahoma"/>
          <w:bCs w:val="0"/>
          <w:sz w:val="18"/>
          <w:szCs w:val="18"/>
        </w:rPr>
        <w:t>Dział B</w:t>
      </w:r>
      <w:r>
        <w:rPr>
          <w:rFonts w:ascii="Tahoma" w:hAnsi="Tahoma" w:cs="Tahoma"/>
          <w:bCs w:val="0"/>
          <w:sz w:val="18"/>
          <w:szCs w:val="18"/>
        </w:rPr>
        <w:tab/>
      </w:r>
      <w:r>
        <w:rPr>
          <w:rFonts w:ascii="Tahoma" w:hAnsi="Tahoma" w:cs="Tahoma"/>
          <w:bCs w:val="0"/>
          <w:sz w:val="18"/>
          <w:szCs w:val="18"/>
        </w:rPr>
        <w:tab/>
      </w:r>
      <w:r>
        <w:rPr>
          <w:rFonts w:ascii="Tahoma" w:hAnsi="Tahoma" w:cs="Tahoma"/>
          <w:bCs w:val="0"/>
          <w:sz w:val="18"/>
          <w:szCs w:val="18"/>
        </w:rPr>
        <w:tab/>
      </w:r>
      <w:r>
        <w:rPr>
          <w:rFonts w:ascii="Tahoma" w:hAnsi="Tahoma" w:cs="Tahoma"/>
          <w:bCs w:val="0"/>
          <w:sz w:val="18"/>
          <w:szCs w:val="18"/>
        </w:rPr>
        <w:tab/>
      </w:r>
      <w:r>
        <w:rPr>
          <w:rFonts w:ascii="Tahoma" w:hAnsi="Tahoma" w:cs="Tahoma"/>
          <w:bCs w:val="0"/>
          <w:sz w:val="18"/>
          <w:szCs w:val="18"/>
        </w:rPr>
        <w:tab/>
      </w:r>
      <w:r>
        <w:rPr>
          <w:rFonts w:ascii="Tahoma" w:hAnsi="Tahoma" w:cs="Tahoma"/>
          <w:bCs w:val="0"/>
          <w:sz w:val="18"/>
          <w:szCs w:val="18"/>
        </w:rPr>
        <w:tab/>
      </w:r>
      <w:r>
        <w:rPr>
          <w:rFonts w:ascii="Tahoma" w:hAnsi="Tahoma" w:cs="Tahoma"/>
          <w:bCs w:val="0"/>
          <w:sz w:val="18"/>
          <w:szCs w:val="18"/>
        </w:rPr>
        <w:tab/>
      </w:r>
      <w:r>
        <w:rPr>
          <w:rFonts w:ascii="Tahoma" w:hAnsi="Tahoma" w:cs="Tahoma"/>
          <w:bCs w:val="0"/>
          <w:sz w:val="18"/>
          <w:szCs w:val="18"/>
        </w:rPr>
        <w:tab/>
      </w:r>
      <w:r>
        <w:rPr>
          <w:rFonts w:ascii="Tahoma" w:hAnsi="Tahoma" w:cs="Tahoma"/>
          <w:bCs w:val="0"/>
          <w:sz w:val="18"/>
          <w:szCs w:val="18"/>
        </w:rPr>
        <w:tab/>
      </w:r>
      <w:r>
        <w:rPr>
          <w:rFonts w:ascii="Tahoma" w:hAnsi="Tahoma" w:cs="Tahoma"/>
          <w:bCs w:val="0"/>
          <w:sz w:val="18"/>
          <w:szCs w:val="18"/>
        </w:rPr>
        <w:tab/>
      </w:r>
      <w:r>
        <w:rPr>
          <w:rFonts w:ascii="Tahoma" w:hAnsi="Tahoma" w:cs="Tahoma"/>
          <w:bCs w:val="0"/>
          <w:sz w:val="18"/>
          <w:szCs w:val="18"/>
        </w:rPr>
        <w:tab/>
      </w:r>
      <w:r>
        <w:rPr>
          <w:rFonts w:ascii="Tahoma" w:hAnsi="Tahoma" w:cs="Tahoma"/>
          <w:bCs w:val="0"/>
          <w:sz w:val="18"/>
          <w:szCs w:val="18"/>
        </w:rPr>
        <w:tab/>
        <w:t xml:space="preserve">    </w:t>
      </w:r>
    </w:p>
    <w:p w:rsidR="00DB3EDF" w:rsidRPr="0026799B" w:rsidRDefault="00DB3EDF" w:rsidP="00DB3EDF">
      <w:pPr>
        <w:autoSpaceDE w:val="0"/>
        <w:autoSpaceDN w:val="0"/>
        <w:adjustRightInd w:val="0"/>
        <w:spacing w:line="360" w:lineRule="auto"/>
        <w:jc w:val="both"/>
        <w:rPr>
          <w:rFonts w:ascii="Tahoma" w:hAnsi="Tahoma" w:cs="Tahoma"/>
          <w:sz w:val="18"/>
          <w:szCs w:val="18"/>
        </w:rPr>
      </w:pPr>
      <w:r w:rsidRPr="0026799B">
        <w:rPr>
          <w:rFonts w:ascii="Tahoma" w:hAnsi="Tahoma" w:cs="Tahoma"/>
          <w:sz w:val="18"/>
          <w:szCs w:val="18"/>
        </w:rPr>
        <w:t>18. opis częśc</w:t>
      </w:r>
      <w:r>
        <w:rPr>
          <w:rFonts w:ascii="Tahoma" w:hAnsi="Tahoma" w:cs="Tahoma"/>
          <w:sz w:val="18"/>
          <w:szCs w:val="18"/>
        </w:rPr>
        <w:t xml:space="preserve">i zamówienia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14</w:t>
      </w:r>
    </w:p>
    <w:p w:rsidR="00DB3EDF" w:rsidRPr="0026799B" w:rsidRDefault="00DB3EDF" w:rsidP="00DB3EDF">
      <w:pPr>
        <w:autoSpaceDE w:val="0"/>
        <w:autoSpaceDN w:val="0"/>
        <w:adjustRightInd w:val="0"/>
        <w:spacing w:line="360" w:lineRule="auto"/>
        <w:jc w:val="both"/>
        <w:rPr>
          <w:rFonts w:ascii="Tahoma" w:hAnsi="Tahoma" w:cs="Tahoma"/>
          <w:sz w:val="18"/>
          <w:szCs w:val="18"/>
        </w:rPr>
      </w:pPr>
      <w:r>
        <w:rPr>
          <w:rFonts w:ascii="Tahoma" w:hAnsi="Tahoma" w:cs="Tahoma"/>
          <w:sz w:val="18"/>
          <w:szCs w:val="18"/>
        </w:rPr>
        <w:t>19. umowa ramowa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15</w:t>
      </w:r>
    </w:p>
    <w:p w:rsidR="00DB3EDF" w:rsidRPr="0026799B" w:rsidRDefault="00DB3EDF" w:rsidP="00DB3EDF">
      <w:pPr>
        <w:autoSpaceDE w:val="0"/>
        <w:autoSpaceDN w:val="0"/>
        <w:adjustRightInd w:val="0"/>
        <w:spacing w:line="360" w:lineRule="auto"/>
        <w:jc w:val="both"/>
        <w:rPr>
          <w:rFonts w:ascii="Tahoma" w:hAnsi="Tahoma" w:cs="Tahoma"/>
          <w:sz w:val="18"/>
          <w:szCs w:val="18"/>
        </w:rPr>
      </w:pPr>
      <w:r>
        <w:rPr>
          <w:rFonts w:ascii="Tahoma" w:hAnsi="Tahoma" w:cs="Tahoma"/>
          <w:sz w:val="18"/>
          <w:szCs w:val="18"/>
        </w:rPr>
        <w:t>20. zamówienia uzupełniające</w:t>
      </w:r>
      <w:r>
        <w:rPr>
          <w:rFonts w:ascii="Tahoma" w:hAnsi="Tahoma" w:cs="Tahoma"/>
          <w:sz w:val="18"/>
          <w:szCs w:val="18"/>
        </w:rPr>
        <w:tab/>
      </w:r>
      <w:r>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r>
      <w:r w:rsidRPr="0026799B">
        <w:rPr>
          <w:rFonts w:ascii="Tahoma" w:hAnsi="Tahoma" w:cs="Tahoma"/>
          <w:sz w:val="18"/>
          <w:szCs w:val="18"/>
        </w:rPr>
        <w:tab/>
        <w:t xml:space="preserve">         </w:t>
      </w:r>
      <w:r>
        <w:rPr>
          <w:rFonts w:ascii="Tahoma" w:hAnsi="Tahoma" w:cs="Tahoma"/>
          <w:sz w:val="18"/>
          <w:szCs w:val="18"/>
        </w:rPr>
        <w:t xml:space="preserve"> 15</w:t>
      </w:r>
    </w:p>
    <w:p w:rsidR="00DB3EDF" w:rsidRPr="0026799B" w:rsidRDefault="00DB3EDF" w:rsidP="00DB3EDF">
      <w:pPr>
        <w:autoSpaceDE w:val="0"/>
        <w:autoSpaceDN w:val="0"/>
        <w:adjustRightInd w:val="0"/>
        <w:spacing w:line="360" w:lineRule="auto"/>
        <w:jc w:val="both"/>
        <w:rPr>
          <w:rFonts w:ascii="Tahoma" w:hAnsi="Tahoma" w:cs="Tahoma"/>
          <w:sz w:val="18"/>
          <w:szCs w:val="18"/>
        </w:rPr>
      </w:pPr>
      <w:r>
        <w:rPr>
          <w:rFonts w:ascii="Tahoma" w:hAnsi="Tahoma" w:cs="Tahoma"/>
          <w:sz w:val="18"/>
          <w:szCs w:val="18"/>
        </w:rPr>
        <w:t>21. Oferta wariantowa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15</w:t>
      </w:r>
    </w:p>
    <w:p w:rsidR="00DB3EDF" w:rsidRPr="0026799B" w:rsidRDefault="00DB3EDF" w:rsidP="00DB3EDF">
      <w:pPr>
        <w:autoSpaceDE w:val="0"/>
        <w:autoSpaceDN w:val="0"/>
        <w:adjustRightInd w:val="0"/>
        <w:spacing w:line="360" w:lineRule="auto"/>
        <w:jc w:val="both"/>
        <w:rPr>
          <w:rFonts w:ascii="Tahoma" w:hAnsi="Tahoma" w:cs="Tahoma"/>
          <w:sz w:val="18"/>
          <w:szCs w:val="18"/>
        </w:rPr>
      </w:pPr>
      <w:r w:rsidRPr="0026799B">
        <w:rPr>
          <w:rFonts w:ascii="Tahoma" w:hAnsi="Tahoma" w:cs="Tahoma"/>
          <w:sz w:val="18"/>
          <w:szCs w:val="18"/>
        </w:rPr>
        <w:t>22. Adres poczty elektronicznej i stro</w:t>
      </w:r>
      <w:r>
        <w:rPr>
          <w:rFonts w:ascii="Tahoma" w:hAnsi="Tahoma" w:cs="Tahoma"/>
          <w:sz w:val="18"/>
          <w:szCs w:val="18"/>
        </w:rPr>
        <w:t>na internetowa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15</w:t>
      </w:r>
    </w:p>
    <w:p w:rsidR="00DB3EDF" w:rsidRPr="0026799B" w:rsidRDefault="00DB3EDF" w:rsidP="00DB3EDF">
      <w:pPr>
        <w:autoSpaceDE w:val="0"/>
        <w:autoSpaceDN w:val="0"/>
        <w:adjustRightInd w:val="0"/>
        <w:spacing w:line="360" w:lineRule="auto"/>
        <w:jc w:val="both"/>
        <w:rPr>
          <w:rFonts w:ascii="Tahoma" w:hAnsi="Tahoma" w:cs="Tahoma"/>
          <w:sz w:val="18"/>
          <w:szCs w:val="18"/>
        </w:rPr>
      </w:pPr>
      <w:r w:rsidRPr="0026799B">
        <w:rPr>
          <w:rFonts w:ascii="Tahoma" w:hAnsi="Tahoma" w:cs="Tahoma"/>
          <w:sz w:val="18"/>
          <w:szCs w:val="18"/>
        </w:rPr>
        <w:t>23. Rozliczenie w wal</w:t>
      </w:r>
      <w:r>
        <w:rPr>
          <w:rFonts w:ascii="Tahoma" w:hAnsi="Tahoma" w:cs="Tahoma"/>
          <w:sz w:val="18"/>
          <w:szCs w:val="18"/>
        </w:rPr>
        <w:t>utach obcych</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15</w:t>
      </w:r>
    </w:p>
    <w:p w:rsidR="00DB3EDF" w:rsidRPr="0026799B" w:rsidRDefault="00DB3EDF" w:rsidP="00DB3EDF">
      <w:pPr>
        <w:autoSpaceDE w:val="0"/>
        <w:autoSpaceDN w:val="0"/>
        <w:adjustRightInd w:val="0"/>
        <w:spacing w:line="360" w:lineRule="auto"/>
        <w:jc w:val="both"/>
        <w:rPr>
          <w:rFonts w:ascii="Tahoma" w:hAnsi="Tahoma" w:cs="Tahoma"/>
          <w:sz w:val="18"/>
          <w:szCs w:val="18"/>
        </w:rPr>
      </w:pPr>
      <w:r w:rsidRPr="0026799B">
        <w:rPr>
          <w:rFonts w:ascii="Tahoma" w:hAnsi="Tahoma" w:cs="Tahoma"/>
          <w:sz w:val="18"/>
          <w:szCs w:val="18"/>
        </w:rPr>
        <w:t>24. Aukcja el</w:t>
      </w:r>
      <w:r>
        <w:rPr>
          <w:rFonts w:ascii="Tahoma" w:hAnsi="Tahoma" w:cs="Tahoma"/>
          <w:sz w:val="18"/>
          <w:szCs w:val="18"/>
        </w:rPr>
        <w:t>ektroniczna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15</w:t>
      </w:r>
    </w:p>
    <w:p w:rsidR="00DB3EDF" w:rsidRPr="0026799B" w:rsidRDefault="00DB3EDF" w:rsidP="00DB3EDF">
      <w:pPr>
        <w:autoSpaceDE w:val="0"/>
        <w:autoSpaceDN w:val="0"/>
        <w:adjustRightInd w:val="0"/>
        <w:spacing w:line="360" w:lineRule="auto"/>
        <w:jc w:val="both"/>
        <w:rPr>
          <w:rFonts w:ascii="Tahoma" w:hAnsi="Tahoma" w:cs="Tahoma"/>
          <w:sz w:val="18"/>
          <w:szCs w:val="18"/>
        </w:rPr>
      </w:pPr>
      <w:r w:rsidRPr="0026799B">
        <w:rPr>
          <w:rFonts w:ascii="Tahoma" w:hAnsi="Tahoma" w:cs="Tahoma"/>
          <w:sz w:val="18"/>
          <w:szCs w:val="18"/>
        </w:rPr>
        <w:t>25. Koszty wykonawcy w postępowaniu o udzielenie zamówi</w:t>
      </w:r>
      <w:r>
        <w:rPr>
          <w:rFonts w:ascii="Tahoma" w:hAnsi="Tahoma" w:cs="Tahoma"/>
          <w:sz w:val="18"/>
          <w:szCs w:val="18"/>
        </w:rPr>
        <w:t xml:space="preserve">enia publicznego </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15</w:t>
      </w:r>
    </w:p>
    <w:p w:rsidR="00DB3EDF" w:rsidRPr="0026799B" w:rsidRDefault="00DB3EDF" w:rsidP="00DB3EDF">
      <w:pPr>
        <w:autoSpaceDE w:val="0"/>
        <w:autoSpaceDN w:val="0"/>
        <w:adjustRightInd w:val="0"/>
        <w:spacing w:line="360" w:lineRule="auto"/>
        <w:jc w:val="both"/>
        <w:rPr>
          <w:rFonts w:ascii="Tahoma" w:hAnsi="Tahoma" w:cs="Tahoma"/>
          <w:b/>
          <w:bCs/>
          <w:color w:val="0000FF"/>
          <w:sz w:val="18"/>
          <w:szCs w:val="18"/>
        </w:rPr>
      </w:pPr>
      <w:r w:rsidRPr="0026799B">
        <w:rPr>
          <w:rFonts w:ascii="Tahoma" w:hAnsi="Tahoma" w:cs="Tahoma"/>
          <w:sz w:val="18"/>
          <w:szCs w:val="18"/>
        </w:rPr>
        <w:t xml:space="preserve">26. Opis wymagań przy zatrudnieniu bezrobotnych, młodocianych lub niepełnosprawnych </w:t>
      </w:r>
      <w:r w:rsidRPr="0026799B">
        <w:rPr>
          <w:rFonts w:ascii="Tahoma" w:hAnsi="Tahoma" w:cs="Tahoma"/>
          <w:sz w:val="18"/>
          <w:szCs w:val="18"/>
        </w:rPr>
        <w:tab/>
        <w:t xml:space="preserve">          1</w:t>
      </w:r>
      <w:r>
        <w:rPr>
          <w:rFonts w:ascii="Tahoma" w:hAnsi="Tahoma" w:cs="Tahoma"/>
          <w:sz w:val="18"/>
          <w:szCs w:val="18"/>
        </w:rPr>
        <w:t>5</w:t>
      </w:r>
    </w:p>
    <w:p w:rsidR="00DB3EDF" w:rsidRDefault="00DB3EDF" w:rsidP="00DB3EDF">
      <w:pPr>
        <w:autoSpaceDE w:val="0"/>
        <w:autoSpaceDN w:val="0"/>
        <w:adjustRightInd w:val="0"/>
        <w:jc w:val="both"/>
        <w:rPr>
          <w:rFonts w:ascii="Tahoma" w:hAnsi="Tahoma" w:cs="Tahoma"/>
          <w:b/>
          <w:bCs/>
          <w:color w:val="0000FF"/>
          <w:szCs w:val="22"/>
        </w:rPr>
      </w:pPr>
    </w:p>
    <w:p w:rsidR="00DB3EDF" w:rsidRDefault="00DB3EDF" w:rsidP="00DB3EDF">
      <w:pPr>
        <w:autoSpaceDE w:val="0"/>
        <w:autoSpaceDN w:val="0"/>
        <w:adjustRightInd w:val="0"/>
        <w:jc w:val="both"/>
        <w:rPr>
          <w:rFonts w:ascii="Tahoma" w:hAnsi="Tahoma" w:cs="Tahoma"/>
          <w:b/>
          <w:bCs/>
          <w:color w:val="0000FF"/>
          <w:szCs w:val="22"/>
        </w:rPr>
      </w:pPr>
    </w:p>
    <w:p w:rsidR="00DB3EDF" w:rsidRDefault="00DB3EDF" w:rsidP="00DB3EDF">
      <w:pPr>
        <w:autoSpaceDE w:val="0"/>
        <w:autoSpaceDN w:val="0"/>
        <w:adjustRightInd w:val="0"/>
        <w:jc w:val="both"/>
        <w:rPr>
          <w:rFonts w:ascii="Tahoma" w:hAnsi="Tahoma" w:cs="Tahoma"/>
          <w:b/>
          <w:bCs/>
          <w:color w:val="0000FF"/>
          <w:szCs w:val="22"/>
        </w:rPr>
      </w:pPr>
    </w:p>
    <w:p w:rsidR="00DB3EDF" w:rsidRDefault="00DB3EDF" w:rsidP="00DB3EDF">
      <w:pPr>
        <w:autoSpaceDE w:val="0"/>
        <w:autoSpaceDN w:val="0"/>
        <w:adjustRightInd w:val="0"/>
        <w:jc w:val="both"/>
        <w:rPr>
          <w:rFonts w:ascii="Tahoma" w:hAnsi="Tahoma" w:cs="Tahoma"/>
          <w:b/>
          <w:bCs/>
          <w:color w:val="0000FF"/>
          <w:szCs w:val="22"/>
        </w:rPr>
      </w:pPr>
    </w:p>
    <w:p w:rsidR="00DB3EDF" w:rsidRDefault="00DB3EDF" w:rsidP="00DB3EDF">
      <w:pPr>
        <w:autoSpaceDE w:val="0"/>
        <w:autoSpaceDN w:val="0"/>
        <w:adjustRightInd w:val="0"/>
        <w:jc w:val="both"/>
        <w:rPr>
          <w:rFonts w:ascii="Tahoma" w:hAnsi="Tahoma" w:cs="Tahoma"/>
          <w:b/>
          <w:bCs/>
          <w:color w:val="0000FF"/>
          <w:szCs w:val="22"/>
        </w:rPr>
      </w:pPr>
    </w:p>
    <w:p w:rsidR="00DB3EDF" w:rsidRDefault="00DB3EDF" w:rsidP="00DB3EDF">
      <w:pPr>
        <w:autoSpaceDE w:val="0"/>
        <w:autoSpaceDN w:val="0"/>
        <w:adjustRightInd w:val="0"/>
        <w:jc w:val="both"/>
        <w:rPr>
          <w:rFonts w:ascii="Tahoma" w:hAnsi="Tahoma" w:cs="Tahoma"/>
          <w:b/>
          <w:bCs/>
          <w:color w:val="0000FF"/>
          <w:szCs w:val="22"/>
        </w:rPr>
      </w:pPr>
    </w:p>
    <w:p w:rsidR="00DB3EDF" w:rsidRPr="008863E6" w:rsidRDefault="00DB3EDF" w:rsidP="00DB3EDF">
      <w:pPr>
        <w:autoSpaceDE w:val="0"/>
        <w:autoSpaceDN w:val="0"/>
        <w:adjustRightInd w:val="0"/>
        <w:jc w:val="both"/>
        <w:rPr>
          <w:rFonts w:ascii="Tahoma" w:hAnsi="Tahoma" w:cs="Tahoma"/>
          <w:b/>
          <w:bCs/>
          <w:color w:val="0000FF"/>
          <w:szCs w:val="22"/>
        </w:rPr>
      </w:pPr>
      <w:r w:rsidRPr="008863E6">
        <w:rPr>
          <w:rFonts w:ascii="Tahoma" w:hAnsi="Tahoma" w:cs="Tahoma"/>
          <w:b/>
          <w:bCs/>
          <w:color w:val="0000FF"/>
          <w:szCs w:val="22"/>
        </w:rPr>
        <w:lastRenderedPageBreak/>
        <w:t>Dział A</w:t>
      </w:r>
    </w:p>
    <w:p w:rsidR="00DB3EDF" w:rsidRPr="003F0B7C" w:rsidRDefault="00DB3EDF" w:rsidP="00DB3EDF">
      <w:r w:rsidRPr="008863E6">
        <w:rPr>
          <w:rFonts w:ascii="Tahoma" w:hAnsi="Tahoma" w:cs="Tahoma"/>
          <w:color w:val="000000"/>
        </w:rPr>
        <w:t xml:space="preserve">Zamówienie zostanie udzielone wykonawcy, który zostanie wybrany, w przeprowadzonym postępowaniu w trybie przetargu nieograniczonego, zgodnie z przepisami ustawy z dnia 29 stycznia 2004r. Prawo zamówień publicznych </w:t>
      </w:r>
      <w:r w:rsidRPr="003F0B7C">
        <w:rPr>
          <w:rFonts w:ascii="Tahoma" w:hAnsi="Tahoma" w:cs="Tahoma"/>
          <w:color w:val="000000"/>
        </w:rPr>
        <w:t>(</w:t>
      </w:r>
      <w:r w:rsidRPr="003F0B7C">
        <w:rPr>
          <w:rFonts w:ascii="Tahoma" w:hAnsi="Tahoma" w:cs="Tahoma"/>
        </w:rPr>
        <w:t xml:space="preserve">teks jednolity – Dz. U. z 2013 roku poz. 907 z </w:t>
      </w:r>
      <w:proofErr w:type="spellStart"/>
      <w:r w:rsidRPr="003F0B7C">
        <w:rPr>
          <w:rFonts w:ascii="Tahoma" w:hAnsi="Tahoma" w:cs="Tahoma"/>
        </w:rPr>
        <w:t>póź</w:t>
      </w:r>
      <w:proofErr w:type="spellEnd"/>
      <w:r w:rsidRPr="003F0B7C">
        <w:rPr>
          <w:rFonts w:ascii="Tahoma" w:hAnsi="Tahoma" w:cs="Tahoma"/>
        </w:rPr>
        <w:t>. zm.</w:t>
      </w:r>
      <w:r w:rsidRPr="008863E6">
        <w:t xml:space="preserve"> ) .</w:t>
      </w:r>
      <w:r w:rsidRPr="008863E6">
        <w:rPr>
          <w:rFonts w:ascii="Tahoma" w:hAnsi="Tahoma" w:cs="Tahoma"/>
          <w:color w:val="000000"/>
        </w:rPr>
        <w:t xml:space="preserve"> zwanej dalej </w:t>
      </w:r>
      <w:r w:rsidRPr="008863E6">
        <w:rPr>
          <w:rFonts w:ascii="Tahoma" w:hAnsi="Tahoma" w:cs="Tahoma"/>
          <w:b/>
          <w:bCs/>
          <w:color w:val="000000"/>
        </w:rPr>
        <w:t xml:space="preserve">ustawą, </w:t>
      </w:r>
      <w:r w:rsidRPr="008863E6">
        <w:rPr>
          <w:rFonts w:ascii="Tahoma" w:hAnsi="Tahoma" w:cs="Tahoma"/>
          <w:color w:val="000000"/>
        </w:rPr>
        <w:t>ogłoszeniem o zamówieniu</w:t>
      </w:r>
      <w:r w:rsidRPr="008863E6">
        <w:rPr>
          <w:rFonts w:ascii="Tahoma" w:hAnsi="Tahoma" w:cs="Tahoma"/>
          <w:b/>
          <w:bCs/>
          <w:color w:val="000000"/>
        </w:rPr>
        <w:t xml:space="preserve"> </w:t>
      </w:r>
      <w:r w:rsidRPr="008863E6">
        <w:rPr>
          <w:rFonts w:ascii="Tahoma" w:hAnsi="Tahoma" w:cs="Tahoma"/>
          <w:color w:val="000000"/>
        </w:rPr>
        <w:t>i postanowieniami niniejszej specyfikacji istotnych  warunków zamówienia.</w:t>
      </w:r>
    </w:p>
    <w:p w:rsidR="00DB3EDF" w:rsidRPr="008863E6" w:rsidRDefault="00DB3EDF" w:rsidP="00DB3EDF">
      <w:pPr>
        <w:autoSpaceDE w:val="0"/>
        <w:autoSpaceDN w:val="0"/>
        <w:adjustRightInd w:val="0"/>
        <w:jc w:val="both"/>
        <w:rPr>
          <w:rFonts w:ascii="Tahoma" w:hAnsi="Tahoma" w:cs="Tahoma"/>
          <w:b/>
          <w:bCs/>
          <w:color w:val="000000"/>
          <w:szCs w:val="22"/>
        </w:rPr>
      </w:pPr>
      <w:r w:rsidRPr="008863E6">
        <w:rPr>
          <w:rFonts w:ascii="Tahoma" w:hAnsi="Tahoma" w:cs="Tahoma"/>
          <w:color w:val="000000"/>
        </w:rPr>
        <w:t xml:space="preserve"> </w:t>
      </w:r>
    </w:p>
    <w:p w:rsidR="00DB3EDF" w:rsidRPr="008863E6" w:rsidRDefault="00DB3EDF" w:rsidP="00DB3EDF">
      <w:pPr>
        <w:autoSpaceDE w:val="0"/>
        <w:autoSpaceDN w:val="0"/>
        <w:adjustRightInd w:val="0"/>
        <w:jc w:val="both"/>
        <w:rPr>
          <w:rFonts w:ascii="Tahoma" w:hAnsi="Tahoma" w:cs="Tahoma"/>
          <w:b/>
          <w:bCs/>
          <w:color w:val="000000"/>
          <w:szCs w:val="22"/>
        </w:rPr>
      </w:pPr>
      <w:r w:rsidRPr="008863E6">
        <w:rPr>
          <w:rFonts w:ascii="Tahoma" w:hAnsi="Tahoma" w:cs="Tahoma"/>
          <w:b/>
          <w:bCs/>
          <w:szCs w:val="22"/>
        </w:rPr>
        <w:t xml:space="preserve">Rozdział </w:t>
      </w:r>
      <w:r w:rsidRPr="008863E6">
        <w:rPr>
          <w:rFonts w:ascii="Tahoma" w:hAnsi="Tahoma" w:cs="Tahoma"/>
          <w:b/>
          <w:bCs/>
          <w:color w:val="000000"/>
          <w:szCs w:val="22"/>
        </w:rPr>
        <w:t>1</w:t>
      </w:r>
    </w:p>
    <w:p w:rsidR="00DB3EDF" w:rsidRPr="008863E6" w:rsidRDefault="00DB3EDF" w:rsidP="00DB3EDF">
      <w:pPr>
        <w:autoSpaceDE w:val="0"/>
        <w:autoSpaceDN w:val="0"/>
        <w:adjustRightInd w:val="0"/>
        <w:jc w:val="both"/>
        <w:rPr>
          <w:rFonts w:ascii="Tahoma" w:hAnsi="Tahoma" w:cs="Tahoma"/>
          <w:b/>
          <w:bCs/>
          <w:color w:val="000000"/>
          <w:szCs w:val="22"/>
        </w:rPr>
      </w:pPr>
      <w:r w:rsidRPr="008863E6">
        <w:rPr>
          <w:rFonts w:ascii="Tahoma" w:hAnsi="Tahoma" w:cs="Tahoma"/>
          <w:b/>
          <w:bCs/>
          <w:color w:val="000000"/>
          <w:szCs w:val="22"/>
        </w:rPr>
        <w:t xml:space="preserve">Nazwa oraz adres zamawiającego </w:t>
      </w:r>
    </w:p>
    <w:p w:rsidR="00DB3EDF" w:rsidRPr="008863E6" w:rsidRDefault="00DB3EDF" w:rsidP="00DB3EDF">
      <w:pPr>
        <w:autoSpaceDE w:val="0"/>
        <w:autoSpaceDN w:val="0"/>
        <w:adjustRightInd w:val="0"/>
        <w:jc w:val="both"/>
        <w:rPr>
          <w:rFonts w:ascii="Tahoma" w:hAnsi="Tahoma" w:cs="Tahoma"/>
          <w:color w:val="000000"/>
          <w:szCs w:val="22"/>
        </w:rPr>
      </w:pPr>
      <w:r>
        <w:rPr>
          <w:rFonts w:ascii="Tahoma" w:hAnsi="Tahoma" w:cs="Tahoma"/>
          <w:color w:val="000000"/>
          <w:szCs w:val="22"/>
        </w:rPr>
        <w:t>Dom Pomocy Społecznej</w:t>
      </w:r>
    </w:p>
    <w:p w:rsidR="00DB3EDF" w:rsidRPr="003F0B7C" w:rsidRDefault="00DB3EDF" w:rsidP="00DB3EDF">
      <w:pPr>
        <w:autoSpaceDE w:val="0"/>
        <w:autoSpaceDN w:val="0"/>
        <w:adjustRightInd w:val="0"/>
        <w:spacing w:line="360" w:lineRule="auto"/>
        <w:jc w:val="both"/>
        <w:rPr>
          <w:rFonts w:ascii="Tahoma" w:hAnsi="Tahoma" w:cs="Tahoma"/>
          <w:color w:val="000000"/>
          <w:szCs w:val="22"/>
        </w:rPr>
      </w:pPr>
      <w:r w:rsidRPr="003F0B7C">
        <w:rPr>
          <w:rFonts w:ascii="Tahoma" w:hAnsi="Tahoma" w:cs="Tahoma"/>
          <w:color w:val="000000"/>
          <w:szCs w:val="22"/>
        </w:rPr>
        <w:t>11-320 Jeziorany</w:t>
      </w:r>
    </w:p>
    <w:p w:rsidR="00DB3EDF" w:rsidRPr="003F0B7C" w:rsidRDefault="00DB3EDF" w:rsidP="00DB3EDF">
      <w:pPr>
        <w:autoSpaceDE w:val="0"/>
        <w:autoSpaceDN w:val="0"/>
        <w:adjustRightInd w:val="0"/>
        <w:spacing w:line="360" w:lineRule="auto"/>
        <w:jc w:val="both"/>
        <w:rPr>
          <w:rFonts w:ascii="Tahoma" w:hAnsi="Tahoma" w:cs="Tahoma"/>
          <w:color w:val="000000"/>
          <w:szCs w:val="22"/>
        </w:rPr>
      </w:pPr>
      <w:r w:rsidRPr="003F0B7C">
        <w:rPr>
          <w:rFonts w:ascii="Tahoma" w:hAnsi="Tahoma" w:cs="Tahoma"/>
          <w:color w:val="000000"/>
          <w:szCs w:val="22"/>
        </w:rPr>
        <w:t>ul. K</w:t>
      </w:r>
      <w:r>
        <w:rPr>
          <w:rFonts w:ascii="Tahoma" w:hAnsi="Tahoma" w:cs="Tahoma"/>
          <w:color w:val="000000"/>
          <w:szCs w:val="22"/>
        </w:rPr>
        <w:t>ajki 49</w:t>
      </w:r>
    </w:p>
    <w:p w:rsidR="00DB3EDF" w:rsidRPr="003F0B7C" w:rsidRDefault="00DB3EDF" w:rsidP="00DB3EDF">
      <w:pPr>
        <w:autoSpaceDE w:val="0"/>
        <w:autoSpaceDN w:val="0"/>
        <w:adjustRightInd w:val="0"/>
        <w:spacing w:line="360" w:lineRule="auto"/>
        <w:jc w:val="both"/>
        <w:rPr>
          <w:rFonts w:ascii="Tahoma" w:hAnsi="Tahoma" w:cs="Tahoma"/>
          <w:color w:val="000000"/>
          <w:szCs w:val="22"/>
        </w:rPr>
      </w:pPr>
      <w:r>
        <w:rPr>
          <w:rFonts w:ascii="Tahoma" w:hAnsi="Tahoma" w:cs="Tahoma"/>
          <w:color w:val="000000"/>
          <w:szCs w:val="22"/>
        </w:rPr>
        <w:t>NIP: 739-15-66-010</w:t>
      </w:r>
    </w:p>
    <w:p w:rsidR="00DB3EDF" w:rsidRPr="003F0B7C" w:rsidRDefault="00DB3EDF" w:rsidP="00DB3EDF">
      <w:pPr>
        <w:autoSpaceDE w:val="0"/>
        <w:autoSpaceDN w:val="0"/>
        <w:adjustRightInd w:val="0"/>
        <w:spacing w:line="360" w:lineRule="auto"/>
        <w:jc w:val="both"/>
        <w:rPr>
          <w:rFonts w:ascii="Tahoma" w:hAnsi="Tahoma" w:cs="Tahoma"/>
          <w:color w:val="000000"/>
          <w:szCs w:val="22"/>
        </w:rPr>
      </w:pPr>
      <w:r>
        <w:rPr>
          <w:rFonts w:ascii="Tahoma" w:hAnsi="Tahoma" w:cs="Tahoma"/>
          <w:color w:val="000000"/>
          <w:szCs w:val="22"/>
        </w:rPr>
        <w:t>Tel: 89 7181-664</w:t>
      </w:r>
    </w:p>
    <w:p w:rsidR="00DB3EDF" w:rsidRPr="0026799B" w:rsidRDefault="00DB3EDF" w:rsidP="00DB3EDF">
      <w:pPr>
        <w:autoSpaceDE w:val="0"/>
        <w:autoSpaceDN w:val="0"/>
        <w:adjustRightInd w:val="0"/>
        <w:spacing w:line="360" w:lineRule="auto"/>
        <w:jc w:val="both"/>
        <w:rPr>
          <w:rFonts w:ascii="Tahoma" w:hAnsi="Tahoma" w:cs="Tahoma"/>
          <w:color w:val="000000"/>
          <w:szCs w:val="22"/>
          <w:lang w:val="en-US"/>
        </w:rPr>
      </w:pPr>
      <w:r w:rsidRPr="0026799B">
        <w:rPr>
          <w:rFonts w:ascii="Tahoma" w:hAnsi="Tahoma" w:cs="Tahoma"/>
          <w:color w:val="000000"/>
          <w:szCs w:val="22"/>
          <w:lang w:val="en-US"/>
        </w:rPr>
        <w:t>Fax: 89 7181-664</w:t>
      </w:r>
    </w:p>
    <w:p w:rsidR="00DB3EDF" w:rsidRPr="0026799B" w:rsidRDefault="00DB3EDF" w:rsidP="00DB3EDF">
      <w:pPr>
        <w:autoSpaceDE w:val="0"/>
        <w:autoSpaceDN w:val="0"/>
        <w:adjustRightInd w:val="0"/>
        <w:spacing w:line="360" w:lineRule="auto"/>
        <w:jc w:val="both"/>
        <w:rPr>
          <w:rFonts w:ascii="Tahoma" w:hAnsi="Tahoma" w:cs="Tahoma"/>
          <w:color w:val="000000"/>
          <w:szCs w:val="22"/>
          <w:lang w:val="en-US"/>
        </w:rPr>
      </w:pPr>
      <w:r w:rsidRPr="0026799B">
        <w:rPr>
          <w:rFonts w:ascii="Tahoma" w:hAnsi="Tahoma" w:cs="Tahoma"/>
          <w:color w:val="000000"/>
          <w:szCs w:val="22"/>
          <w:lang w:val="en-US"/>
        </w:rPr>
        <w:t>e- mail: dpsjeziorany@o2.pl</w:t>
      </w:r>
    </w:p>
    <w:p w:rsidR="00DB3EDF" w:rsidRPr="008863E6" w:rsidRDefault="00DB3EDF" w:rsidP="00DB3EDF">
      <w:pPr>
        <w:autoSpaceDE w:val="0"/>
        <w:autoSpaceDN w:val="0"/>
        <w:adjustRightInd w:val="0"/>
        <w:spacing w:line="360" w:lineRule="auto"/>
        <w:jc w:val="both"/>
        <w:rPr>
          <w:rFonts w:ascii="Tahoma" w:hAnsi="Tahoma" w:cs="Tahoma"/>
          <w:color w:val="000000"/>
          <w:szCs w:val="22"/>
        </w:rPr>
      </w:pPr>
      <w:r w:rsidRPr="008863E6">
        <w:rPr>
          <w:rFonts w:ascii="Tahoma" w:hAnsi="Tahoma" w:cs="Tahoma"/>
          <w:color w:val="000000"/>
          <w:szCs w:val="22"/>
        </w:rPr>
        <w:t>strona</w:t>
      </w:r>
      <w:r>
        <w:rPr>
          <w:rFonts w:ascii="Tahoma" w:hAnsi="Tahoma" w:cs="Tahoma"/>
          <w:color w:val="000000"/>
          <w:szCs w:val="22"/>
        </w:rPr>
        <w:t xml:space="preserve"> internetowa: www.dpsjeziorany.</w:t>
      </w:r>
      <w:r w:rsidRPr="008863E6">
        <w:rPr>
          <w:rFonts w:ascii="Tahoma" w:hAnsi="Tahoma" w:cs="Tahoma"/>
          <w:color w:val="000000"/>
          <w:szCs w:val="22"/>
        </w:rPr>
        <w:t>pl</w:t>
      </w:r>
    </w:p>
    <w:p w:rsidR="00DB3EDF" w:rsidRPr="008863E6" w:rsidRDefault="00DB3EDF" w:rsidP="00DB3EDF">
      <w:pPr>
        <w:autoSpaceDE w:val="0"/>
        <w:autoSpaceDN w:val="0"/>
        <w:adjustRightInd w:val="0"/>
        <w:spacing w:line="360" w:lineRule="auto"/>
        <w:jc w:val="both"/>
        <w:rPr>
          <w:rFonts w:ascii="Tahoma" w:hAnsi="Tahoma" w:cs="Tahoma"/>
          <w:color w:val="000000"/>
          <w:szCs w:val="22"/>
        </w:rPr>
      </w:pPr>
      <w:r>
        <w:rPr>
          <w:rFonts w:ascii="Tahoma" w:hAnsi="Tahoma" w:cs="Tahoma"/>
          <w:color w:val="000000"/>
          <w:szCs w:val="22"/>
        </w:rPr>
        <w:t>godziny pracy: 7.00-15.00 w dni robocze</w:t>
      </w:r>
    </w:p>
    <w:p w:rsidR="00DB3EDF" w:rsidRPr="008863E6" w:rsidRDefault="00DB3EDF" w:rsidP="00DB3EDF">
      <w:pPr>
        <w:autoSpaceDE w:val="0"/>
        <w:autoSpaceDN w:val="0"/>
        <w:adjustRightInd w:val="0"/>
        <w:jc w:val="both"/>
        <w:rPr>
          <w:rFonts w:ascii="Tahoma" w:hAnsi="Tahoma" w:cs="Tahoma"/>
          <w:color w:val="000000"/>
          <w:szCs w:val="22"/>
        </w:rPr>
      </w:pPr>
    </w:p>
    <w:p w:rsidR="00DB3EDF" w:rsidRPr="008863E6" w:rsidRDefault="00DB3EDF" w:rsidP="00DB3EDF">
      <w:pPr>
        <w:autoSpaceDE w:val="0"/>
        <w:autoSpaceDN w:val="0"/>
        <w:adjustRightInd w:val="0"/>
        <w:jc w:val="both"/>
        <w:rPr>
          <w:rFonts w:ascii="Tahoma" w:hAnsi="Tahoma" w:cs="Tahoma"/>
          <w:b/>
          <w:bCs/>
          <w:color w:val="000000"/>
          <w:szCs w:val="22"/>
        </w:rPr>
      </w:pPr>
      <w:r w:rsidRPr="008863E6">
        <w:rPr>
          <w:rFonts w:ascii="Tahoma" w:hAnsi="Tahoma" w:cs="Tahoma"/>
          <w:b/>
          <w:bCs/>
          <w:color w:val="000000"/>
          <w:szCs w:val="22"/>
        </w:rPr>
        <w:t>Rozdział 2</w:t>
      </w:r>
    </w:p>
    <w:p w:rsidR="00DB3EDF" w:rsidRPr="008863E6" w:rsidRDefault="00DB3EDF" w:rsidP="00DB3EDF">
      <w:pPr>
        <w:autoSpaceDE w:val="0"/>
        <w:autoSpaceDN w:val="0"/>
        <w:adjustRightInd w:val="0"/>
        <w:jc w:val="both"/>
        <w:rPr>
          <w:rFonts w:ascii="Tahoma" w:hAnsi="Tahoma" w:cs="Tahoma"/>
          <w:b/>
          <w:bCs/>
          <w:color w:val="000000"/>
          <w:szCs w:val="22"/>
        </w:rPr>
      </w:pPr>
      <w:r w:rsidRPr="008863E6">
        <w:rPr>
          <w:rFonts w:ascii="Tahoma" w:hAnsi="Tahoma" w:cs="Tahoma"/>
          <w:b/>
          <w:bCs/>
          <w:color w:val="000000"/>
          <w:szCs w:val="22"/>
        </w:rPr>
        <w:t xml:space="preserve">Tryb udzielenia zamówienia </w:t>
      </w:r>
    </w:p>
    <w:p w:rsidR="00DB3EDF" w:rsidRPr="008863E6" w:rsidRDefault="00DB3EDF" w:rsidP="00DB3EDF">
      <w:pPr>
        <w:autoSpaceDE w:val="0"/>
        <w:autoSpaceDN w:val="0"/>
        <w:adjustRightInd w:val="0"/>
        <w:jc w:val="both"/>
        <w:rPr>
          <w:rFonts w:ascii="Tahoma" w:hAnsi="Tahoma" w:cs="Tahoma"/>
          <w:color w:val="000000"/>
          <w:szCs w:val="22"/>
        </w:rPr>
      </w:pPr>
    </w:p>
    <w:p w:rsidR="00DB3EDF" w:rsidRPr="004713A0" w:rsidRDefault="00DB3EDF" w:rsidP="00DB3EDF">
      <w:pPr>
        <w:rPr>
          <w:rFonts w:ascii="Tahoma" w:hAnsi="Tahoma" w:cs="Tahoma"/>
          <w:bCs/>
        </w:rPr>
      </w:pPr>
      <w:r w:rsidRPr="004713A0">
        <w:rPr>
          <w:rFonts w:ascii="Tahoma" w:hAnsi="Tahoma" w:cs="Tahoma"/>
          <w:color w:val="000000"/>
        </w:rPr>
        <w:t xml:space="preserve">Postępowanie prowadzone jest w trybie podstawowym, tj. przetarg nieograniczony powyżej 30 000 tys. euro </w:t>
      </w:r>
      <w:r w:rsidRPr="004713A0">
        <w:rPr>
          <w:rFonts w:ascii="Tahoma" w:hAnsi="Tahoma" w:cs="Tahoma"/>
          <w:bCs/>
        </w:rPr>
        <w:t xml:space="preserve">a poniżej progu określonego w przepisach wydanych na podstawie art. 11 ust. 8 ustawy </w:t>
      </w:r>
      <w:proofErr w:type="spellStart"/>
      <w:r w:rsidRPr="004713A0">
        <w:rPr>
          <w:rFonts w:ascii="Tahoma" w:hAnsi="Tahoma" w:cs="Tahoma"/>
          <w:bCs/>
        </w:rPr>
        <w:t>Pzp</w:t>
      </w:r>
      <w:proofErr w:type="spellEnd"/>
      <w:r w:rsidRPr="004713A0">
        <w:rPr>
          <w:rFonts w:ascii="Tahoma" w:hAnsi="Tahoma" w:cs="Tahoma"/>
          <w:bCs/>
        </w:rPr>
        <w:t>.</w:t>
      </w:r>
    </w:p>
    <w:p w:rsidR="00DB3EDF" w:rsidRPr="008863E6" w:rsidRDefault="00DB3EDF" w:rsidP="00DB3EDF">
      <w:pPr>
        <w:autoSpaceDE w:val="0"/>
        <w:autoSpaceDN w:val="0"/>
        <w:adjustRightInd w:val="0"/>
        <w:jc w:val="both"/>
        <w:rPr>
          <w:rFonts w:ascii="Tahoma" w:hAnsi="Tahoma" w:cs="Tahoma"/>
          <w:color w:val="000000"/>
          <w:szCs w:val="22"/>
        </w:rPr>
      </w:pPr>
    </w:p>
    <w:p w:rsidR="00DB3EDF" w:rsidRPr="008863E6" w:rsidRDefault="00DB3EDF" w:rsidP="00DB3EDF">
      <w:pPr>
        <w:autoSpaceDE w:val="0"/>
        <w:autoSpaceDN w:val="0"/>
        <w:adjustRightInd w:val="0"/>
        <w:jc w:val="both"/>
        <w:rPr>
          <w:rFonts w:ascii="Tahoma" w:hAnsi="Tahoma" w:cs="Tahoma"/>
          <w:color w:val="000000"/>
          <w:szCs w:val="22"/>
        </w:rPr>
      </w:pPr>
    </w:p>
    <w:p w:rsidR="00DB3EDF" w:rsidRPr="008863E6" w:rsidRDefault="00DB3EDF" w:rsidP="00DB3EDF">
      <w:pPr>
        <w:autoSpaceDE w:val="0"/>
        <w:autoSpaceDN w:val="0"/>
        <w:adjustRightInd w:val="0"/>
        <w:jc w:val="both"/>
        <w:rPr>
          <w:rFonts w:ascii="Tahoma" w:hAnsi="Tahoma" w:cs="Tahoma"/>
          <w:b/>
          <w:bCs/>
          <w:color w:val="000000"/>
          <w:szCs w:val="22"/>
        </w:rPr>
      </w:pPr>
      <w:r w:rsidRPr="008863E6">
        <w:rPr>
          <w:rFonts w:ascii="Tahoma" w:hAnsi="Tahoma" w:cs="Tahoma"/>
          <w:b/>
          <w:bCs/>
          <w:color w:val="000000"/>
          <w:szCs w:val="22"/>
        </w:rPr>
        <w:t xml:space="preserve">Rozdział 3 </w:t>
      </w:r>
    </w:p>
    <w:p w:rsidR="00DB3EDF" w:rsidRPr="008863E6" w:rsidRDefault="00DB3EDF" w:rsidP="00DB3EDF">
      <w:pPr>
        <w:autoSpaceDE w:val="0"/>
        <w:autoSpaceDN w:val="0"/>
        <w:adjustRightInd w:val="0"/>
        <w:jc w:val="both"/>
        <w:rPr>
          <w:rFonts w:ascii="Tahoma" w:hAnsi="Tahoma" w:cs="Tahoma"/>
          <w:b/>
          <w:bCs/>
          <w:color w:val="000000"/>
          <w:szCs w:val="22"/>
        </w:rPr>
      </w:pPr>
      <w:r w:rsidRPr="008863E6">
        <w:rPr>
          <w:rFonts w:ascii="Tahoma" w:hAnsi="Tahoma" w:cs="Tahoma"/>
          <w:b/>
          <w:bCs/>
          <w:color w:val="000000"/>
          <w:szCs w:val="22"/>
        </w:rPr>
        <w:t xml:space="preserve">Opis przedmiotu zamówienia </w:t>
      </w:r>
    </w:p>
    <w:p w:rsidR="00DB3EDF" w:rsidRPr="008863E6" w:rsidRDefault="00DB3EDF" w:rsidP="00DB3EDF">
      <w:pPr>
        <w:rPr>
          <w:rFonts w:ascii="Tahoma" w:hAnsi="Tahoma" w:cs="Tahoma"/>
        </w:rPr>
      </w:pPr>
    </w:p>
    <w:p w:rsidR="00DB3EDF" w:rsidRDefault="00DB3EDF" w:rsidP="00335446">
      <w:pPr>
        <w:numPr>
          <w:ilvl w:val="0"/>
          <w:numId w:val="33"/>
        </w:numPr>
        <w:spacing w:line="360" w:lineRule="auto"/>
        <w:jc w:val="both"/>
        <w:rPr>
          <w:rFonts w:ascii="Tahoma" w:hAnsi="Tahoma" w:cs="Tahoma"/>
        </w:rPr>
      </w:pPr>
      <w:r w:rsidRPr="008863E6">
        <w:rPr>
          <w:rFonts w:ascii="Tahoma" w:hAnsi="Tahoma" w:cs="Tahoma"/>
        </w:rPr>
        <w:t xml:space="preserve">Przedmiotem </w:t>
      </w:r>
      <w:r>
        <w:rPr>
          <w:rFonts w:ascii="Tahoma" w:hAnsi="Tahoma" w:cs="Tahoma"/>
        </w:rPr>
        <w:t>zamówienia jest</w:t>
      </w:r>
      <w:r w:rsidRPr="008863E6">
        <w:rPr>
          <w:rFonts w:ascii="Tahoma" w:hAnsi="Tahoma" w:cs="Tahoma"/>
        </w:rPr>
        <w:t xml:space="preserve"> r</w:t>
      </w:r>
      <w:r>
        <w:rPr>
          <w:rFonts w:ascii="Tahoma" w:hAnsi="Tahoma" w:cs="Tahoma"/>
        </w:rPr>
        <w:t xml:space="preserve">obota budowlana polegających </w:t>
      </w:r>
      <w:r w:rsidRPr="004C483E">
        <w:rPr>
          <w:rFonts w:ascii="Tahoma" w:hAnsi="Tahoma" w:cs="Tahoma"/>
          <w:b/>
        </w:rPr>
        <w:t xml:space="preserve">na </w:t>
      </w:r>
      <w:r w:rsidRPr="004C483E">
        <w:rPr>
          <w:rFonts w:ascii="Tahoma" w:hAnsi="Tahoma" w:cs="Tahoma"/>
          <w:b/>
          <w:u w:val="single"/>
        </w:rPr>
        <w:t>wymianie nawierzchni na</w:t>
      </w:r>
      <w:r w:rsidRPr="004C483E">
        <w:rPr>
          <w:rFonts w:ascii="Tahoma" w:hAnsi="Tahoma" w:cs="Tahoma"/>
        </w:rPr>
        <w:t xml:space="preserve"> </w:t>
      </w:r>
      <w:r w:rsidRPr="004C483E">
        <w:rPr>
          <w:rFonts w:ascii="Tahoma" w:hAnsi="Tahoma" w:cs="Tahoma"/>
          <w:b/>
          <w:u w:val="single"/>
        </w:rPr>
        <w:t>posesji DPS</w:t>
      </w:r>
      <w:r w:rsidRPr="008863E6">
        <w:rPr>
          <w:rFonts w:ascii="Tahoma" w:hAnsi="Tahoma" w:cs="Tahoma"/>
        </w:rPr>
        <w:t xml:space="preserve"> zgodnie z opi</w:t>
      </w:r>
      <w:r>
        <w:rPr>
          <w:rFonts w:ascii="Tahoma" w:hAnsi="Tahoma" w:cs="Tahoma"/>
        </w:rPr>
        <w:t xml:space="preserve">sem zawartym w dokumentacji projektowej i przedmiarze robót stanowiącymi załączniki do </w:t>
      </w:r>
      <w:proofErr w:type="spellStart"/>
      <w:r>
        <w:rPr>
          <w:rFonts w:ascii="Tahoma" w:hAnsi="Tahoma" w:cs="Tahoma"/>
        </w:rPr>
        <w:t>siwz</w:t>
      </w:r>
      <w:proofErr w:type="spellEnd"/>
      <w:r>
        <w:rPr>
          <w:rFonts w:ascii="Tahoma" w:hAnsi="Tahoma" w:cs="Tahoma"/>
        </w:rPr>
        <w:t xml:space="preserve"> . Roboty polegają na:</w:t>
      </w:r>
    </w:p>
    <w:p w:rsidR="006304B3" w:rsidRDefault="00DB3EDF" w:rsidP="00DB3EDF">
      <w:pPr>
        <w:tabs>
          <w:tab w:val="num" w:pos="360"/>
        </w:tabs>
        <w:spacing w:line="360" w:lineRule="auto"/>
        <w:ind w:left="720"/>
        <w:jc w:val="both"/>
        <w:rPr>
          <w:rFonts w:ascii="Tahoma" w:hAnsi="Tahoma" w:cs="Tahoma"/>
          <w:b/>
          <w:i/>
        </w:rPr>
      </w:pPr>
      <w:r>
        <w:rPr>
          <w:rFonts w:ascii="Tahoma" w:hAnsi="Tahoma" w:cs="Tahoma"/>
        </w:rPr>
        <w:t xml:space="preserve">- </w:t>
      </w:r>
      <w:r w:rsidRPr="00EF47CE">
        <w:rPr>
          <w:rFonts w:ascii="Tahoma" w:hAnsi="Tahoma" w:cs="Tahoma"/>
          <w:b/>
          <w:i/>
        </w:rPr>
        <w:t>w</w:t>
      </w:r>
      <w:r w:rsidR="006304B3">
        <w:rPr>
          <w:rFonts w:ascii="Tahoma" w:hAnsi="Tahoma" w:cs="Tahoma"/>
          <w:b/>
          <w:i/>
        </w:rPr>
        <w:t xml:space="preserve">ymianie istniejącej </w:t>
      </w:r>
      <w:r w:rsidR="00864C22">
        <w:rPr>
          <w:rFonts w:ascii="Tahoma" w:hAnsi="Tahoma" w:cs="Tahoma"/>
          <w:b/>
          <w:i/>
        </w:rPr>
        <w:t>nawierzchni</w:t>
      </w:r>
      <w:r>
        <w:rPr>
          <w:rFonts w:ascii="Tahoma" w:hAnsi="Tahoma" w:cs="Tahoma"/>
          <w:b/>
          <w:i/>
        </w:rPr>
        <w:t xml:space="preserve"> z płyt betonowych sześcioką</w:t>
      </w:r>
      <w:r w:rsidR="00864C22">
        <w:rPr>
          <w:rFonts w:ascii="Tahoma" w:hAnsi="Tahoma" w:cs="Tahoma"/>
          <w:b/>
          <w:i/>
        </w:rPr>
        <w:t>tnych</w:t>
      </w:r>
      <w:r>
        <w:rPr>
          <w:rFonts w:ascii="Tahoma" w:hAnsi="Tahoma" w:cs="Tahoma"/>
          <w:b/>
          <w:i/>
        </w:rPr>
        <w:t xml:space="preserve"> na kostkę betonową szarą </w:t>
      </w:r>
      <w:proofErr w:type="spellStart"/>
      <w:r>
        <w:rPr>
          <w:rFonts w:ascii="Tahoma" w:hAnsi="Tahoma" w:cs="Tahoma"/>
          <w:b/>
          <w:i/>
        </w:rPr>
        <w:t>gr</w:t>
      </w:r>
      <w:proofErr w:type="spellEnd"/>
      <w:r>
        <w:rPr>
          <w:rFonts w:ascii="Tahoma" w:hAnsi="Tahoma" w:cs="Tahoma"/>
          <w:b/>
          <w:i/>
        </w:rPr>
        <w:t xml:space="preserve"> 8 cm- </w:t>
      </w:r>
      <w:proofErr w:type="spellStart"/>
      <w:r>
        <w:rPr>
          <w:rFonts w:ascii="Tahoma" w:hAnsi="Tahoma" w:cs="Tahoma"/>
          <w:b/>
          <w:i/>
        </w:rPr>
        <w:t>starob</w:t>
      </w:r>
      <w:r w:rsidR="00864C22">
        <w:rPr>
          <w:rFonts w:ascii="Tahoma" w:hAnsi="Tahoma" w:cs="Tahoma"/>
          <w:b/>
          <w:i/>
        </w:rPr>
        <w:t>ruk</w:t>
      </w:r>
      <w:proofErr w:type="spellEnd"/>
      <w:r w:rsidR="00864C22">
        <w:rPr>
          <w:rFonts w:ascii="Tahoma" w:hAnsi="Tahoma" w:cs="Tahoma"/>
          <w:b/>
          <w:i/>
        </w:rPr>
        <w:t>, przy</w:t>
      </w:r>
      <w:r w:rsidRPr="00EF47CE">
        <w:rPr>
          <w:rFonts w:ascii="Tahoma" w:hAnsi="Tahoma" w:cs="Tahoma"/>
          <w:b/>
          <w:i/>
        </w:rPr>
        <w:t xml:space="preserve"> </w:t>
      </w:r>
      <w:r w:rsidR="00864C22">
        <w:rPr>
          <w:rFonts w:ascii="Tahoma" w:hAnsi="Tahoma" w:cs="Tahoma"/>
          <w:b/>
          <w:i/>
        </w:rPr>
        <w:t xml:space="preserve"> budynku pralni, pawilonie łóżkowym od strony rehabilitacji i dróg dojazdowych do kotłowni i pawilonu łóżkowego </w:t>
      </w:r>
      <w:r w:rsidR="00007975">
        <w:rPr>
          <w:rFonts w:ascii="Tahoma" w:hAnsi="Tahoma" w:cs="Tahoma"/>
          <w:b/>
          <w:i/>
        </w:rPr>
        <w:t>w</w:t>
      </w:r>
      <w:r w:rsidRPr="00EF47CE">
        <w:rPr>
          <w:rFonts w:ascii="Tahoma" w:hAnsi="Tahoma" w:cs="Tahoma"/>
          <w:b/>
          <w:i/>
        </w:rPr>
        <w:t>ymiary cegieł 9x12,12x12,18x12</w:t>
      </w:r>
      <w:r>
        <w:rPr>
          <w:rFonts w:ascii="Tahoma" w:hAnsi="Tahoma" w:cs="Tahoma"/>
          <w:b/>
          <w:i/>
        </w:rPr>
        <w:t xml:space="preserve">. </w:t>
      </w:r>
      <w:r w:rsidR="00864C22">
        <w:rPr>
          <w:rFonts w:ascii="Tahoma" w:hAnsi="Tahoma" w:cs="Tahoma"/>
          <w:b/>
          <w:i/>
        </w:rPr>
        <w:t>,</w:t>
      </w:r>
    </w:p>
    <w:p w:rsidR="00007975" w:rsidRDefault="00864C22" w:rsidP="00DB3EDF">
      <w:pPr>
        <w:tabs>
          <w:tab w:val="num" w:pos="360"/>
        </w:tabs>
        <w:spacing w:line="360" w:lineRule="auto"/>
        <w:ind w:left="720"/>
        <w:jc w:val="both"/>
        <w:rPr>
          <w:rFonts w:ascii="Tahoma" w:hAnsi="Tahoma" w:cs="Tahoma"/>
          <w:b/>
          <w:i/>
        </w:rPr>
      </w:pPr>
      <w:r>
        <w:rPr>
          <w:rFonts w:ascii="Tahoma" w:hAnsi="Tahoma" w:cs="Tahoma"/>
          <w:b/>
          <w:i/>
        </w:rPr>
        <w:t>- wykonaniu</w:t>
      </w:r>
      <w:r w:rsidR="006304B3">
        <w:rPr>
          <w:rFonts w:ascii="Tahoma" w:hAnsi="Tahoma" w:cs="Tahoma"/>
          <w:b/>
          <w:i/>
        </w:rPr>
        <w:t xml:space="preserve"> mur</w:t>
      </w:r>
      <w:r>
        <w:rPr>
          <w:rFonts w:ascii="Tahoma" w:hAnsi="Tahoma" w:cs="Tahoma"/>
          <w:b/>
          <w:i/>
        </w:rPr>
        <w:t>u oporowego z barierką</w:t>
      </w:r>
      <w:r w:rsidR="006304B3">
        <w:rPr>
          <w:rFonts w:ascii="Tahoma" w:hAnsi="Tahoma" w:cs="Tahoma"/>
          <w:b/>
          <w:i/>
        </w:rPr>
        <w:t xml:space="preserve"> z rur stalowych  o wysokości 1,1 m.</w:t>
      </w:r>
      <w:r>
        <w:rPr>
          <w:rFonts w:ascii="Tahoma" w:hAnsi="Tahoma" w:cs="Tahoma"/>
          <w:b/>
          <w:i/>
        </w:rPr>
        <w:t xml:space="preserve"> od </w:t>
      </w:r>
      <w:r w:rsidR="00007975">
        <w:rPr>
          <w:rFonts w:ascii="Tahoma" w:hAnsi="Tahoma" w:cs="Tahoma"/>
          <w:b/>
          <w:i/>
        </w:rPr>
        <w:t xml:space="preserve">  </w:t>
      </w:r>
    </w:p>
    <w:p w:rsidR="00864C22" w:rsidRDefault="00007975" w:rsidP="00DB3EDF">
      <w:pPr>
        <w:tabs>
          <w:tab w:val="num" w:pos="360"/>
        </w:tabs>
        <w:spacing w:line="360" w:lineRule="auto"/>
        <w:ind w:left="720"/>
        <w:jc w:val="both"/>
        <w:rPr>
          <w:rFonts w:ascii="Tahoma" w:hAnsi="Tahoma" w:cs="Tahoma"/>
          <w:b/>
          <w:i/>
        </w:rPr>
      </w:pPr>
      <w:r>
        <w:rPr>
          <w:rFonts w:ascii="Tahoma" w:hAnsi="Tahoma" w:cs="Tahoma"/>
          <w:b/>
          <w:i/>
        </w:rPr>
        <w:t xml:space="preserve">   </w:t>
      </w:r>
      <w:r w:rsidR="00864C22">
        <w:rPr>
          <w:rFonts w:ascii="Tahoma" w:hAnsi="Tahoma" w:cs="Tahoma"/>
          <w:b/>
          <w:i/>
        </w:rPr>
        <w:t>strony pralni,</w:t>
      </w:r>
    </w:p>
    <w:p w:rsidR="00864C22" w:rsidRDefault="00864C22" w:rsidP="00DB3EDF">
      <w:pPr>
        <w:tabs>
          <w:tab w:val="num" w:pos="360"/>
        </w:tabs>
        <w:spacing w:line="360" w:lineRule="auto"/>
        <w:ind w:left="720"/>
        <w:jc w:val="both"/>
        <w:rPr>
          <w:rFonts w:ascii="Tahoma" w:hAnsi="Tahoma" w:cs="Tahoma"/>
          <w:b/>
          <w:i/>
        </w:rPr>
      </w:pPr>
      <w:r>
        <w:rPr>
          <w:rFonts w:ascii="Tahoma" w:hAnsi="Tahoma" w:cs="Tahoma"/>
          <w:b/>
          <w:i/>
        </w:rPr>
        <w:t>-  wykonaniu schodów terenowych do pralni i kotłowni,</w:t>
      </w:r>
    </w:p>
    <w:p w:rsidR="00864C22" w:rsidRDefault="00864C22" w:rsidP="00DB3EDF">
      <w:pPr>
        <w:tabs>
          <w:tab w:val="num" w:pos="360"/>
        </w:tabs>
        <w:spacing w:line="360" w:lineRule="auto"/>
        <w:ind w:left="720"/>
        <w:jc w:val="both"/>
        <w:rPr>
          <w:rFonts w:ascii="Tahoma" w:hAnsi="Tahoma" w:cs="Tahoma"/>
          <w:b/>
          <w:i/>
        </w:rPr>
      </w:pPr>
      <w:r>
        <w:rPr>
          <w:rFonts w:ascii="Tahoma" w:hAnsi="Tahoma" w:cs="Tahoma"/>
          <w:b/>
          <w:i/>
        </w:rPr>
        <w:t>- przebudowa muru oporowego z płyt sześciokątnych przy drodze wjazdowej,</w:t>
      </w:r>
    </w:p>
    <w:p w:rsidR="00864C22" w:rsidRDefault="00864C22" w:rsidP="00DB3EDF">
      <w:pPr>
        <w:tabs>
          <w:tab w:val="num" w:pos="360"/>
        </w:tabs>
        <w:spacing w:line="360" w:lineRule="auto"/>
        <w:ind w:left="720"/>
        <w:jc w:val="both"/>
        <w:rPr>
          <w:rFonts w:ascii="Tahoma" w:hAnsi="Tahoma" w:cs="Tahoma"/>
          <w:b/>
          <w:i/>
        </w:rPr>
      </w:pPr>
      <w:r>
        <w:rPr>
          <w:rFonts w:ascii="Tahoma" w:hAnsi="Tahoma" w:cs="Tahoma"/>
          <w:b/>
          <w:i/>
        </w:rPr>
        <w:t>- rozebranie muru z kamienia o długości 1 m</w:t>
      </w:r>
      <w:r w:rsidR="00007975">
        <w:rPr>
          <w:rFonts w:ascii="Tahoma" w:hAnsi="Tahoma" w:cs="Tahoma"/>
          <w:b/>
          <w:i/>
        </w:rPr>
        <w:t>.</w:t>
      </w:r>
    </w:p>
    <w:p w:rsidR="00DB3EDF" w:rsidRDefault="00864C22" w:rsidP="00DB3EDF">
      <w:pPr>
        <w:tabs>
          <w:tab w:val="num" w:pos="360"/>
        </w:tabs>
        <w:spacing w:line="360" w:lineRule="auto"/>
        <w:ind w:left="720"/>
        <w:jc w:val="both"/>
        <w:rPr>
          <w:rFonts w:ascii="Tahoma" w:hAnsi="Tahoma" w:cs="Tahoma"/>
        </w:rPr>
      </w:pPr>
      <w:r>
        <w:rPr>
          <w:rFonts w:ascii="Tahoma" w:hAnsi="Tahoma" w:cs="Tahoma"/>
          <w:b/>
          <w:i/>
        </w:rPr>
        <w:t xml:space="preserve"> </w:t>
      </w:r>
      <w:r w:rsidR="00DB3EDF" w:rsidRPr="00EF47CE">
        <w:rPr>
          <w:rFonts w:ascii="Tahoma" w:hAnsi="Tahoma" w:cs="Tahoma"/>
          <w:b/>
          <w:i/>
        </w:rPr>
        <w:t>Nawierzchnie ograniczono od strony trawnika krawężnikiem betonowym.  Należy zachować spadki poprzeczne i podłużne kierując wody opadowe do istniejących wpustów kanalizacji deszczowej</w:t>
      </w:r>
      <w:r w:rsidR="00DB3EDF">
        <w:rPr>
          <w:rFonts w:ascii="Tahoma" w:hAnsi="Tahoma" w:cs="Tahoma"/>
          <w:b/>
          <w:i/>
        </w:rPr>
        <w:t xml:space="preserve">. </w:t>
      </w:r>
      <w:r w:rsidR="00DB3EDF">
        <w:rPr>
          <w:rFonts w:ascii="Tahoma" w:hAnsi="Tahoma" w:cs="Tahoma"/>
        </w:rPr>
        <w:tab/>
      </w:r>
    </w:p>
    <w:p w:rsidR="00DB3EDF" w:rsidRPr="00834B98" w:rsidRDefault="00DB3EDF" w:rsidP="00DB3EDF">
      <w:pPr>
        <w:tabs>
          <w:tab w:val="num" w:pos="360"/>
        </w:tabs>
        <w:spacing w:line="360" w:lineRule="auto"/>
        <w:ind w:left="720"/>
        <w:jc w:val="both"/>
        <w:rPr>
          <w:rFonts w:ascii="Tahoma" w:hAnsi="Tahoma" w:cs="Tahoma"/>
          <w:b/>
          <w:u w:val="single"/>
        </w:rPr>
      </w:pPr>
      <w:r w:rsidRPr="00864C22">
        <w:rPr>
          <w:rFonts w:ascii="Tahoma" w:hAnsi="Tahoma" w:cs="Tahoma"/>
          <w:b/>
          <w:u w:val="single"/>
        </w:rPr>
        <w:t>Uwaga :</w:t>
      </w:r>
      <w:r>
        <w:rPr>
          <w:rFonts w:ascii="Tahoma" w:hAnsi="Tahoma" w:cs="Tahoma"/>
        </w:rPr>
        <w:t xml:space="preserve"> </w:t>
      </w:r>
      <w:r w:rsidRPr="00864C22">
        <w:rPr>
          <w:rFonts w:ascii="Tahoma" w:hAnsi="Tahoma" w:cs="Tahoma"/>
          <w:u w:val="single"/>
        </w:rPr>
        <w:t xml:space="preserve">Dokumentacja projektowa zawiera realizację całego zadania – wykonywany </w:t>
      </w:r>
      <w:r w:rsidR="00864C22" w:rsidRPr="00864C22">
        <w:rPr>
          <w:rFonts w:ascii="Tahoma" w:hAnsi="Tahoma" w:cs="Tahoma"/>
          <w:u w:val="single"/>
        </w:rPr>
        <w:t xml:space="preserve"> będzie ostatni </w:t>
      </w:r>
      <w:r w:rsidRPr="00864C22">
        <w:rPr>
          <w:rFonts w:ascii="Tahoma" w:hAnsi="Tahoma" w:cs="Tahoma"/>
          <w:u w:val="single"/>
        </w:rPr>
        <w:t xml:space="preserve"> etap</w:t>
      </w:r>
      <w:r w:rsidR="00864C22">
        <w:rPr>
          <w:rFonts w:ascii="Tahoma" w:hAnsi="Tahoma" w:cs="Tahoma"/>
          <w:u w:val="single"/>
        </w:rPr>
        <w:t>,</w:t>
      </w:r>
      <w:r w:rsidRPr="00864C22">
        <w:rPr>
          <w:rFonts w:ascii="Tahoma" w:hAnsi="Tahoma" w:cs="Tahoma"/>
          <w:u w:val="single"/>
        </w:rPr>
        <w:t xml:space="preserve"> zgodnie z przedmiarem robót</w:t>
      </w:r>
      <w:r w:rsidR="00864C22" w:rsidRPr="00864C22">
        <w:rPr>
          <w:rFonts w:ascii="Tahoma" w:hAnsi="Tahoma" w:cs="Tahoma"/>
          <w:u w:val="single"/>
        </w:rPr>
        <w:t xml:space="preserve"> i mapką</w:t>
      </w:r>
      <w:r w:rsidR="00864C22">
        <w:rPr>
          <w:rFonts w:ascii="Tahoma" w:hAnsi="Tahoma" w:cs="Tahoma"/>
          <w:u w:val="single"/>
        </w:rPr>
        <w:t xml:space="preserve"> sytuacyjną</w:t>
      </w:r>
    </w:p>
    <w:p w:rsidR="00DB3EDF" w:rsidRPr="008863E6" w:rsidRDefault="00DB3EDF" w:rsidP="00DB3EDF">
      <w:pPr>
        <w:autoSpaceDE w:val="0"/>
        <w:autoSpaceDN w:val="0"/>
        <w:adjustRightInd w:val="0"/>
        <w:spacing w:line="360" w:lineRule="auto"/>
        <w:rPr>
          <w:rFonts w:ascii="Tahoma" w:hAnsi="Tahoma" w:cs="Tahoma"/>
        </w:rPr>
      </w:pPr>
      <w:r>
        <w:rPr>
          <w:rFonts w:ascii="Tahoma" w:hAnsi="Tahoma" w:cs="Tahoma"/>
        </w:rPr>
        <w:lastRenderedPageBreak/>
        <w:t>2</w:t>
      </w:r>
      <w:r w:rsidRPr="008863E6">
        <w:rPr>
          <w:rFonts w:ascii="Tahoma" w:hAnsi="Tahoma" w:cs="Tahoma"/>
        </w:rPr>
        <w:t>. Nazwa i kod określony we Wspólnym Słowniku Zamówień</w:t>
      </w:r>
      <w:r>
        <w:rPr>
          <w:rFonts w:ascii="Tahoma" w:hAnsi="Tahoma" w:cs="Tahoma"/>
        </w:rPr>
        <w:t xml:space="preserve"> CPV</w:t>
      </w:r>
    </w:p>
    <w:p w:rsidR="00DB3EDF" w:rsidRDefault="00DB3EDF" w:rsidP="00DB3EDF">
      <w:pPr>
        <w:autoSpaceDE w:val="0"/>
        <w:autoSpaceDN w:val="0"/>
        <w:adjustRightInd w:val="0"/>
        <w:spacing w:line="360" w:lineRule="auto"/>
        <w:ind w:firstLine="708"/>
        <w:rPr>
          <w:rFonts w:ascii="Tahoma" w:hAnsi="Tahoma" w:cs="Tahoma"/>
        </w:rPr>
      </w:pPr>
      <w:r>
        <w:rPr>
          <w:rFonts w:ascii="Tahoma" w:hAnsi="Tahoma" w:cs="Tahoma"/>
        </w:rPr>
        <w:t xml:space="preserve">     </w:t>
      </w:r>
      <w:r>
        <w:rPr>
          <w:rFonts w:ascii="Tahoma" w:hAnsi="Tahoma" w:cs="Tahoma"/>
        </w:rPr>
        <w:tab/>
        <w:t xml:space="preserve"> 45111200-0</w:t>
      </w:r>
      <w:r>
        <w:rPr>
          <w:rFonts w:ascii="Tahoma" w:hAnsi="Tahoma" w:cs="Tahoma"/>
        </w:rPr>
        <w:tab/>
        <w:t>- roboty ziemne</w:t>
      </w:r>
    </w:p>
    <w:p w:rsidR="00DB3EDF" w:rsidRDefault="00DB3EDF" w:rsidP="00DB3EDF">
      <w:pPr>
        <w:autoSpaceDE w:val="0"/>
        <w:autoSpaceDN w:val="0"/>
        <w:adjustRightInd w:val="0"/>
        <w:spacing w:line="360" w:lineRule="auto"/>
        <w:ind w:firstLine="708"/>
        <w:rPr>
          <w:rFonts w:ascii="Tahoma" w:hAnsi="Tahoma" w:cs="Tahoma"/>
        </w:rPr>
      </w:pPr>
      <w:r>
        <w:rPr>
          <w:rFonts w:ascii="Tahoma" w:hAnsi="Tahoma" w:cs="Tahoma"/>
        </w:rPr>
        <w:tab/>
        <w:t>45233124-4</w:t>
      </w:r>
      <w:r>
        <w:rPr>
          <w:rFonts w:ascii="Tahoma" w:hAnsi="Tahoma" w:cs="Tahoma"/>
        </w:rPr>
        <w:tab/>
        <w:t xml:space="preserve">- </w:t>
      </w:r>
      <w:proofErr w:type="spellStart"/>
      <w:r>
        <w:rPr>
          <w:rFonts w:ascii="Tahoma" w:hAnsi="Tahoma" w:cs="Tahoma"/>
        </w:rPr>
        <w:t>korytowanie</w:t>
      </w:r>
      <w:proofErr w:type="spellEnd"/>
      <w:r>
        <w:rPr>
          <w:rFonts w:ascii="Tahoma" w:hAnsi="Tahoma" w:cs="Tahoma"/>
        </w:rPr>
        <w:t xml:space="preserve"> wraz z profilowaniem zagęszczeniem podłoża</w:t>
      </w:r>
    </w:p>
    <w:p w:rsidR="00DB3EDF" w:rsidRDefault="00DB3EDF" w:rsidP="00DB3EDF">
      <w:pPr>
        <w:autoSpaceDE w:val="0"/>
        <w:autoSpaceDN w:val="0"/>
        <w:adjustRightInd w:val="0"/>
        <w:spacing w:line="360" w:lineRule="auto"/>
        <w:ind w:firstLine="708"/>
        <w:rPr>
          <w:rFonts w:ascii="Tahoma" w:hAnsi="Tahoma" w:cs="Tahoma"/>
        </w:rPr>
      </w:pPr>
      <w:r>
        <w:rPr>
          <w:rFonts w:ascii="Tahoma" w:hAnsi="Tahoma" w:cs="Tahoma"/>
        </w:rPr>
        <w:tab/>
        <w:t>45233120-9</w:t>
      </w:r>
      <w:r>
        <w:rPr>
          <w:rFonts w:ascii="Tahoma" w:hAnsi="Tahoma" w:cs="Tahoma"/>
        </w:rPr>
        <w:tab/>
        <w:t>- roboty nawierzchniowe</w:t>
      </w:r>
    </w:p>
    <w:p w:rsidR="00DB3EDF" w:rsidRPr="008863E6" w:rsidRDefault="00DB3EDF" w:rsidP="00DB3EDF">
      <w:pPr>
        <w:autoSpaceDE w:val="0"/>
        <w:autoSpaceDN w:val="0"/>
        <w:adjustRightInd w:val="0"/>
        <w:spacing w:line="360" w:lineRule="auto"/>
        <w:ind w:firstLine="708"/>
        <w:rPr>
          <w:rFonts w:ascii="Tahoma" w:hAnsi="Tahoma" w:cs="Tahoma"/>
        </w:rPr>
      </w:pPr>
      <w:r>
        <w:rPr>
          <w:rFonts w:ascii="Tahoma" w:hAnsi="Tahoma" w:cs="Tahoma"/>
        </w:rPr>
        <w:tab/>
        <w:t xml:space="preserve">45233222- 1 </w:t>
      </w:r>
      <w:r>
        <w:rPr>
          <w:rFonts w:ascii="Tahoma" w:hAnsi="Tahoma" w:cs="Tahoma"/>
        </w:rPr>
        <w:tab/>
        <w:t>- roboty nawierzchniowe - chodniki</w:t>
      </w:r>
    </w:p>
    <w:p w:rsidR="00454FB2" w:rsidRDefault="00454FB2" w:rsidP="00DB3EDF">
      <w:pPr>
        <w:spacing w:line="360" w:lineRule="auto"/>
        <w:jc w:val="both"/>
        <w:rPr>
          <w:rFonts w:ascii="Tahoma" w:hAnsi="Tahoma" w:cs="Tahoma"/>
          <w:b/>
          <w:u w:val="single"/>
        </w:rPr>
      </w:pPr>
    </w:p>
    <w:p w:rsidR="00DB3EDF" w:rsidRPr="009E5CF1" w:rsidRDefault="00DB3EDF" w:rsidP="00DB3EDF">
      <w:pPr>
        <w:spacing w:line="360" w:lineRule="auto"/>
        <w:jc w:val="both"/>
        <w:rPr>
          <w:rFonts w:ascii="Tahoma" w:hAnsi="Tahoma" w:cs="Tahoma"/>
          <w:b/>
          <w:i/>
        </w:rPr>
      </w:pPr>
      <w:r w:rsidRPr="00454FB2">
        <w:rPr>
          <w:rFonts w:ascii="Tahoma" w:hAnsi="Tahoma" w:cs="Tahoma"/>
          <w:b/>
          <w:u w:val="single"/>
        </w:rPr>
        <w:t>Uwaga</w:t>
      </w:r>
      <w:r w:rsidRPr="009E5CF1">
        <w:rPr>
          <w:rFonts w:ascii="Tahoma" w:hAnsi="Tahoma" w:cs="Tahoma"/>
          <w:b/>
        </w:rPr>
        <w:t>:</w:t>
      </w:r>
      <w:r>
        <w:rPr>
          <w:rFonts w:ascii="Tahoma" w:hAnsi="Tahoma" w:cs="Tahoma"/>
          <w:b/>
        </w:rPr>
        <w:t xml:space="preserve">  </w:t>
      </w:r>
      <w:r w:rsidRPr="0089094D">
        <w:rPr>
          <w:rFonts w:ascii="Tahoma" w:hAnsi="Tahoma" w:cs="Tahoma"/>
          <w:b/>
          <w:i/>
          <w:u w:val="single"/>
        </w:rPr>
        <w:t>Materiał pozyskany z rozbiórki stanowi własność Wykonawcy</w:t>
      </w:r>
    </w:p>
    <w:p w:rsidR="00454FB2" w:rsidRDefault="00454FB2" w:rsidP="00DB3EDF">
      <w:pPr>
        <w:pStyle w:val="Nagwek4"/>
        <w:rPr>
          <w:rFonts w:ascii="Tahoma" w:hAnsi="Tahoma" w:cs="Tahoma"/>
          <w:color w:val="000000"/>
          <w:szCs w:val="22"/>
        </w:rPr>
      </w:pPr>
    </w:p>
    <w:p w:rsidR="00DB3EDF" w:rsidRPr="008863E6" w:rsidRDefault="00DB3EDF" w:rsidP="00DB3EDF">
      <w:pPr>
        <w:pStyle w:val="Nagwek4"/>
        <w:rPr>
          <w:rFonts w:ascii="Tahoma" w:hAnsi="Tahoma" w:cs="Tahoma"/>
        </w:rPr>
      </w:pPr>
      <w:r w:rsidRPr="008863E6">
        <w:rPr>
          <w:rFonts w:ascii="Tahoma" w:hAnsi="Tahoma" w:cs="Tahoma"/>
          <w:color w:val="000000"/>
          <w:szCs w:val="22"/>
        </w:rPr>
        <w:t>Rozdział 4</w:t>
      </w:r>
    </w:p>
    <w:p w:rsidR="00DB3EDF" w:rsidRPr="008863E6" w:rsidRDefault="00DB3EDF" w:rsidP="00DB3EDF">
      <w:pPr>
        <w:pStyle w:val="Nagwek4"/>
        <w:rPr>
          <w:rFonts w:ascii="Tahoma" w:hAnsi="Tahoma" w:cs="Tahoma"/>
        </w:rPr>
      </w:pPr>
      <w:r w:rsidRPr="008863E6">
        <w:rPr>
          <w:rFonts w:ascii="Tahoma" w:hAnsi="Tahoma" w:cs="Tahoma"/>
        </w:rPr>
        <w:t xml:space="preserve">TERMIN WYKONANIA ZAMÓWIENIA </w:t>
      </w:r>
    </w:p>
    <w:p w:rsidR="00DB3EDF" w:rsidRPr="008D073C" w:rsidRDefault="00454FB2" w:rsidP="00335446">
      <w:pPr>
        <w:pStyle w:val="Tekstpodstawowy2"/>
        <w:numPr>
          <w:ilvl w:val="0"/>
          <w:numId w:val="7"/>
        </w:numPr>
        <w:spacing w:line="360" w:lineRule="auto"/>
        <w:rPr>
          <w:rFonts w:ascii="Tahoma" w:hAnsi="Tahoma" w:cs="Tahoma"/>
          <w:b/>
        </w:rPr>
      </w:pPr>
      <w:r>
        <w:rPr>
          <w:rFonts w:ascii="Tahoma" w:hAnsi="Tahoma" w:cs="Tahoma"/>
          <w:b/>
        </w:rPr>
        <w:t>Do dnia 15</w:t>
      </w:r>
      <w:r w:rsidR="00DB3EDF" w:rsidRPr="008D073C">
        <w:rPr>
          <w:rFonts w:ascii="Tahoma" w:hAnsi="Tahoma" w:cs="Tahoma"/>
          <w:b/>
        </w:rPr>
        <w:t>.12</w:t>
      </w:r>
      <w:r>
        <w:rPr>
          <w:rFonts w:ascii="Tahoma" w:hAnsi="Tahoma" w:cs="Tahoma"/>
          <w:b/>
        </w:rPr>
        <w:t>.2015</w:t>
      </w:r>
      <w:r w:rsidR="00DB3EDF" w:rsidRPr="008D073C">
        <w:rPr>
          <w:rFonts w:ascii="Tahoma" w:hAnsi="Tahoma" w:cs="Tahoma"/>
          <w:b/>
        </w:rPr>
        <w:t xml:space="preserve"> r.</w:t>
      </w:r>
    </w:p>
    <w:p w:rsidR="00DB3EDF" w:rsidRPr="008863E6" w:rsidRDefault="00DB3EDF" w:rsidP="00335446">
      <w:pPr>
        <w:pStyle w:val="Tekstpodstawowy2"/>
        <w:numPr>
          <w:ilvl w:val="0"/>
          <w:numId w:val="7"/>
        </w:numPr>
        <w:spacing w:line="360" w:lineRule="auto"/>
        <w:rPr>
          <w:rFonts w:ascii="Tahoma" w:hAnsi="Tahoma" w:cs="Tahoma"/>
        </w:rPr>
      </w:pPr>
      <w:r>
        <w:rPr>
          <w:rFonts w:ascii="Tahoma" w:hAnsi="Tahoma" w:cs="Tahoma"/>
        </w:rPr>
        <w:t xml:space="preserve">Zadanie finansowane będzie ze środków  DPS Jeziorany </w:t>
      </w:r>
    </w:p>
    <w:p w:rsidR="00DB3EDF" w:rsidRPr="008863E6" w:rsidRDefault="00DB3EDF" w:rsidP="00335446">
      <w:pPr>
        <w:pStyle w:val="Tekstpodstawowy2"/>
        <w:numPr>
          <w:ilvl w:val="0"/>
          <w:numId w:val="7"/>
        </w:numPr>
        <w:spacing w:line="360" w:lineRule="auto"/>
        <w:rPr>
          <w:rFonts w:ascii="Tahoma" w:hAnsi="Tahoma" w:cs="Tahoma"/>
        </w:rPr>
      </w:pPr>
      <w:r>
        <w:rPr>
          <w:rFonts w:ascii="Tahoma" w:hAnsi="Tahoma" w:cs="Tahoma"/>
        </w:rPr>
        <w:t>Zamawiający przewidział ryzyko</w:t>
      </w:r>
      <w:r w:rsidRPr="008863E6">
        <w:rPr>
          <w:rFonts w:ascii="Tahoma" w:hAnsi="Tahoma" w:cs="Tahoma"/>
        </w:rPr>
        <w:t xml:space="preserve"> zmiany terminu realizacji zamówienia i określił w projekcie umowy warunki dla wprowadzenia ewentualnej zmiany terminu</w:t>
      </w:r>
      <w:r>
        <w:rPr>
          <w:rFonts w:ascii="Tahoma" w:hAnsi="Tahoma" w:cs="Tahoma"/>
        </w:rPr>
        <w:t>.</w:t>
      </w:r>
    </w:p>
    <w:p w:rsidR="00DB3EDF" w:rsidRDefault="00DB3EDF" w:rsidP="00DB3EDF">
      <w:pPr>
        <w:spacing w:line="360" w:lineRule="auto"/>
        <w:jc w:val="both"/>
        <w:rPr>
          <w:rFonts w:ascii="Tahoma" w:hAnsi="Tahoma" w:cs="Tahoma"/>
          <w:b/>
          <w:bCs/>
          <w:color w:val="000000"/>
          <w:szCs w:val="22"/>
        </w:rPr>
      </w:pPr>
      <w:r w:rsidRPr="008863E6">
        <w:rPr>
          <w:rFonts w:ascii="Tahoma" w:hAnsi="Tahoma" w:cs="Tahoma"/>
          <w:b/>
          <w:bCs/>
          <w:color w:val="000000"/>
          <w:szCs w:val="22"/>
        </w:rPr>
        <w:t>Rozdział 5</w:t>
      </w:r>
    </w:p>
    <w:p w:rsidR="00DB3EDF" w:rsidRDefault="00DB3EDF" w:rsidP="00DB3EDF">
      <w:pPr>
        <w:pStyle w:val="Style5"/>
        <w:widowControl/>
        <w:spacing w:line="350" w:lineRule="exact"/>
        <w:ind w:left="-567"/>
        <w:jc w:val="both"/>
        <w:rPr>
          <w:rStyle w:val="FontStyle11"/>
        </w:rPr>
      </w:pPr>
      <w:r>
        <w:rPr>
          <w:rStyle w:val="FontStyle11"/>
        </w:rPr>
        <w:t xml:space="preserve">WARUNKI UDZIAŁU W POSTĘPOWANIU oraz OPIS SPOSOBU DOKONYWANIA OCENY SPEŁNIENIA </w:t>
      </w:r>
    </w:p>
    <w:p w:rsidR="00DB3EDF" w:rsidRPr="005C2F13" w:rsidRDefault="00DB3EDF" w:rsidP="00DB3EDF">
      <w:pPr>
        <w:pStyle w:val="Style4"/>
        <w:widowControl/>
        <w:spacing w:before="5"/>
        <w:ind w:left="-567"/>
        <w:rPr>
          <w:rStyle w:val="FontStyle12"/>
          <w:sz w:val="20"/>
        </w:rPr>
      </w:pPr>
      <w:r w:rsidRPr="005C2F13">
        <w:rPr>
          <w:rStyle w:val="FontStyle12"/>
          <w:sz w:val="20"/>
        </w:rPr>
        <w:t>1.</w:t>
      </w:r>
      <w:r w:rsidRPr="005C2F13">
        <w:rPr>
          <w:rStyle w:val="FontStyle12"/>
          <w:sz w:val="20"/>
        </w:rPr>
        <w:tab/>
        <w:t>O udzielenie zamówienia publicznego mogą ubiegać się wykonawcy, którzy spełniają warunki dotyczące:</w:t>
      </w:r>
    </w:p>
    <w:p w:rsidR="00DB3EDF" w:rsidRPr="005C2F13" w:rsidRDefault="00DB3EDF" w:rsidP="00335446">
      <w:pPr>
        <w:pStyle w:val="Style3"/>
        <w:widowControl/>
        <w:numPr>
          <w:ilvl w:val="0"/>
          <w:numId w:val="34"/>
        </w:numPr>
        <w:tabs>
          <w:tab w:val="left" w:pos="0"/>
        </w:tabs>
        <w:spacing w:line="346" w:lineRule="exact"/>
        <w:ind w:left="454" w:hanging="454"/>
        <w:rPr>
          <w:rStyle w:val="FontStyle12"/>
          <w:sz w:val="20"/>
          <w:u w:val="single"/>
        </w:rPr>
      </w:pPr>
      <w:r w:rsidRPr="005C2F13">
        <w:rPr>
          <w:rStyle w:val="FontStyle12"/>
          <w:sz w:val="20"/>
          <w:u w:val="single"/>
        </w:rPr>
        <w:t>posiadania uprawnień do wykonywania określonej działalności lub czynności, jeżeli przepisy prawa nakładają obowiązek ich posiadania;</w:t>
      </w:r>
    </w:p>
    <w:p w:rsidR="00DB3EDF" w:rsidRPr="005C2F13" w:rsidRDefault="00DB3EDF" w:rsidP="00DB3EDF">
      <w:pPr>
        <w:pStyle w:val="Tekstkomentarza"/>
        <w:ind w:left="-567"/>
        <w:jc w:val="both"/>
        <w:rPr>
          <w:rFonts w:ascii="Tahoma" w:hAnsi="Tahoma" w:cs="Tahoma"/>
          <w:color w:val="000000"/>
        </w:rPr>
      </w:pPr>
      <w:r w:rsidRPr="005C2F13">
        <w:rPr>
          <w:rFonts w:ascii="Tahoma" w:hAnsi="Tahoma" w:cs="Tahoma"/>
          <w:color w:val="000000"/>
        </w:rPr>
        <w:t>Zamawiający nie precyzuje w tym zakresie żadnych wymagań, których spełnianie wykonawca zobowiązany jest wykazać w sposób szczególny. Ocena spełnienia warunku nastąpi na podstawie złożonego przez Wykonawcę  oświadczenia w zakresie art. 22 ust 1 ustawy Prawo zamówień publicznych.</w:t>
      </w:r>
    </w:p>
    <w:p w:rsidR="00DB3EDF" w:rsidRPr="005C2F13" w:rsidRDefault="00DB3EDF" w:rsidP="00335446">
      <w:pPr>
        <w:pStyle w:val="Style8"/>
        <w:widowControl/>
        <w:numPr>
          <w:ilvl w:val="0"/>
          <w:numId w:val="34"/>
        </w:numPr>
        <w:tabs>
          <w:tab w:val="left" w:pos="970"/>
        </w:tabs>
        <w:spacing w:line="346" w:lineRule="exact"/>
        <w:ind w:left="454" w:hanging="454"/>
        <w:rPr>
          <w:rStyle w:val="FontStyle12"/>
          <w:sz w:val="20"/>
        </w:rPr>
      </w:pPr>
      <w:r w:rsidRPr="005C2F13">
        <w:rPr>
          <w:rStyle w:val="FontStyle12"/>
          <w:sz w:val="20"/>
          <w:u w:val="single"/>
        </w:rPr>
        <w:t>posiadania wiedzy i doświadczenia</w:t>
      </w:r>
      <w:r w:rsidRPr="005C2F13">
        <w:rPr>
          <w:rStyle w:val="FontStyle12"/>
          <w:sz w:val="20"/>
        </w:rPr>
        <w:t>:</w:t>
      </w:r>
    </w:p>
    <w:p w:rsidR="00DB3EDF" w:rsidRPr="005C2F13" w:rsidRDefault="00DB3EDF" w:rsidP="00DB3EDF">
      <w:pPr>
        <w:pStyle w:val="Standard"/>
        <w:tabs>
          <w:tab w:val="left" w:pos="567"/>
          <w:tab w:val="left" w:pos="1702"/>
          <w:tab w:val="left" w:pos="2133"/>
        </w:tabs>
        <w:ind w:left="-567"/>
        <w:jc w:val="both"/>
        <w:rPr>
          <w:rFonts w:ascii="Tahoma" w:hAnsi="Tahoma" w:cs="Tahoma"/>
        </w:rPr>
      </w:pPr>
      <w:r w:rsidRPr="005C2F13">
        <w:rPr>
          <w:rFonts w:ascii="Tahoma" w:hAnsi="Tahoma" w:cs="Tahoma"/>
        </w:rPr>
        <w:t xml:space="preserve">W celu potwierdzenia wiedzy i doświadczenia Wykonawcy winni udokumentować zrealizowanie w okresie ostatnich 5 lat przed upływem terminu składania ofert, a jeżeli okres prowadzenia działalności jest krótszy - w tym okresie, trzech robót polegających na budowie/przebudowie/remoncie dróg lub nawierzchni </w:t>
      </w:r>
      <w:r>
        <w:rPr>
          <w:rFonts w:ascii="Tahoma" w:hAnsi="Tahoma" w:cs="Tahoma"/>
        </w:rPr>
        <w:t xml:space="preserve">z </w:t>
      </w:r>
      <w:r w:rsidRPr="005C2F13">
        <w:rPr>
          <w:rFonts w:ascii="Tahoma" w:hAnsi="Tahoma" w:cs="Tahoma"/>
        </w:rPr>
        <w:t xml:space="preserve">kostki granitowej lub </w:t>
      </w:r>
      <w:proofErr w:type="spellStart"/>
      <w:r w:rsidRPr="005C2F13">
        <w:rPr>
          <w:rFonts w:ascii="Tahoma" w:hAnsi="Tahoma" w:cs="Tahoma"/>
        </w:rPr>
        <w:t>polbruk</w:t>
      </w:r>
      <w:proofErr w:type="spellEnd"/>
      <w:r w:rsidRPr="005C2F13">
        <w:rPr>
          <w:rFonts w:ascii="Tahoma" w:hAnsi="Tahoma" w:cs="Tahoma"/>
        </w:rPr>
        <w:t>, o wartości każdej roboty minimum</w:t>
      </w:r>
      <w:r>
        <w:rPr>
          <w:rFonts w:ascii="Tahoma" w:hAnsi="Tahoma" w:cs="Tahoma"/>
        </w:rPr>
        <w:t xml:space="preserve"> 10</w:t>
      </w:r>
      <w:r w:rsidRPr="005C2F13">
        <w:rPr>
          <w:rFonts w:ascii="Tahoma" w:hAnsi="Tahoma" w:cs="Tahoma"/>
        </w:rPr>
        <w:t>0 000 zł brutto;</w:t>
      </w:r>
    </w:p>
    <w:p w:rsidR="00DB3EDF" w:rsidRPr="005C2F13" w:rsidRDefault="00DB3EDF" w:rsidP="00DB3EDF">
      <w:pPr>
        <w:pStyle w:val="Podtytu"/>
        <w:tabs>
          <w:tab w:val="left" w:pos="720"/>
        </w:tabs>
        <w:spacing w:after="120"/>
        <w:ind w:left="-567" w:right="-39" w:firstLine="0"/>
        <w:jc w:val="both"/>
        <w:rPr>
          <w:rFonts w:ascii="Tahoma" w:hAnsi="Tahoma" w:cs="Tahoma"/>
          <w:i/>
          <w:sz w:val="20"/>
          <w:szCs w:val="20"/>
        </w:rPr>
      </w:pPr>
      <w:r w:rsidRPr="005C2F13">
        <w:rPr>
          <w:rFonts w:ascii="Tahoma" w:hAnsi="Tahoma" w:cs="Tahoma"/>
          <w:b w:val="0"/>
          <w:sz w:val="20"/>
          <w:szCs w:val="20"/>
        </w:rPr>
        <w:t>Ocena spełnienia warunku nastąpi na podstawie przedstawionych dokumentów, o których mow</w:t>
      </w:r>
      <w:r>
        <w:rPr>
          <w:rFonts w:ascii="Tahoma" w:hAnsi="Tahoma" w:cs="Tahoma"/>
          <w:b w:val="0"/>
          <w:sz w:val="20"/>
          <w:szCs w:val="20"/>
        </w:rPr>
        <w:t xml:space="preserve">a w rozdziale VI </w:t>
      </w:r>
      <w:r w:rsidRPr="005C2F13">
        <w:rPr>
          <w:rFonts w:ascii="Tahoma" w:hAnsi="Tahoma" w:cs="Tahoma"/>
          <w:b w:val="0"/>
          <w:sz w:val="20"/>
          <w:szCs w:val="20"/>
        </w:rPr>
        <w:t xml:space="preserve"> niniejszej specyfikacji</w:t>
      </w:r>
      <w:r w:rsidRPr="005C2F13">
        <w:rPr>
          <w:rFonts w:ascii="Tahoma" w:hAnsi="Tahoma" w:cs="Tahoma"/>
          <w:i/>
          <w:sz w:val="20"/>
          <w:szCs w:val="20"/>
        </w:rPr>
        <w:t>.</w:t>
      </w:r>
    </w:p>
    <w:p w:rsidR="00DB3EDF" w:rsidRPr="005C2F13" w:rsidRDefault="00DB3EDF" w:rsidP="00DB3EDF">
      <w:pPr>
        <w:pStyle w:val="Podtytu"/>
        <w:tabs>
          <w:tab w:val="left" w:pos="720"/>
        </w:tabs>
        <w:spacing w:after="120"/>
        <w:ind w:left="-567" w:right="-39" w:firstLine="0"/>
        <w:jc w:val="both"/>
        <w:rPr>
          <w:rFonts w:ascii="Tahoma" w:hAnsi="Tahoma" w:cs="Tahoma"/>
          <w:b w:val="0"/>
          <w:sz w:val="20"/>
          <w:szCs w:val="20"/>
        </w:rPr>
      </w:pPr>
      <w:r w:rsidRPr="005C2F13">
        <w:rPr>
          <w:rFonts w:ascii="Tahoma" w:hAnsi="Tahoma" w:cs="Tahoma"/>
          <w:b w:val="0"/>
          <w:sz w:val="20"/>
          <w:szCs w:val="20"/>
        </w:rPr>
        <w:t>W przypadku oferty wspólnej warunek zostanie uznany przez Zamawiającego za spełniony, jeżeli Wykonawcy składający wspólną ofertę będą spełniać go łącznie.</w:t>
      </w:r>
    </w:p>
    <w:p w:rsidR="00DB3EDF" w:rsidRPr="005C2F13" w:rsidRDefault="00DB3EDF" w:rsidP="00DB3EDF">
      <w:pPr>
        <w:pStyle w:val="Style8"/>
        <w:widowControl/>
        <w:spacing w:before="235"/>
        <w:ind w:left="-567"/>
        <w:rPr>
          <w:rStyle w:val="FontStyle12"/>
          <w:sz w:val="20"/>
        </w:rPr>
      </w:pPr>
      <w:r w:rsidRPr="005C2F13">
        <w:rPr>
          <w:rStyle w:val="FontStyle12"/>
          <w:sz w:val="20"/>
        </w:rPr>
        <w:t xml:space="preserve">1.3 </w:t>
      </w:r>
      <w:r w:rsidRPr="005C2F13">
        <w:rPr>
          <w:rStyle w:val="FontStyle12"/>
          <w:sz w:val="20"/>
        </w:rPr>
        <w:tab/>
      </w:r>
      <w:r w:rsidRPr="005C2F13">
        <w:rPr>
          <w:rStyle w:val="FontStyle12"/>
          <w:sz w:val="20"/>
          <w:u w:val="single"/>
        </w:rPr>
        <w:t>dysponowania odpowiednim potencjałem technicznym oraz osobami zdolnymi do wykonania zamówienia</w:t>
      </w:r>
      <w:r w:rsidRPr="005C2F13">
        <w:rPr>
          <w:rStyle w:val="FontStyle12"/>
          <w:sz w:val="20"/>
        </w:rPr>
        <w:t>:</w:t>
      </w:r>
    </w:p>
    <w:p w:rsidR="00DB3EDF" w:rsidRPr="005C2F13" w:rsidRDefault="00DB3EDF" w:rsidP="00DB3EDF">
      <w:pPr>
        <w:tabs>
          <w:tab w:val="left" w:pos="567"/>
          <w:tab w:val="left" w:pos="1418"/>
          <w:tab w:val="left" w:pos="1854"/>
        </w:tabs>
        <w:suppressAutoHyphens/>
        <w:ind w:left="-567"/>
        <w:jc w:val="both"/>
        <w:rPr>
          <w:rFonts w:ascii="Tahoma" w:hAnsi="Tahoma" w:cs="Tahoma"/>
        </w:rPr>
      </w:pPr>
      <w:r w:rsidRPr="005C2F13">
        <w:rPr>
          <w:rFonts w:ascii="Tahoma" w:hAnsi="Tahoma" w:cs="Tahoma"/>
        </w:rPr>
        <w:t>Za spełnienie warunku dotyczącego dysponowania osobami zdolnymi do wykonania zamówienia Zamawiający uzna dysponowanie osobami zdolnymi do wykonania zamówienia, posiadającymi doświadczenie, wykształcenie i kwalifikacje odpowiednie do stanowisk, jakie zostaną im powierzone, tj.:</w:t>
      </w:r>
    </w:p>
    <w:p w:rsidR="00DB3EDF" w:rsidRPr="005C2F13" w:rsidRDefault="00DB3EDF" w:rsidP="00DB3EDF">
      <w:pPr>
        <w:pStyle w:val="Tekstpodstawowy2"/>
        <w:autoSpaceDE w:val="0"/>
        <w:autoSpaceDN w:val="0"/>
        <w:adjustRightInd w:val="0"/>
        <w:rPr>
          <w:rFonts w:ascii="Tahoma" w:hAnsi="Tahoma" w:cs="Tahoma"/>
          <w:b/>
          <w:bCs/>
        </w:rPr>
      </w:pPr>
      <w:r w:rsidRPr="005C2F13">
        <w:rPr>
          <w:rFonts w:ascii="Tahoma" w:hAnsi="Tahoma" w:cs="Tahoma"/>
          <w:b/>
          <w:bCs/>
        </w:rPr>
        <w:t>a. Kierownika budowy – 1 osoba.</w:t>
      </w:r>
    </w:p>
    <w:p w:rsidR="00DB3EDF" w:rsidRDefault="00DB3EDF" w:rsidP="00DB3EDF">
      <w:pPr>
        <w:autoSpaceDE w:val="0"/>
        <w:autoSpaceDN w:val="0"/>
        <w:adjustRightInd w:val="0"/>
        <w:rPr>
          <w:rFonts w:ascii="Tahoma" w:hAnsi="Tahoma" w:cs="Tahoma"/>
        </w:rPr>
      </w:pPr>
      <w:r w:rsidRPr="005C2F13">
        <w:rPr>
          <w:rFonts w:ascii="Tahoma" w:hAnsi="Tahoma" w:cs="Tahoma"/>
        </w:rPr>
        <w:t xml:space="preserve">- </w:t>
      </w:r>
      <w:r w:rsidRPr="005C2F13">
        <w:rPr>
          <w:rFonts w:ascii="Tahoma" w:hAnsi="Tahoma" w:cs="Tahoma"/>
          <w:b/>
        </w:rPr>
        <w:t>doświadczenie</w:t>
      </w:r>
      <w:r w:rsidRPr="005C2F13">
        <w:rPr>
          <w:rFonts w:ascii="Tahoma" w:hAnsi="Tahoma" w:cs="Tahoma"/>
        </w:rPr>
        <w:t xml:space="preserve"> w pełnieniu funkcji kierownika budowy na minimum 1 zadaniu w zakresie zbliżonym </w:t>
      </w:r>
      <w:r>
        <w:rPr>
          <w:rFonts w:ascii="Tahoma" w:hAnsi="Tahoma" w:cs="Tahoma"/>
        </w:rPr>
        <w:t xml:space="preserve"> </w:t>
      </w:r>
    </w:p>
    <w:p w:rsidR="00DB3EDF" w:rsidRPr="005C2F13" w:rsidRDefault="00DB3EDF" w:rsidP="00DB3EDF">
      <w:pPr>
        <w:autoSpaceDE w:val="0"/>
        <w:autoSpaceDN w:val="0"/>
        <w:adjustRightInd w:val="0"/>
        <w:rPr>
          <w:rFonts w:ascii="Tahoma" w:hAnsi="Tahoma" w:cs="Tahoma"/>
        </w:rPr>
      </w:pPr>
      <w:r>
        <w:rPr>
          <w:rFonts w:ascii="Tahoma" w:hAnsi="Tahoma" w:cs="Tahoma"/>
        </w:rPr>
        <w:t xml:space="preserve"> </w:t>
      </w:r>
      <w:r w:rsidRPr="005C2F13">
        <w:rPr>
          <w:rFonts w:ascii="Tahoma" w:hAnsi="Tahoma" w:cs="Tahoma"/>
        </w:rPr>
        <w:t>do   przedmiotu zamówienia</w:t>
      </w:r>
      <w:r>
        <w:rPr>
          <w:rFonts w:ascii="Tahoma" w:hAnsi="Tahoma" w:cs="Tahoma"/>
        </w:rPr>
        <w:t xml:space="preserve">  </w:t>
      </w:r>
      <w:proofErr w:type="spellStart"/>
      <w:r>
        <w:rPr>
          <w:rFonts w:ascii="Tahoma" w:hAnsi="Tahoma" w:cs="Tahoma"/>
        </w:rPr>
        <w:t>t.j</w:t>
      </w:r>
      <w:proofErr w:type="spellEnd"/>
      <w:r>
        <w:rPr>
          <w:rFonts w:ascii="Tahoma" w:hAnsi="Tahoma" w:cs="Tahoma"/>
        </w:rPr>
        <w:t>. wymianie</w:t>
      </w:r>
      <w:r w:rsidRPr="005C2F13">
        <w:rPr>
          <w:rFonts w:ascii="Tahoma" w:hAnsi="Tahoma" w:cs="Tahoma"/>
        </w:rPr>
        <w:t xml:space="preserve"> nawierzchni na kostkę </w:t>
      </w:r>
      <w:proofErr w:type="spellStart"/>
      <w:r w:rsidRPr="005C2F13">
        <w:rPr>
          <w:rFonts w:ascii="Tahoma" w:hAnsi="Tahoma" w:cs="Tahoma"/>
        </w:rPr>
        <w:t>polbruk</w:t>
      </w:r>
      <w:proofErr w:type="spellEnd"/>
    </w:p>
    <w:p w:rsidR="00DB3EDF" w:rsidRPr="005C2F13" w:rsidRDefault="00DB3EDF" w:rsidP="00DB3EDF">
      <w:pPr>
        <w:autoSpaceDE w:val="0"/>
        <w:autoSpaceDN w:val="0"/>
        <w:adjustRightInd w:val="0"/>
        <w:rPr>
          <w:rFonts w:ascii="Tahoma" w:hAnsi="Tahoma" w:cs="Tahoma"/>
        </w:rPr>
      </w:pPr>
      <w:r>
        <w:rPr>
          <w:rFonts w:ascii="Tahoma" w:hAnsi="Tahoma" w:cs="Tahoma"/>
        </w:rPr>
        <w:t>- a</w:t>
      </w:r>
      <w:r w:rsidRPr="005C2F13">
        <w:rPr>
          <w:rFonts w:ascii="Tahoma" w:hAnsi="Tahoma" w:cs="Tahoma"/>
        </w:rPr>
        <w:t>ktualny na dzień składania ofert wpis na listę członków właściwej Izby Inżynierów</w:t>
      </w:r>
    </w:p>
    <w:p w:rsidR="00DB3EDF" w:rsidRPr="005C2F13" w:rsidRDefault="00DB3EDF" w:rsidP="00DB3EDF">
      <w:pPr>
        <w:pStyle w:val="Tekstpodstawowy2"/>
        <w:autoSpaceDE w:val="0"/>
        <w:autoSpaceDN w:val="0"/>
        <w:adjustRightInd w:val="0"/>
        <w:rPr>
          <w:rFonts w:ascii="Tahoma" w:hAnsi="Tahoma" w:cs="Tahoma"/>
        </w:rPr>
      </w:pPr>
      <w:r>
        <w:rPr>
          <w:rFonts w:ascii="Tahoma" w:hAnsi="Tahoma" w:cs="Tahoma"/>
        </w:rPr>
        <w:t xml:space="preserve"> </w:t>
      </w:r>
      <w:r w:rsidRPr="005C2F13">
        <w:rPr>
          <w:rFonts w:ascii="Tahoma" w:hAnsi="Tahoma" w:cs="Tahoma"/>
        </w:rPr>
        <w:t>Budownictwa.</w:t>
      </w:r>
    </w:p>
    <w:p w:rsidR="00DB3EDF" w:rsidRPr="005C2F13" w:rsidRDefault="00DB3EDF" w:rsidP="00DB3EDF">
      <w:pPr>
        <w:pStyle w:val="Zwykytekst1"/>
        <w:tabs>
          <w:tab w:val="left" w:pos="-567"/>
        </w:tabs>
        <w:ind w:left="-567"/>
        <w:jc w:val="both"/>
        <w:rPr>
          <w:rFonts w:ascii="Tahoma" w:hAnsi="Tahoma" w:cs="Tahoma"/>
        </w:rPr>
      </w:pPr>
      <w:r w:rsidRPr="005C2F13">
        <w:rPr>
          <w:rFonts w:ascii="Tahoma" w:hAnsi="Tahoma" w:cs="Tahoma"/>
        </w:rPr>
        <w:t>Ocena spełnienia warunku nastąpi na podstawie złożonego oświadczenia z art. 22 ust.1 ustawy</w:t>
      </w:r>
      <w:r w:rsidRPr="005C2F13">
        <w:rPr>
          <w:rFonts w:ascii="Tahoma" w:hAnsi="Tahoma" w:cs="Tahoma"/>
          <w:color w:val="000000"/>
        </w:rPr>
        <w:t xml:space="preserve"> </w:t>
      </w:r>
      <w:proofErr w:type="spellStart"/>
      <w:r w:rsidRPr="005C2F13">
        <w:rPr>
          <w:rFonts w:ascii="Tahoma" w:hAnsi="Tahoma" w:cs="Tahoma"/>
          <w:color w:val="000000"/>
        </w:rPr>
        <w:t>Pzp</w:t>
      </w:r>
      <w:proofErr w:type="spellEnd"/>
      <w:r w:rsidRPr="005C2F13">
        <w:rPr>
          <w:rFonts w:ascii="Tahoma" w:hAnsi="Tahoma" w:cs="Tahoma"/>
          <w:color w:val="000000"/>
        </w:rPr>
        <w:t xml:space="preserve"> i wykazaniu się dysponowania osobami do wykonania zamówienia. </w:t>
      </w:r>
      <w:r w:rsidRPr="005C2F13">
        <w:rPr>
          <w:rFonts w:ascii="Tahoma" w:hAnsi="Tahoma" w:cs="Tahoma"/>
          <w:bCs/>
          <w:iCs/>
        </w:rPr>
        <w:t>Nie wykazanie w wystarczający sposób potwierdzenia spełnienia tego warunku tj. złożenia oświadczenia o spełnieniu warunku i wykazaniu osób do wykonania zamówienia, spowoduje wykluczenie z postępowania</w:t>
      </w:r>
    </w:p>
    <w:p w:rsidR="00DB3EDF" w:rsidRPr="005C2F13" w:rsidRDefault="00DB3EDF" w:rsidP="00335446">
      <w:pPr>
        <w:pStyle w:val="NormalnyWeb"/>
        <w:widowControl/>
        <w:numPr>
          <w:ilvl w:val="1"/>
          <w:numId w:val="35"/>
        </w:numPr>
        <w:suppressAutoHyphens w:val="0"/>
        <w:spacing w:before="45" w:after="0" w:line="352" w:lineRule="atLeast"/>
        <w:rPr>
          <w:rFonts w:ascii="Tahoma" w:hAnsi="Tahoma"/>
          <w:sz w:val="20"/>
          <w:szCs w:val="20"/>
        </w:rPr>
      </w:pPr>
      <w:r w:rsidRPr="005C2F13">
        <w:rPr>
          <w:rFonts w:ascii="Tahoma" w:hAnsi="Tahoma"/>
          <w:sz w:val="20"/>
          <w:szCs w:val="20"/>
          <w:u w:val="single"/>
        </w:rPr>
        <w:lastRenderedPageBreak/>
        <w:t>sytuacji ekonomicznej i finans</w:t>
      </w:r>
      <w:r w:rsidRPr="005C2F13">
        <w:rPr>
          <w:rFonts w:ascii="Tahoma" w:hAnsi="Tahoma"/>
          <w:sz w:val="20"/>
          <w:szCs w:val="20"/>
        </w:rPr>
        <w:t xml:space="preserve">owej. </w:t>
      </w:r>
    </w:p>
    <w:p w:rsidR="00DB3EDF" w:rsidRPr="005C2F13" w:rsidRDefault="00DB3EDF" w:rsidP="00DB3EDF">
      <w:pPr>
        <w:pStyle w:val="Tekstkomentarza"/>
        <w:ind w:left="-567"/>
        <w:jc w:val="both"/>
        <w:rPr>
          <w:rFonts w:ascii="Tahoma" w:hAnsi="Tahoma" w:cs="Tahoma"/>
          <w:color w:val="000000"/>
        </w:rPr>
      </w:pPr>
      <w:r w:rsidRPr="005C2F13">
        <w:rPr>
          <w:rFonts w:ascii="Tahoma" w:hAnsi="Tahoma" w:cs="Tahoma"/>
          <w:color w:val="000000"/>
        </w:rPr>
        <w:t>Zamawiający nie precyzuje w tym zakresie żadnych wymagań, których spełnianie wykonawca zobowiązany jest wykazać w sposób szczególny.</w:t>
      </w:r>
    </w:p>
    <w:p w:rsidR="00DB3EDF" w:rsidRPr="005C2F13" w:rsidRDefault="00DB3EDF" w:rsidP="00DB3EDF">
      <w:pPr>
        <w:pStyle w:val="Tekstkomentarza"/>
        <w:ind w:left="-567"/>
        <w:jc w:val="both"/>
        <w:rPr>
          <w:rFonts w:ascii="Tahoma" w:hAnsi="Tahoma" w:cs="Tahoma"/>
          <w:color w:val="000000"/>
        </w:rPr>
      </w:pPr>
      <w:r w:rsidRPr="005C2F13">
        <w:rPr>
          <w:rFonts w:ascii="Tahoma" w:hAnsi="Tahoma" w:cs="Tahoma"/>
          <w:color w:val="000000"/>
        </w:rPr>
        <w:t>Ocena spełnienia warunku nastąpi na podstawie złożonego przez Wykonawcę  oświadczenia w zakresie art. 22 ust 1 ustawy Prawo zamówień publicznych.</w:t>
      </w:r>
    </w:p>
    <w:p w:rsidR="00DB3EDF" w:rsidRPr="005C2F13" w:rsidRDefault="00DB3EDF" w:rsidP="00DB3EDF">
      <w:pPr>
        <w:pStyle w:val="Tekstkomentarza"/>
        <w:ind w:left="-567"/>
        <w:jc w:val="both"/>
        <w:rPr>
          <w:rFonts w:ascii="Tahoma" w:hAnsi="Tahoma" w:cs="Tahoma"/>
          <w:color w:val="000000"/>
        </w:rPr>
      </w:pPr>
    </w:p>
    <w:p w:rsidR="00DB3EDF" w:rsidRPr="005C2F13" w:rsidRDefault="00DB3EDF" w:rsidP="00DB3EDF">
      <w:pPr>
        <w:suppressAutoHyphens/>
        <w:ind w:left="-567"/>
        <w:jc w:val="both"/>
        <w:rPr>
          <w:rFonts w:ascii="Tahoma" w:hAnsi="Tahoma" w:cs="Tahoma"/>
          <w:lang w:eastAsia="ar-SA"/>
        </w:rPr>
      </w:pPr>
      <w:r w:rsidRPr="005C2F13">
        <w:rPr>
          <w:rFonts w:ascii="Tahoma" w:hAnsi="Tahoma" w:cs="Tahoma"/>
          <w:lang w:eastAsia="ar-SA"/>
        </w:rPr>
        <w:t>2.</w:t>
      </w:r>
      <w:r w:rsidRPr="005C2F13">
        <w:rPr>
          <w:rFonts w:ascii="Tahoma" w:hAnsi="Tahoma" w:cs="Tahoma"/>
          <w:lang w:eastAsia="ar-SA"/>
        </w:rPr>
        <w:tab/>
        <w:t xml:space="preserve">Wykonawca może polegać na wiedzy i doświadczeniu,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przedmiotowego zamówienia, w szczególności przedstawiając w tym celu </w:t>
      </w:r>
      <w:r w:rsidRPr="005C2F13">
        <w:rPr>
          <w:rFonts w:ascii="Tahoma" w:hAnsi="Tahoma" w:cs="Tahoma"/>
          <w:b/>
          <w:lang w:eastAsia="ar-SA"/>
        </w:rPr>
        <w:t>pisemne zobowiązanie</w:t>
      </w:r>
      <w:r w:rsidRPr="005C2F13">
        <w:rPr>
          <w:rFonts w:ascii="Tahoma" w:hAnsi="Tahoma" w:cs="Tahoma"/>
          <w:lang w:eastAsia="ar-SA"/>
        </w:rPr>
        <w:t xml:space="preserve"> tych podmiotów do oddania mu do dyspozycji niezbędnych zasobów na okres korzystania z nich przy wykonywaniu przedmiotowego zamówienia,</w:t>
      </w:r>
    </w:p>
    <w:p w:rsidR="00DB3EDF" w:rsidRPr="005C2F13" w:rsidRDefault="00DB3EDF" w:rsidP="00DB3EDF">
      <w:pPr>
        <w:tabs>
          <w:tab w:val="left" w:pos="0"/>
          <w:tab w:val="left" w:pos="2138"/>
        </w:tabs>
        <w:suppressAutoHyphens/>
        <w:ind w:left="-567"/>
        <w:jc w:val="both"/>
        <w:rPr>
          <w:rFonts w:ascii="Tahoma" w:hAnsi="Tahoma" w:cs="Tahoma"/>
          <w:lang w:eastAsia="ar-SA"/>
        </w:rPr>
      </w:pPr>
      <w:r w:rsidRPr="005C2F13">
        <w:rPr>
          <w:rFonts w:ascii="Tahoma" w:hAnsi="Tahoma" w:cs="Tahoma"/>
          <w:lang w:eastAsia="ar-SA"/>
        </w:rPr>
        <w:t>2.1</w:t>
      </w:r>
      <w:r w:rsidRPr="005C2F13">
        <w:rPr>
          <w:rFonts w:ascii="Tahoma" w:hAnsi="Tahoma" w:cs="Tahoma"/>
          <w:lang w:eastAsia="ar-SA"/>
        </w:rPr>
        <w:tab/>
        <w:t>zobowiązanie podmiotu trzeciego powinno wyrażać w sposób wyraźny i jednoznaczny wolę udzielenia Wykonawcy ubiegającemu się o zamówienie odpowiedniego zasobu,</w:t>
      </w:r>
    </w:p>
    <w:p w:rsidR="00DB3EDF" w:rsidRPr="005C2F13" w:rsidRDefault="00DB3EDF" w:rsidP="00DB3EDF">
      <w:pPr>
        <w:tabs>
          <w:tab w:val="left" w:pos="0"/>
          <w:tab w:val="left" w:pos="2138"/>
        </w:tabs>
        <w:suppressAutoHyphens/>
        <w:ind w:left="-567"/>
        <w:jc w:val="both"/>
        <w:rPr>
          <w:rFonts w:ascii="Tahoma" w:hAnsi="Tahoma" w:cs="Tahoma"/>
          <w:lang w:eastAsia="ar-SA"/>
        </w:rPr>
      </w:pPr>
      <w:r w:rsidRPr="005C2F13">
        <w:rPr>
          <w:rFonts w:ascii="Tahoma" w:hAnsi="Tahoma" w:cs="Tahoma"/>
          <w:lang w:eastAsia="ar-SA"/>
        </w:rPr>
        <w:t>2.2</w:t>
      </w:r>
      <w:r w:rsidRPr="005C2F13">
        <w:rPr>
          <w:rFonts w:ascii="Tahoma" w:hAnsi="Tahoma" w:cs="Tahoma"/>
          <w:lang w:eastAsia="ar-SA"/>
        </w:rPr>
        <w:tab/>
        <w:t>jeżeli Wykonawca wykaże, że spełnia warunki udziału w postępowaniu, o których mowa w ust. 1, polegając na zasobach innych podmiotów na zasadach określonych w art. 26 ust. 2b ustawy, musi udowodnić Zamawiającemu, że będzie dysponował zasobami innych podmiotów w stopniu niezbędnym dla należytego wykonania zamówienia oraz że stosunek łączący Wykonawcę z tymi podmiotami gwarantują rzeczywisty dostęp do ich zasobów. Zamawiający żąda, aby z dokumentów wynikał:</w:t>
      </w:r>
    </w:p>
    <w:p w:rsidR="00DB3EDF" w:rsidRPr="005C2F13" w:rsidRDefault="00DB3EDF" w:rsidP="00DB3EDF">
      <w:pPr>
        <w:tabs>
          <w:tab w:val="left" w:pos="0"/>
        </w:tabs>
        <w:suppressAutoHyphens/>
        <w:ind w:left="-567"/>
        <w:jc w:val="both"/>
        <w:rPr>
          <w:rFonts w:ascii="Tahoma" w:hAnsi="Tahoma" w:cs="Tahoma"/>
          <w:lang w:eastAsia="ar-SA"/>
        </w:rPr>
      </w:pPr>
      <w:r w:rsidRPr="005C2F13">
        <w:rPr>
          <w:rFonts w:ascii="Tahoma" w:hAnsi="Tahoma" w:cs="Tahoma"/>
          <w:lang w:eastAsia="ar-SA"/>
        </w:rPr>
        <w:t>a)</w:t>
      </w:r>
      <w:r w:rsidRPr="005C2F13">
        <w:rPr>
          <w:rFonts w:ascii="Tahoma" w:hAnsi="Tahoma" w:cs="Tahoma"/>
          <w:lang w:eastAsia="ar-SA"/>
        </w:rPr>
        <w:tab/>
        <w:t>zakres dostępnych Wykonawcy zasobów innego podmiotu,</w:t>
      </w:r>
    </w:p>
    <w:p w:rsidR="00DB3EDF" w:rsidRPr="005C2F13" w:rsidRDefault="00DB3EDF" w:rsidP="00DB3EDF">
      <w:pPr>
        <w:tabs>
          <w:tab w:val="left" w:pos="0"/>
        </w:tabs>
        <w:suppressAutoHyphens/>
        <w:ind w:left="-567"/>
        <w:jc w:val="both"/>
        <w:rPr>
          <w:rFonts w:ascii="Tahoma" w:hAnsi="Tahoma" w:cs="Tahoma"/>
          <w:lang w:eastAsia="ar-SA"/>
        </w:rPr>
      </w:pPr>
      <w:r w:rsidRPr="005C2F13">
        <w:rPr>
          <w:rFonts w:ascii="Tahoma" w:hAnsi="Tahoma" w:cs="Tahoma"/>
          <w:lang w:eastAsia="ar-SA"/>
        </w:rPr>
        <w:t>b)</w:t>
      </w:r>
      <w:r w:rsidRPr="005C2F13">
        <w:rPr>
          <w:rFonts w:ascii="Tahoma" w:hAnsi="Tahoma" w:cs="Tahoma"/>
          <w:lang w:eastAsia="ar-SA"/>
        </w:rPr>
        <w:tab/>
        <w:t>sposób wykorzystania zasobów innego podmiotu przy wykonywaniu zamówienia,</w:t>
      </w:r>
    </w:p>
    <w:p w:rsidR="00DB3EDF" w:rsidRPr="005C2F13" w:rsidRDefault="00DB3EDF" w:rsidP="00DB3EDF">
      <w:pPr>
        <w:tabs>
          <w:tab w:val="left" w:pos="0"/>
        </w:tabs>
        <w:suppressAutoHyphens/>
        <w:ind w:left="-567"/>
        <w:jc w:val="both"/>
        <w:rPr>
          <w:rFonts w:ascii="Tahoma" w:hAnsi="Tahoma" w:cs="Tahoma"/>
          <w:lang w:eastAsia="ar-SA"/>
        </w:rPr>
      </w:pPr>
      <w:r w:rsidRPr="005C2F13">
        <w:rPr>
          <w:rFonts w:ascii="Tahoma" w:hAnsi="Tahoma" w:cs="Tahoma"/>
          <w:lang w:eastAsia="ar-SA"/>
        </w:rPr>
        <w:t>c)</w:t>
      </w:r>
      <w:r w:rsidRPr="005C2F13">
        <w:rPr>
          <w:rFonts w:ascii="Tahoma" w:hAnsi="Tahoma" w:cs="Tahoma"/>
          <w:lang w:eastAsia="ar-SA"/>
        </w:rPr>
        <w:tab/>
        <w:t>charakter stosunku, jaki będzie łączył Wykonawcę z innym podmiotem,</w:t>
      </w:r>
    </w:p>
    <w:p w:rsidR="00DB3EDF" w:rsidRPr="005C2F13" w:rsidRDefault="00DB3EDF" w:rsidP="00DB3EDF">
      <w:pPr>
        <w:tabs>
          <w:tab w:val="left" w:pos="0"/>
        </w:tabs>
        <w:suppressAutoHyphens/>
        <w:ind w:left="-567"/>
        <w:jc w:val="both"/>
        <w:rPr>
          <w:rFonts w:ascii="Tahoma" w:hAnsi="Tahoma" w:cs="Tahoma"/>
          <w:lang w:eastAsia="ar-SA"/>
        </w:rPr>
      </w:pPr>
      <w:r w:rsidRPr="005C2F13">
        <w:rPr>
          <w:rFonts w:ascii="Tahoma" w:hAnsi="Tahoma" w:cs="Tahoma"/>
          <w:lang w:eastAsia="ar-SA"/>
        </w:rPr>
        <w:t>d)</w:t>
      </w:r>
      <w:r w:rsidRPr="005C2F13">
        <w:rPr>
          <w:rFonts w:ascii="Tahoma" w:hAnsi="Tahoma" w:cs="Tahoma"/>
          <w:lang w:eastAsia="ar-SA"/>
        </w:rPr>
        <w:tab/>
        <w:t>zakres i okres udziału innego podmiotu przy wykonywaniu zamówienia.</w:t>
      </w:r>
    </w:p>
    <w:p w:rsidR="00DB3EDF" w:rsidRPr="005C2F13" w:rsidRDefault="00DB3EDF" w:rsidP="00DB3EDF">
      <w:pPr>
        <w:tabs>
          <w:tab w:val="left" w:pos="0"/>
          <w:tab w:val="left" w:pos="540"/>
        </w:tabs>
        <w:suppressAutoHyphens/>
        <w:ind w:left="-567"/>
        <w:jc w:val="both"/>
        <w:rPr>
          <w:rFonts w:ascii="Tahoma" w:hAnsi="Tahoma" w:cs="Tahoma"/>
          <w:lang w:eastAsia="ar-SA"/>
        </w:rPr>
      </w:pPr>
      <w:r w:rsidRPr="005C2F13">
        <w:rPr>
          <w:rFonts w:ascii="Tahoma" w:hAnsi="Tahoma" w:cs="Tahoma"/>
          <w:lang w:eastAsia="ar-SA"/>
        </w:rPr>
        <w:t>W przeciwnym przypadku Zamawiający wykluczy Wykonawcę z postępowania o udzielenie zamówienia w oparciu o przesłankę zawartą w art. 24 ust. 2 pkt. 4 ustawy,</w:t>
      </w:r>
    </w:p>
    <w:p w:rsidR="00DB3EDF" w:rsidRPr="005C2F13" w:rsidRDefault="00DB3EDF" w:rsidP="00DB3EDF">
      <w:pPr>
        <w:tabs>
          <w:tab w:val="left" w:pos="-567"/>
        </w:tabs>
        <w:suppressAutoHyphens/>
        <w:ind w:left="-567"/>
        <w:jc w:val="both"/>
        <w:rPr>
          <w:rFonts w:ascii="Tahoma" w:hAnsi="Tahoma" w:cs="Tahoma"/>
          <w:lang w:eastAsia="ar-SA"/>
        </w:rPr>
      </w:pPr>
      <w:r w:rsidRPr="005C2F13">
        <w:rPr>
          <w:rFonts w:ascii="Tahoma" w:hAnsi="Tahoma" w:cs="Tahoma"/>
          <w:bCs/>
          <w:lang w:eastAsia="ar-SA"/>
        </w:rPr>
        <w:t>2.3</w:t>
      </w:r>
      <w:r w:rsidRPr="005C2F13">
        <w:rPr>
          <w:rFonts w:ascii="Tahoma" w:hAnsi="Tahoma" w:cs="Tahoma"/>
          <w:bCs/>
          <w:lang w:eastAsia="ar-SA"/>
        </w:rPr>
        <w:tab/>
        <w:t xml:space="preserve">w sytuacji, gdy przedmiotem zobowiązania do udostępnienia zasobów są zasoby nierozerwalnie związane z podmiotem ich udzielającym (takie jak wiedza i doświadczenie), niemożliwe do samodzielnego obrotu i dalszego udostępnienia ich bez zaangażowania tego podmiotu w wykonanie zamówienia, dokument zobowiązania powinien zawierać wyraźne nawiązanie do uczestnictwa tego podmiotu w wykonaniu zamówienia. Powyższe uczestnictwo, w dowolnej, dozwolonej przez prawo postaci </w:t>
      </w:r>
      <w:r w:rsidRPr="005C2F13">
        <w:rPr>
          <w:rFonts w:ascii="Tahoma" w:hAnsi="Tahoma" w:cs="Tahoma"/>
          <w:lang w:eastAsia="ar-SA"/>
        </w:rPr>
        <w:t>(jako podwykonawca, doradca, konsultant czy na innej podstawie), musi jednak zostać wykazane przez Wykonawcę w ofercie,</w:t>
      </w:r>
    </w:p>
    <w:p w:rsidR="00DB3EDF" w:rsidRPr="005C2F13" w:rsidRDefault="00DB3EDF" w:rsidP="00DB3EDF">
      <w:pPr>
        <w:tabs>
          <w:tab w:val="left" w:pos="-567"/>
          <w:tab w:val="left" w:pos="0"/>
        </w:tabs>
        <w:suppressAutoHyphens/>
        <w:ind w:left="-567"/>
        <w:jc w:val="both"/>
        <w:rPr>
          <w:rFonts w:ascii="Tahoma" w:hAnsi="Tahoma" w:cs="Tahoma"/>
          <w:lang w:eastAsia="ar-SA"/>
        </w:rPr>
      </w:pPr>
      <w:r w:rsidRPr="005C2F13">
        <w:rPr>
          <w:rFonts w:ascii="Tahoma" w:hAnsi="Tahoma" w:cs="Tahoma"/>
          <w:lang w:eastAsia="ar-SA"/>
        </w:rPr>
        <w:t>2.4</w:t>
      </w:r>
      <w:r w:rsidRPr="005C2F13">
        <w:rPr>
          <w:rFonts w:ascii="Tahoma" w:hAnsi="Tahoma" w:cs="Tahoma"/>
          <w:lang w:eastAsia="ar-SA"/>
        </w:rPr>
        <w:tab/>
        <w:t>w przypadku podmiotów, o których mowa w ust. 2 przedkładane przez Wykonawcę kopie dokumentów dotyczących każdego z tych podmiotów muszą być poświadczone za zgodność z oryginałem przez te podmioty,</w:t>
      </w:r>
    </w:p>
    <w:p w:rsidR="00DB3EDF" w:rsidRPr="005C2F13" w:rsidRDefault="00DB3EDF" w:rsidP="00DB3EDF">
      <w:pPr>
        <w:tabs>
          <w:tab w:val="left" w:pos="-567"/>
          <w:tab w:val="left" w:pos="-426"/>
        </w:tabs>
        <w:suppressAutoHyphens/>
        <w:ind w:left="-567"/>
        <w:jc w:val="both"/>
        <w:rPr>
          <w:rFonts w:ascii="Tahoma" w:hAnsi="Tahoma" w:cs="Tahoma"/>
          <w:lang w:eastAsia="ar-SA"/>
        </w:rPr>
      </w:pPr>
      <w:r w:rsidRPr="005C2F13">
        <w:rPr>
          <w:rFonts w:ascii="Tahoma" w:hAnsi="Tahoma" w:cs="Tahoma"/>
          <w:lang w:eastAsia="ar-SA"/>
        </w:rPr>
        <w:t>2.5.</w:t>
      </w:r>
      <w:r w:rsidRPr="005C2F13">
        <w:rPr>
          <w:rFonts w:ascii="Tahoma" w:hAnsi="Tahoma" w:cs="Tahoma"/>
          <w:lang w:eastAsia="ar-SA"/>
        </w:rPr>
        <w:tab/>
        <w:t>zobowiązanie podmiotu trzeciego do udostępnienia zasobów Wykonawcy na czas realizacji zamówienia musi mieć formę pisemną. Nie jest dopuszczalna inna forma, w tym np. kopii dokumentu potwierdzonej za zgodność z oryginałem,</w:t>
      </w:r>
    </w:p>
    <w:p w:rsidR="00DB3EDF" w:rsidRPr="005C2F13" w:rsidRDefault="00DB3EDF" w:rsidP="00DB3EDF">
      <w:pPr>
        <w:pStyle w:val="Standard"/>
        <w:ind w:left="-567" w:right="-142"/>
        <w:jc w:val="both"/>
        <w:rPr>
          <w:rFonts w:ascii="Tahoma" w:hAnsi="Tahoma" w:cs="Tahoma"/>
        </w:rPr>
      </w:pPr>
      <w:r w:rsidRPr="005C2F13">
        <w:rPr>
          <w:rFonts w:ascii="Tahoma" w:hAnsi="Tahoma" w:cs="Tahoma"/>
        </w:rPr>
        <w:t>2.6.</w:t>
      </w:r>
      <w:r w:rsidRPr="005C2F13">
        <w:rPr>
          <w:rFonts w:ascii="Tahoma" w:hAnsi="Tahoma" w:cs="Tahoma"/>
        </w:rPr>
        <w:tab/>
        <w:t>jeżeli Wykonawca, wykazując spełnianie warunków, o których mowa w art. 22 ust. 1 ustawy, polega na wiedzy i doświadczeniu, osobach zdolnych do wykonania zamówienia lub zdolnościach finansowych innych podmiotów na zasadach określonych w art. 26 ust. 2b ustawy, wymaga się przedłożenia dokumentów, o których mowa w Rozdziale VI ust. 5 dotyczących tych pomiotów.</w:t>
      </w:r>
    </w:p>
    <w:p w:rsidR="00DB3EDF" w:rsidRPr="005C2F13" w:rsidRDefault="00DB3EDF" w:rsidP="00DB3EDF">
      <w:pPr>
        <w:pStyle w:val="Standard"/>
        <w:tabs>
          <w:tab w:val="left" w:pos="-567"/>
        </w:tabs>
        <w:ind w:left="-567"/>
        <w:jc w:val="both"/>
        <w:rPr>
          <w:rFonts w:ascii="Tahoma" w:hAnsi="Tahoma" w:cs="Tahoma"/>
        </w:rPr>
      </w:pPr>
      <w:r w:rsidRPr="005C2F13">
        <w:rPr>
          <w:rFonts w:ascii="Tahoma" w:hAnsi="Tahoma" w:cs="Tahoma"/>
        </w:rPr>
        <w:t>3.</w:t>
      </w:r>
      <w:r w:rsidRPr="005C2F13">
        <w:rPr>
          <w:rFonts w:ascii="Tahoma" w:hAnsi="Tahoma" w:cs="Tahoma"/>
        </w:rPr>
        <w:tab/>
        <w:t>Ocena potwierdzenia czy Wykonawca wykazał spełnienie warunków udziału, zawartych w ust. 1, nastąpi na podstawie wymaganych i załączonych przez Wykonawcę do oferty dokumentów i oświadczeń, wymienionych w Rozdziale 6 ust. 4 SIWZ. Z dokumentów i oświadczeń musi wynikać, że Wykonawca spełnia warunek udziału na dzień składania ofert. Nie wykazanie w wystarczający sposób potwierdzenia spełnienia tego warunku spowoduje wykluczenie Wykonawcy z postępowania po wyczerpaniu czynności wezwania do uzupełnienia dokumentów.</w:t>
      </w:r>
    </w:p>
    <w:p w:rsidR="00DB3EDF" w:rsidRPr="005C2F13" w:rsidRDefault="00DB3EDF" w:rsidP="00DB3EDF">
      <w:pPr>
        <w:pStyle w:val="Standard"/>
        <w:tabs>
          <w:tab w:val="left" w:pos="-567"/>
        </w:tabs>
        <w:ind w:left="-567"/>
        <w:jc w:val="both"/>
        <w:rPr>
          <w:rFonts w:ascii="Tahoma" w:hAnsi="Tahoma" w:cs="Tahoma"/>
        </w:rPr>
      </w:pPr>
      <w:r w:rsidRPr="005C2F13">
        <w:rPr>
          <w:rFonts w:ascii="Tahoma" w:hAnsi="Tahoma" w:cs="Tahoma"/>
        </w:rPr>
        <w:t>4.</w:t>
      </w:r>
      <w:r w:rsidRPr="005C2F13">
        <w:rPr>
          <w:rFonts w:ascii="Tahoma" w:hAnsi="Tahoma" w:cs="Tahoma"/>
        </w:rPr>
        <w:tab/>
        <w:t>O</w:t>
      </w:r>
      <w:r w:rsidRPr="005C2F13">
        <w:rPr>
          <w:rFonts w:ascii="Tahoma" w:hAnsi="Tahoma" w:cs="Tahoma"/>
          <w:b/>
        </w:rPr>
        <w:t xml:space="preserve"> </w:t>
      </w:r>
      <w:r w:rsidRPr="005C2F13">
        <w:rPr>
          <w:rFonts w:ascii="Tahoma" w:hAnsi="Tahoma" w:cs="Tahoma"/>
        </w:rPr>
        <w:t>udzielenie przedmiotowego zamówienia mogą ubiegać się Wykonawcy, którzy</w:t>
      </w:r>
      <w:r w:rsidRPr="005C2F13">
        <w:rPr>
          <w:rFonts w:ascii="Tahoma" w:hAnsi="Tahoma" w:cs="Tahoma"/>
          <w:b/>
        </w:rPr>
        <w:t xml:space="preserve"> </w:t>
      </w:r>
      <w:r w:rsidRPr="005C2F13">
        <w:rPr>
          <w:rFonts w:ascii="Tahoma" w:hAnsi="Tahoma" w:cs="Tahoma"/>
        </w:rPr>
        <w:t>nie podlegają wykluczeniu z postępowania o udzielenie zamówienia w okolicznościach, o których mowa w art. 24 ustawy. Wykonawca ubiegający się o udzielenie zamówienia publicznego wykaże, że brak jest podstaw do jego wykluczenia z powodu niespełnienia warunków, o których mowa w art. 24 ust. 1 ustawy. Ocena spełnienia tego warunku nastąpi na podstawie załączonych do oferty przez Wykonawcę dokumentów i oświadczeń, wymienionych w Rozdziale 6 ust. 2 i 3 SIWZ. Nie wykazanie w wystarczający sposób potwierdzenia braku podstaw niespełnienia warunku z art. 24 ust. 1 ustawy, spowoduje wykluczenie Wykonawcy z postępowania na mocy art. 24 ust. 1 lub art. 24 ust. 2 pkt. 4 ustawy, po wyczerpaniu czynności wezwania do uzupełnienia dokumentów.</w:t>
      </w:r>
    </w:p>
    <w:p w:rsidR="00DB3EDF" w:rsidRDefault="00DB3EDF" w:rsidP="00DB3EDF">
      <w:pPr>
        <w:pStyle w:val="Standard"/>
        <w:tabs>
          <w:tab w:val="left" w:pos="-567"/>
        </w:tabs>
        <w:ind w:left="-567"/>
        <w:jc w:val="both"/>
      </w:pPr>
      <w:r w:rsidRPr="005C2F13">
        <w:t>5.</w:t>
      </w:r>
      <w:r w:rsidRPr="005C2F13">
        <w:tab/>
        <w:t xml:space="preserve">Zamawiający na mocy art. 24 ust. 2 pkt. 5 ustawy wykluczy z postępowania o udzielenie zamówienia </w:t>
      </w:r>
      <w:r w:rsidRPr="005C2F13">
        <w:lastRenderedPageBreak/>
        <w:t xml:space="preserve">publicznego Wykonawców, którzy należąc do tej samej grupy kapitałowej w rozumieniu ustawy z dnia 16 lutego 2007r. o ochronie konkurencji i konsumentów (Dz. U. z 2007r. Nr 50 poz. 331 z </w:t>
      </w:r>
      <w:proofErr w:type="spellStart"/>
      <w:r w:rsidRPr="005C2F13">
        <w:t>późn</w:t>
      </w:r>
      <w:proofErr w:type="spellEnd"/>
      <w:r w:rsidRPr="005C2F13">
        <w:t xml:space="preserve">. zm.) złożą odrębne oferty w przedmiotowym postępowaniu, chyba że wykażą, że istniejące między nimi powiązania nie prowadzą do zachwiania uczciwej konkurencji pomiędzy Wykonawcami w postępowaniu o udzielenie zamówienia. </w:t>
      </w:r>
      <w:r w:rsidRPr="005C2F13">
        <w:rPr>
          <w:b/>
        </w:rPr>
        <w:t>Wykonawca wraz z ofertą zobowiązany jest do złożenia listy podmiotów należących do tej samej grupy kapitałowej w rozumieniu ustawy z dnia 16 lutego 2007 r. o ochronie konkurencji i konsumentów albo informacji o tym, że nie należy do grupy kapitałowej.</w:t>
      </w:r>
      <w:r w:rsidRPr="005C2F13">
        <w:t xml:space="preserve"> Przepisy art. 26 ust. 3 i 4</w:t>
      </w:r>
      <w:r>
        <w:t xml:space="preserve"> ustawy stosuje się odpowiednio.</w:t>
      </w:r>
    </w:p>
    <w:p w:rsidR="00DB3EDF" w:rsidRDefault="00DB3EDF" w:rsidP="00DB3EDF">
      <w:pPr>
        <w:pStyle w:val="Standard"/>
        <w:tabs>
          <w:tab w:val="left" w:pos="-567"/>
        </w:tabs>
        <w:ind w:left="-567"/>
        <w:jc w:val="both"/>
      </w:pPr>
    </w:p>
    <w:p w:rsidR="00DB3EDF" w:rsidRPr="00751C99" w:rsidRDefault="00DB3EDF" w:rsidP="00DB3EDF">
      <w:pPr>
        <w:pStyle w:val="Standard"/>
        <w:tabs>
          <w:tab w:val="left" w:pos="-567"/>
        </w:tabs>
        <w:ind w:left="-567"/>
        <w:jc w:val="both"/>
      </w:pPr>
      <w:r w:rsidRPr="008863E6">
        <w:rPr>
          <w:rFonts w:ascii="Tahoma" w:hAnsi="Tahoma" w:cs="Tahoma"/>
          <w:b/>
          <w:bCs/>
        </w:rPr>
        <w:t>Rozdział 6</w:t>
      </w:r>
    </w:p>
    <w:p w:rsidR="00DB3EDF" w:rsidRPr="00751C99" w:rsidRDefault="00DB3EDF" w:rsidP="00DB3EDF">
      <w:pPr>
        <w:pStyle w:val="Tekstpodstawowywcity3"/>
        <w:spacing w:line="360" w:lineRule="auto"/>
        <w:ind w:left="0"/>
        <w:rPr>
          <w:b/>
          <w:sz w:val="20"/>
          <w:szCs w:val="20"/>
        </w:rPr>
      </w:pPr>
      <w:r w:rsidRPr="00751C99">
        <w:rPr>
          <w:b/>
          <w:sz w:val="20"/>
          <w:szCs w:val="20"/>
        </w:rPr>
        <w:t xml:space="preserve">WYKAZ OŚWIADCZEŃ I DOKUMENTÓW, JAKIE MAJĄ DOSTARCZYĆ WYKONAWCY W CELU POTWIERDZENIA  SPEŁNIENIA WARUNKÓW UDZIAŁU W POSTEPOWANIU </w:t>
      </w:r>
    </w:p>
    <w:p w:rsidR="00DB3EDF" w:rsidRPr="00806B23" w:rsidRDefault="00DB3EDF" w:rsidP="00DB3EDF">
      <w:pPr>
        <w:pStyle w:val="Tekstpodstawowywcity3"/>
        <w:spacing w:line="360" w:lineRule="auto"/>
        <w:ind w:left="0"/>
        <w:rPr>
          <w:rStyle w:val="FontStyle12"/>
          <w:rFonts w:ascii="Times New Roman" w:hAnsi="Times New Roman"/>
          <w:sz w:val="16"/>
          <w:szCs w:val="16"/>
        </w:rPr>
      </w:pPr>
      <w:r>
        <w:t xml:space="preserve">1. </w:t>
      </w:r>
      <w:r w:rsidRPr="000E7032">
        <w:rPr>
          <w:rStyle w:val="FontStyle12"/>
          <w:sz w:val="20"/>
        </w:rPr>
        <w:t>Sporządzony przez wykonawcę według instrukcji podanej w</w:t>
      </w:r>
      <w:r>
        <w:rPr>
          <w:rStyle w:val="FontStyle12"/>
          <w:b/>
          <w:bCs/>
          <w:sz w:val="20"/>
        </w:rPr>
        <w:t xml:space="preserve">  załączniku Nr 4</w:t>
      </w:r>
      <w:r w:rsidRPr="000E7032">
        <w:rPr>
          <w:rStyle w:val="FontStyle12"/>
          <w:b/>
          <w:bCs/>
          <w:sz w:val="20"/>
        </w:rPr>
        <w:t xml:space="preserve"> do SIWZ</w:t>
      </w:r>
      <w:r w:rsidRPr="000E7032">
        <w:rPr>
          <w:rStyle w:val="FontStyle12"/>
          <w:sz w:val="20"/>
        </w:rPr>
        <w:t>- Formularz Of</w:t>
      </w:r>
      <w:r>
        <w:rPr>
          <w:rStyle w:val="FontStyle12"/>
          <w:sz w:val="20"/>
        </w:rPr>
        <w:t>erty</w:t>
      </w:r>
    </w:p>
    <w:p w:rsidR="00DB3EDF" w:rsidRPr="000E7032" w:rsidRDefault="00DB3EDF" w:rsidP="00DB3EDF">
      <w:pPr>
        <w:pStyle w:val="Standard"/>
        <w:ind w:left="-567"/>
        <w:jc w:val="both"/>
        <w:rPr>
          <w:rFonts w:ascii="Tahoma" w:hAnsi="Tahoma" w:cs="Tahoma"/>
        </w:rPr>
      </w:pPr>
      <w:r w:rsidRPr="000E7032">
        <w:rPr>
          <w:rFonts w:ascii="Tahoma" w:hAnsi="Tahoma" w:cs="Tahoma"/>
        </w:rPr>
        <w:t>2.</w:t>
      </w:r>
      <w:r w:rsidRPr="000E7032">
        <w:rPr>
          <w:rFonts w:ascii="Tahoma" w:hAnsi="Tahoma" w:cs="Tahoma"/>
        </w:rPr>
        <w:tab/>
        <w:t>W celu wykazania braku podstaw do wykluczenia z postępowania o udzielenie zamówienia Wykonawcy w okolicznościach, o których mowa w art. 24 ust. 1 ustawy Zamawiający żąda oświadczeń i dokumentów:</w:t>
      </w:r>
    </w:p>
    <w:p w:rsidR="00DB3EDF" w:rsidRPr="000E7032" w:rsidRDefault="00DB3EDF" w:rsidP="00DB3EDF">
      <w:pPr>
        <w:suppressAutoHyphens/>
        <w:ind w:left="-567"/>
        <w:jc w:val="both"/>
        <w:rPr>
          <w:rFonts w:ascii="Tahoma" w:hAnsi="Tahoma" w:cs="Tahoma"/>
        </w:rPr>
      </w:pPr>
      <w:r w:rsidRPr="00EF17EB">
        <w:rPr>
          <w:rFonts w:ascii="Tahoma" w:hAnsi="Tahoma" w:cs="Tahoma"/>
          <w:b/>
        </w:rPr>
        <w:t>1)</w:t>
      </w:r>
      <w:r w:rsidRPr="000E7032">
        <w:rPr>
          <w:rFonts w:ascii="Tahoma" w:hAnsi="Tahoma" w:cs="Tahoma"/>
        </w:rPr>
        <w:tab/>
        <w:t xml:space="preserve">oświadczenie </w:t>
      </w:r>
      <w:r w:rsidRPr="000E7032">
        <w:rPr>
          <w:rFonts w:ascii="Tahoma" w:hAnsi="Tahoma" w:cs="Tahoma"/>
          <w:lang w:eastAsia="ar-SA"/>
        </w:rPr>
        <w:t xml:space="preserve">o braku podstaw do wykluczenia z postępowania w zakresie art. 24 ust. 1 ustawy </w:t>
      </w:r>
      <w:r w:rsidRPr="000E7032">
        <w:rPr>
          <w:rFonts w:ascii="Tahoma" w:hAnsi="Tahoma" w:cs="Tahoma"/>
        </w:rPr>
        <w:t xml:space="preserve">– </w:t>
      </w:r>
      <w:r w:rsidRPr="000E7032">
        <w:rPr>
          <w:rFonts w:ascii="Tahoma" w:hAnsi="Tahoma" w:cs="Tahoma"/>
          <w:b/>
        </w:rPr>
        <w:t>wg</w:t>
      </w:r>
      <w:r w:rsidRPr="000E7032">
        <w:rPr>
          <w:rFonts w:ascii="Tahoma" w:hAnsi="Tahoma" w:cs="Tahoma"/>
        </w:rPr>
        <w:t xml:space="preserve"> </w:t>
      </w:r>
      <w:r w:rsidRPr="000E7032">
        <w:rPr>
          <w:rFonts w:ascii="Tahoma" w:hAnsi="Tahoma" w:cs="Tahoma"/>
          <w:b/>
        </w:rPr>
        <w:t xml:space="preserve">wzoru stanowiącego zał. </w:t>
      </w:r>
      <w:r>
        <w:rPr>
          <w:rFonts w:ascii="Tahoma" w:hAnsi="Tahoma" w:cs="Tahoma"/>
          <w:b/>
          <w:bCs/>
        </w:rPr>
        <w:t>nr  5</w:t>
      </w:r>
      <w:r w:rsidRPr="000E7032">
        <w:rPr>
          <w:rFonts w:ascii="Tahoma" w:hAnsi="Tahoma" w:cs="Tahoma"/>
          <w:b/>
        </w:rPr>
        <w:t>do SIWZ,</w:t>
      </w:r>
    </w:p>
    <w:p w:rsidR="00DB3EDF" w:rsidRPr="000E7032" w:rsidRDefault="00DB3EDF" w:rsidP="00DB3EDF">
      <w:pPr>
        <w:suppressAutoHyphens/>
        <w:ind w:left="-567"/>
        <w:jc w:val="both"/>
        <w:rPr>
          <w:rFonts w:ascii="Tahoma" w:hAnsi="Tahoma" w:cs="Tahoma"/>
          <w:lang w:eastAsia="ar-SA"/>
        </w:rPr>
      </w:pPr>
      <w:r w:rsidRPr="00EF17EB">
        <w:rPr>
          <w:rFonts w:ascii="Tahoma" w:hAnsi="Tahoma" w:cs="Tahoma"/>
          <w:b/>
        </w:rPr>
        <w:t>2)</w:t>
      </w:r>
      <w:r w:rsidRPr="000E7032">
        <w:rPr>
          <w:rFonts w:ascii="Tahoma" w:hAnsi="Tahoma" w:cs="Tahoma"/>
        </w:rPr>
        <w:tab/>
        <w:t>a</w:t>
      </w:r>
      <w:r w:rsidRPr="000E7032">
        <w:rPr>
          <w:rFonts w:ascii="Tahoma" w:hAnsi="Tahoma" w:cs="Tahoma"/>
          <w:lang w:eastAsia="ar-SA"/>
        </w:rPr>
        <w:t>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DB3EDF" w:rsidRPr="000E7032" w:rsidRDefault="00DB3EDF" w:rsidP="00DB3EDF">
      <w:pPr>
        <w:pStyle w:val="Standard"/>
        <w:ind w:left="-567"/>
        <w:jc w:val="both"/>
        <w:rPr>
          <w:rFonts w:ascii="Tahoma" w:hAnsi="Tahoma" w:cs="Tahoma"/>
        </w:rPr>
      </w:pPr>
      <w:r w:rsidRPr="000E7032">
        <w:rPr>
          <w:rFonts w:ascii="Tahoma" w:hAnsi="Tahoma" w:cs="Tahoma"/>
        </w:rPr>
        <w:t>3.</w:t>
      </w:r>
      <w:r w:rsidRPr="000E7032">
        <w:rPr>
          <w:rFonts w:ascii="Tahoma" w:hAnsi="Tahoma" w:cs="Tahoma"/>
        </w:rPr>
        <w:tab/>
        <w:t>W celu wykazania braku podstaw do wykluczenia z postępowania o udzielenie zamówienia Wykonawcy w okolicznościach, o których mowa w art. 24 ust. 2 pkt. 5) ustawy Zamawiający żąda oświadczeń i dokumentów:</w:t>
      </w:r>
    </w:p>
    <w:p w:rsidR="00DB3EDF" w:rsidRPr="000E7032" w:rsidRDefault="00DB3EDF" w:rsidP="00DB3EDF">
      <w:pPr>
        <w:suppressAutoHyphens/>
        <w:ind w:left="-567"/>
        <w:jc w:val="both"/>
        <w:rPr>
          <w:rFonts w:ascii="Tahoma" w:hAnsi="Tahoma" w:cs="Tahoma"/>
        </w:rPr>
      </w:pPr>
      <w:r w:rsidRPr="000E7032">
        <w:rPr>
          <w:rFonts w:ascii="Tahoma" w:hAnsi="Tahoma" w:cs="Tahoma"/>
        </w:rPr>
        <w:t>1)</w:t>
      </w:r>
      <w:r w:rsidRPr="000E7032">
        <w:rPr>
          <w:rFonts w:ascii="Tahoma" w:hAnsi="Tahoma" w:cs="Tahoma"/>
        </w:rPr>
        <w:tab/>
      </w:r>
      <w:r w:rsidRPr="000E7032">
        <w:rPr>
          <w:rFonts w:ascii="Tahoma" w:hAnsi="Tahoma" w:cs="Tahoma"/>
          <w:u w:val="single"/>
        </w:rPr>
        <w:t>listę podmiotów należących do tej samej grupy kapitałowej</w:t>
      </w:r>
      <w:r w:rsidRPr="000E7032">
        <w:rPr>
          <w:rFonts w:ascii="Tahoma" w:hAnsi="Tahoma" w:cs="Tahoma"/>
        </w:rPr>
        <w:t xml:space="preserve"> </w:t>
      </w:r>
      <w:r w:rsidRPr="000E7032">
        <w:rPr>
          <w:rFonts w:ascii="Tahoma" w:hAnsi="Tahoma" w:cs="Tahoma"/>
          <w:lang w:eastAsia="ar-SA"/>
        </w:rPr>
        <w:t xml:space="preserve">w rozumieniu ustawy z dnia 16 lutego 2007 r. o ochronie konkurencji i konsumentów (DZ. U. Nr 50, poz. 331, z </w:t>
      </w:r>
      <w:proofErr w:type="spellStart"/>
      <w:r w:rsidRPr="000E7032">
        <w:rPr>
          <w:rFonts w:ascii="Tahoma" w:hAnsi="Tahoma" w:cs="Tahoma"/>
          <w:lang w:eastAsia="ar-SA"/>
        </w:rPr>
        <w:t>późn</w:t>
      </w:r>
      <w:proofErr w:type="spellEnd"/>
      <w:r w:rsidRPr="000E7032">
        <w:rPr>
          <w:rFonts w:ascii="Tahoma" w:hAnsi="Tahoma" w:cs="Tahoma"/>
          <w:lang w:eastAsia="ar-SA"/>
        </w:rPr>
        <w:t>. zm.)</w:t>
      </w:r>
      <w:r w:rsidRPr="000E7032">
        <w:rPr>
          <w:rFonts w:ascii="Tahoma" w:hAnsi="Tahoma" w:cs="Tahoma"/>
        </w:rPr>
        <w:t xml:space="preserve">, o której mowa w art. 24 ust. 2 pkt. 5, </w:t>
      </w:r>
      <w:r w:rsidRPr="000E7032">
        <w:rPr>
          <w:rFonts w:ascii="Tahoma" w:hAnsi="Tahoma" w:cs="Tahoma"/>
          <w:u w:val="single"/>
        </w:rPr>
        <w:t>albo informację o tym, że nie należy do grupy kapitałowej</w:t>
      </w:r>
      <w:r w:rsidRPr="000E7032">
        <w:rPr>
          <w:rFonts w:ascii="Tahoma" w:hAnsi="Tahoma" w:cs="Tahoma"/>
          <w:lang w:eastAsia="ar-SA"/>
        </w:rPr>
        <w:t xml:space="preserve"> </w:t>
      </w:r>
      <w:r w:rsidRPr="000E7032">
        <w:rPr>
          <w:rFonts w:ascii="Tahoma" w:hAnsi="Tahoma" w:cs="Tahoma"/>
        </w:rPr>
        <w:t xml:space="preserve">– </w:t>
      </w:r>
      <w:r w:rsidRPr="000E7032">
        <w:rPr>
          <w:rFonts w:ascii="Tahoma" w:hAnsi="Tahoma" w:cs="Tahoma"/>
          <w:b/>
        </w:rPr>
        <w:t xml:space="preserve">wg wzoru stanowiącego załącznik  </w:t>
      </w:r>
      <w:r>
        <w:rPr>
          <w:rFonts w:ascii="Tahoma" w:hAnsi="Tahoma" w:cs="Tahoma"/>
          <w:b/>
          <w:bCs/>
        </w:rPr>
        <w:t>nr 6 lub 7</w:t>
      </w:r>
      <w:r w:rsidRPr="000E7032">
        <w:rPr>
          <w:rFonts w:ascii="Tahoma" w:hAnsi="Tahoma" w:cs="Tahoma"/>
          <w:b/>
        </w:rPr>
        <w:t xml:space="preserve"> do SIWZ,</w:t>
      </w:r>
    </w:p>
    <w:p w:rsidR="00DB3EDF" w:rsidRPr="000E7032" w:rsidRDefault="00DB3EDF" w:rsidP="00DB3EDF">
      <w:pPr>
        <w:pStyle w:val="Standard"/>
        <w:ind w:left="-567"/>
        <w:jc w:val="both"/>
        <w:rPr>
          <w:rFonts w:ascii="Tahoma" w:hAnsi="Tahoma" w:cs="Tahoma"/>
        </w:rPr>
      </w:pPr>
      <w:r w:rsidRPr="000E7032">
        <w:rPr>
          <w:rFonts w:ascii="Tahoma" w:hAnsi="Tahoma" w:cs="Tahoma"/>
        </w:rPr>
        <w:t>4.</w:t>
      </w:r>
      <w:r w:rsidRPr="000E7032">
        <w:rPr>
          <w:rFonts w:ascii="Tahoma" w:hAnsi="Tahoma" w:cs="Tahoma"/>
        </w:rPr>
        <w:tab/>
        <w:t>W celu oceny spełnienia przez Wykonawców warunków, o których mowa w art. 22 ust. 1 ustawy, których opis sposobu spełnienia określony został przez Zamawiającego w rozdziale V SIWZ Zamawiający żąda następujących oświadczeń i dokumentów:</w:t>
      </w:r>
    </w:p>
    <w:p w:rsidR="00DB3EDF" w:rsidRPr="000E7032" w:rsidRDefault="00DB3EDF" w:rsidP="00DB3EDF">
      <w:pPr>
        <w:suppressAutoHyphens/>
        <w:ind w:left="-567"/>
        <w:jc w:val="both"/>
        <w:rPr>
          <w:rFonts w:ascii="Tahoma" w:hAnsi="Tahoma" w:cs="Tahoma"/>
          <w:b/>
        </w:rPr>
      </w:pPr>
      <w:r w:rsidRPr="000E7032">
        <w:rPr>
          <w:rFonts w:ascii="Tahoma" w:hAnsi="Tahoma" w:cs="Tahoma"/>
        </w:rPr>
        <w:t>1)</w:t>
      </w:r>
      <w:r w:rsidRPr="000E7032">
        <w:rPr>
          <w:rFonts w:ascii="Tahoma" w:hAnsi="Tahoma" w:cs="Tahoma"/>
        </w:rPr>
        <w:tab/>
        <w:t xml:space="preserve">oświadczenie o spełnieniu warunków udziału w postępowaniu, </w:t>
      </w:r>
      <w:r w:rsidRPr="000E7032">
        <w:rPr>
          <w:rFonts w:ascii="Tahoma" w:hAnsi="Tahoma" w:cs="Tahoma"/>
          <w:b/>
        </w:rPr>
        <w:t>wg w</w:t>
      </w:r>
      <w:r>
        <w:rPr>
          <w:rFonts w:ascii="Tahoma" w:hAnsi="Tahoma" w:cs="Tahoma"/>
          <w:b/>
        </w:rPr>
        <w:t>zoru stanowiącego załącznik Nr 5</w:t>
      </w:r>
      <w:r w:rsidRPr="000E7032">
        <w:rPr>
          <w:rFonts w:ascii="Tahoma" w:hAnsi="Tahoma" w:cs="Tahoma"/>
          <w:b/>
        </w:rPr>
        <w:t xml:space="preserve"> do SIWZ.</w:t>
      </w:r>
    </w:p>
    <w:p w:rsidR="00DB3EDF" w:rsidRPr="000E7032" w:rsidRDefault="00DB3EDF" w:rsidP="00DB3EDF">
      <w:pPr>
        <w:suppressAutoHyphens/>
        <w:ind w:left="-567"/>
        <w:jc w:val="both"/>
        <w:rPr>
          <w:rFonts w:ascii="Tahoma" w:hAnsi="Tahoma" w:cs="Tahoma"/>
          <w:b/>
          <w:lang w:eastAsia="ar-SA"/>
        </w:rPr>
      </w:pPr>
      <w:r w:rsidRPr="00806B23">
        <w:rPr>
          <w:rFonts w:ascii="Tahoma" w:hAnsi="Tahoma" w:cs="Tahoma"/>
        </w:rPr>
        <w:t>2)</w:t>
      </w:r>
      <w:r w:rsidRPr="000E7032">
        <w:rPr>
          <w:rFonts w:ascii="Tahoma" w:hAnsi="Tahoma" w:cs="Tahoma"/>
          <w:b/>
        </w:rPr>
        <w:tab/>
      </w:r>
      <w:r w:rsidRPr="000E7032">
        <w:rPr>
          <w:rFonts w:ascii="Tahoma" w:hAnsi="Tahoma" w:cs="Tahoma"/>
        </w:rPr>
        <w:t>w</w:t>
      </w:r>
      <w:r w:rsidRPr="000E7032">
        <w:rPr>
          <w:rFonts w:ascii="Tahoma" w:hAnsi="Tahoma" w:cs="Tahoma"/>
          <w:lang w:eastAsia="ar-SA"/>
        </w:rPr>
        <w:t xml:space="preserve">ykaz robót budowlanych wykonanych w okresie ostatnich pięciu lat przed upływem terminu składania ofert, a jeżeli okres prowadzenia działalności jest krótszy – w tym okresie, z podaniem ich rodzaju i wartości, daty i miejsca wykonania - </w:t>
      </w:r>
      <w:r w:rsidRPr="000E7032">
        <w:rPr>
          <w:rFonts w:ascii="Tahoma" w:hAnsi="Tahoma" w:cs="Tahoma"/>
          <w:b/>
        </w:rPr>
        <w:t xml:space="preserve">według wzoru stanowiącego </w:t>
      </w:r>
      <w:r>
        <w:rPr>
          <w:rFonts w:ascii="Tahoma" w:hAnsi="Tahoma" w:cs="Tahoma"/>
          <w:b/>
          <w:bCs/>
        </w:rPr>
        <w:t>załącznik nr 8</w:t>
      </w:r>
      <w:r w:rsidRPr="000E7032">
        <w:rPr>
          <w:rFonts w:ascii="Tahoma" w:hAnsi="Tahoma" w:cs="Tahoma"/>
          <w:b/>
          <w:bCs/>
        </w:rPr>
        <w:t xml:space="preserve"> </w:t>
      </w:r>
      <w:r w:rsidRPr="000E7032">
        <w:rPr>
          <w:rFonts w:ascii="Tahoma" w:hAnsi="Tahoma" w:cs="Tahoma"/>
          <w:b/>
        </w:rPr>
        <w:t>do SIWZ</w:t>
      </w:r>
      <w:r w:rsidRPr="000E7032">
        <w:rPr>
          <w:rFonts w:ascii="Tahoma" w:hAnsi="Tahoma" w:cs="Tahoma"/>
          <w:b/>
          <w:lang w:eastAsia="ar-SA"/>
        </w:rPr>
        <w:t>,</w:t>
      </w:r>
    </w:p>
    <w:p w:rsidR="00DB3EDF" w:rsidRPr="000E7032" w:rsidRDefault="00DB3EDF" w:rsidP="00DB3EDF">
      <w:pPr>
        <w:suppressAutoHyphens/>
        <w:ind w:left="-567"/>
        <w:jc w:val="both"/>
        <w:rPr>
          <w:rFonts w:ascii="Tahoma" w:hAnsi="Tahoma" w:cs="Tahoma"/>
          <w:lang w:eastAsia="ar-SA"/>
        </w:rPr>
      </w:pPr>
      <w:r w:rsidRPr="000E7032">
        <w:rPr>
          <w:rFonts w:ascii="Tahoma" w:hAnsi="Tahoma" w:cs="Tahoma"/>
        </w:rPr>
        <w:t>3)</w:t>
      </w:r>
      <w:r w:rsidRPr="000E7032">
        <w:rPr>
          <w:rFonts w:ascii="Tahoma" w:hAnsi="Tahoma" w:cs="Tahoma"/>
        </w:rPr>
        <w:tab/>
        <w:t>poświadczenie (dowody) dotyczące najważniejszych robót, określające, czy</w:t>
      </w:r>
      <w:r w:rsidRPr="000E7032">
        <w:rPr>
          <w:rFonts w:ascii="Tahoma" w:hAnsi="Tahoma" w:cs="Tahoma"/>
          <w:lang w:eastAsia="ar-SA"/>
        </w:rPr>
        <w:t xml:space="preserve"> roboty</w:t>
      </w:r>
      <w:r w:rsidRPr="000E7032">
        <w:rPr>
          <w:rFonts w:ascii="Tahoma" w:hAnsi="Tahoma" w:cs="Tahoma"/>
        </w:rPr>
        <w:t xml:space="preserve"> te </w:t>
      </w:r>
      <w:r w:rsidRPr="000E7032">
        <w:rPr>
          <w:rFonts w:ascii="Tahoma" w:hAnsi="Tahoma" w:cs="Tahoma"/>
          <w:lang w:eastAsia="ar-SA"/>
        </w:rPr>
        <w:t>zostały wykonane w sposób należyty oraz wskazujących, czy zostały wykonane zgodnie z zasadami sztuki budowlanej i zostały prawidłowo ukończone,</w:t>
      </w:r>
    </w:p>
    <w:p w:rsidR="00DB3EDF" w:rsidRPr="000E7032" w:rsidRDefault="00DB3EDF" w:rsidP="00DB3EDF">
      <w:pPr>
        <w:suppressAutoHyphens/>
        <w:ind w:left="-567"/>
        <w:jc w:val="both"/>
        <w:rPr>
          <w:rFonts w:ascii="Tahoma" w:hAnsi="Tahoma" w:cs="Tahoma"/>
          <w:b/>
        </w:rPr>
      </w:pPr>
      <w:r w:rsidRPr="000E7032">
        <w:rPr>
          <w:rFonts w:ascii="Tahoma" w:hAnsi="Tahoma" w:cs="Tahoma"/>
        </w:rPr>
        <w:t>4)</w:t>
      </w:r>
      <w:r w:rsidRPr="000E7032">
        <w:rPr>
          <w:rFonts w:ascii="Tahoma" w:hAnsi="Tahoma" w:cs="Tahoma"/>
        </w:rPr>
        <w:tab/>
        <w:t>w</w:t>
      </w:r>
      <w:r w:rsidRPr="000E7032">
        <w:rPr>
          <w:rFonts w:ascii="Tahoma" w:hAnsi="Tahoma" w:cs="Tahoma"/>
          <w:lang w:eastAsia="ar-SA"/>
        </w:rPr>
        <w:t xml:space="preserve">ykaz osób, które będą uczestniczyć w wykonywaniu zamówienia, w szczególności odpowiedzialnych za świadczenie usług, kontrolę jakości, wraz z informacjami na temat ich kwalifikacji zawodowych, doświadczenia i wykształcenia niezbędnych dla wykonania zamówienia, a także zakresu wykonywanych przez nie czynności, oraz informacją o podstawie do dysponowania tymi osobami - </w:t>
      </w:r>
      <w:r w:rsidRPr="000E7032">
        <w:rPr>
          <w:rFonts w:ascii="Tahoma" w:hAnsi="Tahoma" w:cs="Tahoma"/>
          <w:b/>
        </w:rPr>
        <w:t xml:space="preserve">według wzoru stanowiącego </w:t>
      </w:r>
      <w:r>
        <w:rPr>
          <w:rFonts w:ascii="Tahoma" w:hAnsi="Tahoma" w:cs="Tahoma"/>
          <w:b/>
          <w:bCs/>
        </w:rPr>
        <w:t>załącznik nr 9</w:t>
      </w:r>
      <w:r w:rsidRPr="000E7032">
        <w:rPr>
          <w:rFonts w:ascii="Tahoma" w:hAnsi="Tahoma" w:cs="Tahoma"/>
          <w:b/>
          <w:bCs/>
        </w:rPr>
        <w:t xml:space="preserve"> </w:t>
      </w:r>
      <w:r w:rsidRPr="000E7032">
        <w:rPr>
          <w:rFonts w:ascii="Tahoma" w:hAnsi="Tahoma" w:cs="Tahoma"/>
          <w:b/>
        </w:rPr>
        <w:t>do SIWZ,</w:t>
      </w:r>
    </w:p>
    <w:p w:rsidR="00DB3EDF" w:rsidRPr="000E7032" w:rsidRDefault="00DB3EDF" w:rsidP="00DB3EDF">
      <w:pPr>
        <w:suppressAutoHyphens/>
        <w:ind w:left="-567"/>
        <w:jc w:val="both"/>
        <w:rPr>
          <w:rFonts w:ascii="Tahoma" w:hAnsi="Tahoma" w:cs="Tahoma"/>
        </w:rPr>
      </w:pPr>
      <w:r w:rsidRPr="000E7032">
        <w:rPr>
          <w:rFonts w:ascii="Tahoma" w:hAnsi="Tahoma" w:cs="Tahoma"/>
        </w:rPr>
        <w:t>5)</w:t>
      </w:r>
      <w:r w:rsidRPr="000E7032">
        <w:rPr>
          <w:rFonts w:ascii="Tahoma" w:hAnsi="Tahoma" w:cs="Tahoma"/>
        </w:rPr>
        <w:tab/>
        <w:t xml:space="preserve">oświadczenie, że osoby, które będą uczestniczyć w wykonywaniu zamówienia posiadają wymagane uprawnienia, jeżeli ustawy nakładają obowiązek posiadania takich uprawnień, </w:t>
      </w:r>
      <w:r w:rsidRPr="000E7032">
        <w:rPr>
          <w:rFonts w:ascii="Tahoma" w:hAnsi="Tahoma" w:cs="Tahoma"/>
          <w:b/>
        </w:rPr>
        <w:t>według</w:t>
      </w:r>
      <w:r>
        <w:rPr>
          <w:rFonts w:ascii="Tahoma" w:hAnsi="Tahoma" w:cs="Tahoma"/>
          <w:b/>
        </w:rPr>
        <w:t xml:space="preserve"> wzoru stanowiącego dodatek nr 10</w:t>
      </w:r>
      <w:r w:rsidRPr="000E7032">
        <w:rPr>
          <w:rFonts w:ascii="Tahoma" w:hAnsi="Tahoma" w:cs="Tahoma"/>
          <w:b/>
        </w:rPr>
        <w:t xml:space="preserve"> do SIWZ.</w:t>
      </w:r>
    </w:p>
    <w:p w:rsidR="00DB3EDF" w:rsidRPr="000E7032" w:rsidRDefault="00DB3EDF" w:rsidP="00DB3EDF">
      <w:pPr>
        <w:pStyle w:val="Standard"/>
        <w:ind w:left="-567"/>
        <w:jc w:val="both"/>
        <w:rPr>
          <w:rFonts w:ascii="Tahoma" w:hAnsi="Tahoma" w:cs="Tahoma"/>
          <w:b/>
          <w:bCs/>
        </w:rPr>
      </w:pPr>
      <w:r w:rsidRPr="000E7032">
        <w:rPr>
          <w:rFonts w:ascii="Tahoma" w:hAnsi="Tahoma" w:cs="Tahoma"/>
        </w:rPr>
        <w:t>5.</w:t>
      </w:r>
      <w:r w:rsidRPr="000E7032">
        <w:rPr>
          <w:rFonts w:ascii="Tahoma" w:hAnsi="Tahoma" w:cs="Tahoma"/>
        </w:rPr>
        <w:tab/>
        <w:t xml:space="preserve">Jeżeli Wykonawca, wykazując spełnianie warunków, o których mowa w art. 22 ust. 1 ustawy, polega na zasobach innych podmiotów na zasadach określonych w art. 26 ust. 2b ustawy, Zamawiający żąda od Wykonawcy przedstawienia </w:t>
      </w:r>
      <w:r w:rsidRPr="000E7032">
        <w:rPr>
          <w:rFonts w:ascii="Tahoma" w:hAnsi="Tahoma" w:cs="Tahoma"/>
          <w:u w:val="single"/>
        </w:rPr>
        <w:t>pisemnego zobowiązania tych podmiotów</w:t>
      </w:r>
      <w:r w:rsidRPr="000E7032">
        <w:rPr>
          <w:rFonts w:ascii="Tahoma" w:hAnsi="Tahoma" w:cs="Tahoma"/>
        </w:rPr>
        <w:t xml:space="preserve"> (w formie oryginału) do oddania mu do dyspozycji niezbędnych zasobów na okres korzystania z ich przy wykonywaniu przedmiotowego zamówienia i określenia, w jakim charakterze podmioty te będą brały udział w realizacji przedmiotowego zamówienia - sporządzonego według wzoru stanowiącego </w:t>
      </w:r>
      <w:r>
        <w:rPr>
          <w:rFonts w:ascii="Tahoma" w:hAnsi="Tahoma" w:cs="Tahoma"/>
          <w:b/>
          <w:bCs/>
        </w:rPr>
        <w:t>załącznik nr 11</w:t>
      </w:r>
      <w:r w:rsidRPr="000E7032">
        <w:rPr>
          <w:rFonts w:ascii="Tahoma" w:hAnsi="Tahoma" w:cs="Tahoma"/>
          <w:b/>
          <w:bCs/>
        </w:rPr>
        <w:t xml:space="preserve"> </w:t>
      </w:r>
      <w:r w:rsidRPr="000E7032">
        <w:rPr>
          <w:rFonts w:ascii="Tahoma" w:hAnsi="Tahoma" w:cs="Tahoma"/>
          <w:b/>
        </w:rPr>
        <w:t>do SIWZ.</w:t>
      </w:r>
    </w:p>
    <w:p w:rsidR="00DB3EDF" w:rsidRPr="000E7032" w:rsidRDefault="00DB3EDF" w:rsidP="00DB3EDF">
      <w:pPr>
        <w:suppressAutoHyphens/>
        <w:ind w:left="-567"/>
        <w:jc w:val="both"/>
        <w:rPr>
          <w:rFonts w:ascii="Tahoma" w:hAnsi="Tahoma" w:cs="Tahoma"/>
          <w:b/>
          <w:bCs/>
          <w:lang w:eastAsia="ar-SA"/>
        </w:rPr>
      </w:pPr>
      <w:r w:rsidRPr="000E7032">
        <w:rPr>
          <w:rFonts w:ascii="Tahoma" w:hAnsi="Tahoma" w:cs="Tahoma"/>
          <w:b/>
          <w:bCs/>
          <w:lang w:eastAsia="ar-SA"/>
        </w:rPr>
        <w:t xml:space="preserve">Uwaga ! </w:t>
      </w:r>
    </w:p>
    <w:p w:rsidR="00DB3EDF" w:rsidRPr="000E7032" w:rsidRDefault="00DB3EDF" w:rsidP="00DB3EDF">
      <w:pPr>
        <w:suppressAutoHyphens/>
        <w:ind w:left="-567"/>
        <w:jc w:val="both"/>
        <w:rPr>
          <w:rFonts w:ascii="Tahoma" w:hAnsi="Tahoma" w:cs="Tahoma"/>
          <w:bCs/>
          <w:lang w:eastAsia="ar-SA"/>
        </w:rPr>
      </w:pPr>
      <w:r w:rsidRPr="000E7032">
        <w:rPr>
          <w:rFonts w:ascii="Tahoma" w:hAnsi="Tahoma" w:cs="Tahoma"/>
          <w:bCs/>
          <w:lang w:eastAsia="ar-SA"/>
        </w:rPr>
        <w:lastRenderedPageBreak/>
        <w:t>W</w:t>
      </w:r>
      <w:r w:rsidRPr="000E7032">
        <w:rPr>
          <w:rFonts w:ascii="Tahoma" w:hAnsi="Tahoma" w:cs="Tahoma"/>
        </w:rPr>
        <w:t xml:space="preserve">ykonawca powołujący się przy wykazywaniu spełniania warunków udziału w postępowaniu na zasoby innych podmiotów, które będą brały udział w realizacji części zamówienia </w:t>
      </w:r>
      <w:r w:rsidRPr="000E7032">
        <w:rPr>
          <w:rFonts w:ascii="Tahoma" w:hAnsi="Tahoma" w:cs="Tahoma"/>
          <w:lang w:eastAsia="ar-SA"/>
        </w:rPr>
        <w:t>na zasadach określonych w art. 26 ust. 2b ustawy</w:t>
      </w:r>
      <w:r w:rsidRPr="000E7032">
        <w:rPr>
          <w:rFonts w:ascii="Tahoma" w:hAnsi="Tahoma" w:cs="Tahoma"/>
        </w:rPr>
        <w:t xml:space="preserve">, przedkłada także wszystkie dokumenty określone w ust. 2 niniejszego rozdziału dotyczące tych podmiotów w takim samym zakresie jaki jest wymagany dla Wykonawcy, potwierdzające brak podstaw do wykluczenia z postępowania o udzielenie zamówienia. </w:t>
      </w:r>
      <w:r w:rsidRPr="000E7032">
        <w:rPr>
          <w:rFonts w:ascii="Tahoma" w:hAnsi="Tahoma" w:cs="Tahoma"/>
          <w:lang w:eastAsia="ar-SA"/>
        </w:rPr>
        <w:t>Kopie dokumentów dotyczące każdego z tych podmiotów muszą być poświadczone za zgodność z oryginałem przez te podmioty.</w:t>
      </w:r>
    </w:p>
    <w:p w:rsidR="00DB3EDF" w:rsidRPr="000E7032" w:rsidRDefault="00DB3EDF" w:rsidP="00DB3EDF">
      <w:pPr>
        <w:pStyle w:val="Standard"/>
        <w:ind w:left="-567"/>
        <w:jc w:val="both"/>
        <w:rPr>
          <w:rFonts w:ascii="Tahoma" w:hAnsi="Tahoma" w:cs="Tahoma"/>
        </w:rPr>
      </w:pPr>
      <w:r w:rsidRPr="000E7032">
        <w:rPr>
          <w:rFonts w:ascii="Tahoma" w:hAnsi="Tahoma" w:cs="Tahoma"/>
        </w:rPr>
        <w:t>6.</w:t>
      </w:r>
      <w:r w:rsidRPr="000E7032">
        <w:rPr>
          <w:rFonts w:ascii="Tahoma" w:hAnsi="Tahoma" w:cs="Tahoma"/>
        </w:rPr>
        <w:tab/>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DB3EDF" w:rsidRPr="000E7032" w:rsidRDefault="00DB3EDF" w:rsidP="00DB3EDF">
      <w:pPr>
        <w:pStyle w:val="Standard"/>
        <w:tabs>
          <w:tab w:val="left" w:pos="0"/>
        </w:tabs>
        <w:ind w:left="-567"/>
        <w:jc w:val="both"/>
        <w:rPr>
          <w:rFonts w:ascii="Tahoma" w:hAnsi="Tahoma" w:cs="Tahoma"/>
        </w:rPr>
      </w:pPr>
      <w:r w:rsidRPr="000E7032">
        <w:rPr>
          <w:rFonts w:ascii="Tahoma" w:hAnsi="Tahoma" w:cs="Tahoma"/>
        </w:rPr>
        <w:t>7.</w:t>
      </w:r>
      <w:r w:rsidRPr="000E7032">
        <w:rPr>
          <w:rFonts w:ascii="Tahoma" w:hAnsi="Tahoma" w:cs="Tahoma"/>
        </w:rPr>
        <w:tab/>
        <w:t>W przypadku, gdy upoważnienie do podpisania oferty nie wynika bezpośrednio ze złożonego w ofercie odpisu z właściwego rejestru – pełnomocnictwo (a).</w:t>
      </w:r>
    </w:p>
    <w:p w:rsidR="00DB3EDF" w:rsidRPr="000E7032" w:rsidRDefault="00DB3EDF" w:rsidP="00DB3EDF">
      <w:pPr>
        <w:suppressAutoHyphens/>
        <w:ind w:left="-567"/>
        <w:jc w:val="both"/>
        <w:rPr>
          <w:rFonts w:ascii="Tahoma" w:hAnsi="Tahoma" w:cs="Tahoma"/>
        </w:rPr>
      </w:pPr>
      <w:r w:rsidRPr="000E7032">
        <w:rPr>
          <w:rFonts w:ascii="Tahoma" w:hAnsi="Tahoma" w:cs="Tahoma"/>
        </w:rPr>
        <w:t>8.</w:t>
      </w:r>
      <w:r w:rsidRPr="000E7032">
        <w:rPr>
          <w:rFonts w:ascii="Tahoma" w:hAnsi="Tahoma" w:cs="Tahoma"/>
        </w:rPr>
        <w:tab/>
        <w:t>Jeżeli Wykonawca ma siedzibę lub miejsce zamieszkania poza terytorium Rzeczypospolitej Polskiej, zamiast dokumentów o których mowa w ust. 2 pkt. 2) składa dokument lub dokumenty wystawione w kraju, w którym ma siedzibę lub miejsce zamieszkania, potwierdzające, że:</w:t>
      </w:r>
    </w:p>
    <w:p w:rsidR="00DB3EDF" w:rsidRPr="000E7032" w:rsidRDefault="00DB3EDF" w:rsidP="00DB3EDF">
      <w:pPr>
        <w:pStyle w:val="Standard"/>
        <w:tabs>
          <w:tab w:val="left" w:pos="0"/>
        </w:tabs>
        <w:ind w:left="-567"/>
        <w:jc w:val="both"/>
        <w:rPr>
          <w:rFonts w:ascii="Tahoma" w:hAnsi="Tahoma" w:cs="Tahoma"/>
        </w:rPr>
      </w:pPr>
      <w:r w:rsidRPr="000E7032">
        <w:rPr>
          <w:rFonts w:ascii="Tahoma" w:hAnsi="Tahoma" w:cs="Tahoma"/>
        </w:rPr>
        <w:t>1)</w:t>
      </w:r>
      <w:r w:rsidRPr="000E7032">
        <w:rPr>
          <w:rFonts w:ascii="Tahoma" w:hAnsi="Tahoma" w:cs="Tahoma"/>
        </w:rPr>
        <w:tab/>
        <w:t>nie otwarto jego likwidacji ani nie ogłoszono upadłości;</w:t>
      </w:r>
    </w:p>
    <w:p w:rsidR="00DB3EDF" w:rsidRPr="000E7032" w:rsidRDefault="00DB3EDF" w:rsidP="00DB3EDF">
      <w:pPr>
        <w:pStyle w:val="Standard"/>
        <w:ind w:left="-567"/>
        <w:jc w:val="both"/>
        <w:rPr>
          <w:rFonts w:ascii="Tahoma" w:hAnsi="Tahoma" w:cs="Tahoma"/>
        </w:rPr>
      </w:pPr>
      <w:r w:rsidRPr="000E7032">
        <w:rPr>
          <w:rFonts w:ascii="Tahoma" w:hAnsi="Tahoma" w:cs="Tahoma"/>
        </w:rPr>
        <w:t>9.</w:t>
      </w:r>
      <w:r w:rsidRPr="000E7032">
        <w:rPr>
          <w:rFonts w:ascii="Tahoma" w:hAnsi="Tahoma" w:cs="Tahoma"/>
        </w:rPr>
        <w:tab/>
        <w:t>Jeżeli w kraju miejsca zamieszkania osoby lub w kraju, w którym Wykonawca ma siedzibę lub miejsce zamieszkania, nie wydaje się dokumentów, o których mowa w ust. 8 zastępuje się je dokumentem zawierającym oświadczenie, w którym określa się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DB3EDF" w:rsidRPr="000E7032" w:rsidRDefault="00DB3EDF" w:rsidP="00DB3EDF">
      <w:pPr>
        <w:suppressAutoHyphens/>
        <w:ind w:left="-567"/>
        <w:jc w:val="both"/>
        <w:rPr>
          <w:rFonts w:ascii="Tahoma" w:hAnsi="Tahoma" w:cs="Tahoma"/>
          <w:lang w:eastAsia="ar-SA"/>
        </w:rPr>
      </w:pPr>
      <w:r w:rsidRPr="000E7032">
        <w:rPr>
          <w:rFonts w:ascii="Tahoma" w:hAnsi="Tahoma" w:cs="Tahoma"/>
        </w:rPr>
        <w:t>10.</w:t>
      </w:r>
      <w:r w:rsidRPr="000E7032">
        <w:rPr>
          <w:rFonts w:ascii="Tahoma" w:hAnsi="Tahoma" w:cs="Tahoma"/>
        </w:rPr>
        <w:tab/>
      </w:r>
      <w:r w:rsidRPr="000E7032">
        <w:rPr>
          <w:rFonts w:ascii="Tahoma" w:hAnsi="Tahoma" w:cs="Tahoma"/>
          <w:lang w:eastAsia="ar-SA"/>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Pr="008863E6" w:rsidRDefault="00DB3EDF" w:rsidP="00DB3EDF">
      <w:pPr>
        <w:spacing w:line="360" w:lineRule="auto"/>
        <w:jc w:val="both"/>
        <w:rPr>
          <w:rFonts w:ascii="Tahoma" w:hAnsi="Tahoma" w:cs="Tahoma"/>
          <w:b/>
          <w:bCs/>
        </w:rPr>
      </w:pPr>
      <w:r w:rsidRPr="008863E6">
        <w:rPr>
          <w:rFonts w:ascii="Tahoma" w:hAnsi="Tahoma" w:cs="Tahoma"/>
          <w:b/>
          <w:bCs/>
        </w:rPr>
        <w:t>Rozdział 7</w:t>
      </w:r>
    </w:p>
    <w:p w:rsidR="00DB3EDF" w:rsidRDefault="00DB3EDF" w:rsidP="00DB3EDF">
      <w:pPr>
        <w:pStyle w:val="Tekstpodstawowy2"/>
        <w:spacing w:line="360" w:lineRule="auto"/>
        <w:rPr>
          <w:rFonts w:ascii="Tahoma" w:hAnsi="Tahoma" w:cs="Tahoma"/>
          <w:b/>
        </w:rPr>
      </w:pPr>
      <w:r w:rsidRPr="008863E6">
        <w:rPr>
          <w:rFonts w:ascii="Tahoma" w:hAnsi="Tahoma" w:cs="Tahoma"/>
          <w:b/>
        </w:rPr>
        <w:t xml:space="preserve">SPOSÓB POROZUMIEWANIA SIĘ ZAMAWIAJĄCEGO Z WYKONAWCAMI </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t xml:space="preserve">Postępowanie dotyczące niniejszego zamówienia </w:t>
      </w:r>
      <w:r w:rsidRPr="00A7390C">
        <w:rPr>
          <w:rFonts w:ascii="Tahoma" w:hAnsi="Tahoma" w:cs="Tahoma"/>
          <w:i/>
        </w:rPr>
        <w:t>prowadzi się pisemnie</w:t>
      </w:r>
      <w:r w:rsidRPr="00A7390C">
        <w:rPr>
          <w:rFonts w:ascii="Tahoma" w:hAnsi="Tahoma" w:cs="Tahoma"/>
        </w:rPr>
        <w:t xml:space="preserve"> w języku polskim.</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t>Wszelką korespondencję, w tym dotyczącą zapytań w sprawie treści SIWZ, należy przekazywać pisemnie. Korespondencja przekazana drogą elektroniczną lub faksem zostanie uznana za złożoną w terminie, jeżeli jej treść dotrze do Zamawiającego przed upływem terminu oraz zostanie przekazana w formie pisma nadanego niezwłocznie w placówce pocztowej lub w formie pisma złożonego za pot</w:t>
      </w:r>
      <w:r>
        <w:rPr>
          <w:rFonts w:ascii="Tahoma" w:hAnsi="Tahoma" w:cs="Tahoma"/>
        </w:rPr>
        <w:t>wierdzeniem u Zamawiającego w pokoju  Kadr</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t>Jeżeli zamawiający lub wykonawca przekazują oświadczenia, wnioski, zawiadomienia oraz informacje faksem lub drogą elektroniczną, każda ze Stron na żądanie drugiej, zobowiązana jest do niezwłocznego potwierdzenia faktu ich otrzymania.</w:t>
      </w:r>
      <w:r w:rsidRPr="00A7390C">
        <w:rPr>
          <w:rFonts w:ascii="Tahoma" w:hAnsi="Tahoma" w:cs="Tahoma"/>
          <w:color w:val="0000FF"/>
        </w:rPr>
        <w:t xml:space="preserve"> </w:t>
      </w:r>
      <w:r w:rsidRPr="00A7390C">
        <w:rPr>
          <w:rFonts w:ascii="Tahoma" w:hAnsi="Tahoma" w:cs="Tahoma"/>
        </w:rPr>
        <w:t>Niniejszy zapis należy traktować jako żądanie wydane na podstawie art. 27 ust. 2 ustawy Prawo zamówień publicznych.</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t>Zaleca się, aby oferent zdobył wszelkie informacje konieczne do przygotowania oferty oraz podpisania umowy.</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t xml:space="preserve">Do porozumiewania się z Wykonawcami e- mailem lub </w:t>
      </w:r>
      <w:proofErr w:type="spellStart"/>
      <w:r w:rsidRPr="00A7390C">
        <w:rPr>
          <w:rFonts w:ascii="Tahoma" w:hAnsi="Tahoma" w:cs="Tahoma"/>
        </w:rPr>
        <w:t>faxem</w:t>
      </w:r>
      <w:proofErr w:type="spellEnd"/>
      <w:r w:rsidRPr="00A7390C">
        <w:rPr>
          <w:rFonts w:ascii="Tahoma" w:hAnsi="Tahoma" w:cs="Tahoma"/>
        </w:rPr>
        <w:t>, uprawnione są następujące osoby:</w:t>
      </w:r>
    </w:p>
    <w:p w:rsidR="00DB3EDF" w:rsidRPr="00A7390C" w:rsidRDefault="00DB3EDF" w:rsidP="00335446">
      <w:pPr>
        <w:numPr>
          <w:ilvl w:val="0"/>
          <w:numId w:val="10"/>
        </w:numPr>
        <w:suppressAutoHyphens/>
        <w:jc w:val="both"/>
        <w:rPr>
          <w:rFonts w:ascii="Tahoma" w:hAnsi="Tahoma" w:cs="Tahoma"/>
        </w:rPr>
      </w:pPr>
      <w:r>
        <w:rPr>
          <w:rFonts w:ascii="Tahoma" w:hAnsi="Tahoma" w:cs="Tahoma"/>
        </w:rPr>
        <w:t xml:space="preserve">Dyrektor DPS – Teresa </w:t>
      </w:r>
      <w:proofErr w:type="spellStart"/>
      <w:r>
        <w:rPr>
          <w:rFonts w:ascii="Tahoma" w:hAnsi="Tahoma" w:cs="Tahoma"/>
        </w:rPr>
        <w:t>Stańczuk</w:t>
      </w:r>
      <w:proofErr w:type="spellEnd"/>
      <w:r w:rsidRPr="00A7390C">
        <w:rPr>
          <w:rFonts w:ascii="Tahoma" w:hAnsi="Tahoma" w:cs="Tahoma"/>
        </w:rPr>
        <w:t xml:space="preserve">  </w:t>
      </w:r>
    </w:p>
    <w:p w:rsidR="00DB3EDF" w:rsidRPr="00A7390C" w:rsidRDefault="00DB3EDF" w:rsidP="00335446">
      <w:pPr>
        <w:numPr>
          <w:ilvl w:val="0"/>
          <w:numId w:val="10"/>
        </w:numPr>
        <w:suppressAutoHyphens/>
        <w:jc w:val="both"/>
        <w:rPr>
          <w:rFonts w:ascii="Tahoma" w:hAnsi="Tahoma" w:cs="Tahoma"/>
        </w:rPr>
      </w:pPr>
      <w:r>
        <w:rPr>
          <w:rFonts w:ascii="Tahoma" w:hAnsi="Tahoma" w:cs="Tahoma"/>
        </w:rPr>
        <w:t>Kierownik administracji - Sylwester Kowalski</w:t>
      </w:r>
      <w:r w:rsidRPr="00A7390C">
        <w:rPr>
          <w:rFonts w:ascii="Tahoma" w:hAnsi="Tahoma" w:cs="Tahoma"/>
        </w:rPr>
        <w:t xml:space="preserve"> </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t>Wykonawca na mocy art. 38 ust. 1 ustawy,</w:t>
      </w:r>
      <w:r w:rsidRPr="00A7390C">
        <w:rPr>
          <w:rFonts w:ascii="Tahoma" w:hAnsi="Tahoma" w:cs="Tahoma"/>
          <w:color w:val="0000FF"/>
        </w:rPr>
        <w:t xml:space="preserve"> </w:t>
      </w:r>
      <w:r w:rsidRPr="00A7390C">
        <w:rPr>
          <w:rFonts w:ascii="Tahoma" w:hAnsi="Tahoma" w:cs="Tahoma"/>
        </w:rPr>
        <w:t xml:space="preserve">może zwrócić się do zamawiającego o wyjaśnienie treści SIWZ do dnia </w:t>
      </w:r>
      <w:r w:rsidR="00EB36BC">
        <w:rPr>
          <w:rFonts w:ascii="Tahoma" w:hAnsi="Tahoma" w:cs="Tahoma"/>
          <w:color w:val="0000FF"/>
        </w:rPr>
        <w:t>24.09.2015</w:t>
      </w:r>
      <w:r w:rsidRPr="00A7390C">
        <w:rPr>
          <w:rFonts w:ascii="Tahoma" w:hAnsi="Tahoma" w:cs="Tahoma"/>
          <w:color w:val="0000FF"/>
        </w:rPr>
        <w:t>r.</w:t>
      </w:r>
      <w:r w:rsidRPr="00A7390C">
        <w:rPr>
          <w:rFonts w:ascii="Tahoma" w:hAnsi="Tahoma" w:cs="Tahoma"/>
        </w:rPr>
        <w:t>(włącznie):</w:t>
      </w:r>
    </w:p>
    <w:p w:rsidR="00DB3EDF" w:rsidRPr="00A7390C" w:rsidRDefault="00DB3EDF" w:rsidP="00335446">
      <w:pPr>
        <w:numPr>
          <w:ilvl w:val="0"/>
          <w:numId w:val="11"/>
        </w:numPr>
        <w:suppressAutoHyphens/>
        <w:jc w:val="both"/>
        <w:rPr>
          <w:rFonts w:ascii="Tahoma" w:hAnsi="Tahoma" w:cs="Tahoma"/>
        </w:rPr>
      </w:pPr>
      <w:r w:rsidRPr="00A7390C">
        <w:rPr>
          <w:rFonts w:ascii="Tahoma" w:hAnsi="Tahoma" w:cs="Tahoma"/>
        </w:rPr>
        <w:t>Zamawiający jest obowiązany udzielić wyjaśnień niezwłocznie, jednak nie później niż na 2 dni przed upływem terminu składania ofert, pod warunkiem, że wniosek o wyjaśnienie treści SIWZ wpłynął do zamawiającego w terminie;</w:t>
      </w:r>
    </w:p>
    <w:p w:rsidR="00DB3EDF" w:rsidRPr="00A7390C" w:rsidRDefault="00DB3EDF" w:rsidP="00335446">
      <w:pPr>
        <w:numPr>
          <w:ilvl w:val="0"/>
          <w:numId w:val="11"/>
        </w:numPr>
        <w:suppressAutoHyphens/>
        <w:jc w:val="both"/>
        <w:rPr>
          <w:rFonts w:ascii="Tahoma" w:hAnsi="Tahoma" w:cs="Tahoma"/>
        </w:rPr>
      </w:pPr>
      <w:r w:rsidRPr="00A7390C">
        <w:rPr>
          <w:rFonts w:ascii="Tahoma" w:hAnsi="Tahoma" w:cs="Tahoma"/>
        </w:rPr>
        <w:t>jeżeli wniosek o wyjaśnienie treści SIWZ wpłynął po upływie terminu składania wniosku, lub dotyczy udzielonych wyjaśnień, Zamawiający może udzielić wyjaśnień albo pozostawić wniosek bez rozpoznania.</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t>Jeżeli Zamawiający przedłuży termin składania ofert, pozostaje on bez wpływu na bieg terminu składania przez Wykonawcę wniosków o wyjaśnienie treści SIWZ.</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lastRenderedPageBreak/>
        <w:t>Treść zapytań wraz z wyjaśnieniami, Zamawiający przekaże Wykonawcom, którym przekazał SIWZ, bez ujawniania źródła zapytania oraz zamieś</w:t>
      </w:r>
      <w:r>
        <w:rPr>
          <w:rFonts w:ascii="Tahoma" w:hAnsi="Tahoma" w:cs="Tahoma"/>
        </w:rPr>
        <w:t>ci na stronie internetowej DPS</w:t>
      </w:r>
      <w:r w:rsidRPr="00A7390C">
        <w:rPr>
          <w:rFonts w:ascii="Tahoma" w:hAnsi="Tahoma" w:cs="Tahoma"/>
        </w:rPr>
        <w:t xml:space="preserve">. </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t>Zamawiający nie przewiduje zwoływania zebrania wszystkich Wykonawców w celu wyjaśnienia wątpliwości dotyczących SIWZ.</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t xml:space="preserve">W szczególnie uzasadnionych przypadkach Zamawiający może w każdym czasie przed upływem terminu składania ofert zmienić treść SIWZ. Dokonaną zmianę SIWZ w formie modyfikacji Zamawiający przekaże niezwłocznie wszystkim Wykonawcom, którym przekazano SIWZ oraz zamieści </w:t>
      </w:r>
      <w:r>
        <w:rPr>
          <w:rFonts w:ascii="Tahoma" w:hAnsi="Tahoma" w:cs="Tahoma"/>
        </w:rPr>
        <w:t>na stronie internetowej DPS.</w:t>
      </w:r>
      <w:r w:rsidRPr="00A7390C">
        <w:rPr>
          <w:rFonts w:ascii="Tahoma" w:hAnsi="Tahoma" w:cs="Tahoma"/>
        </w:rPr>
        <w:t xml:space="preserve"> </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t>Zamawiający nie ponosi odpowiedzialności, jeżeli Wykonawca po pobraniu SIWZ ze strony internetowej, nie sprawdził- czy zamieszczono informację o dokonanej modyfikacji oraz treść zapytań wraz z wyjaśnieniami.</w:t>
      </w:r>
    </w:p>
    <w:p w:rsidR="00DB3EDF" w:rsidRPr="00A7390C" w:rsidRDefault="00DB3EDF" w:rsidP="00335446">
      <w:pPr>
        <w:numPr>
          <w:ilvl w:val="6"/>
          <w:numId w:val="9"/>
        </w:numPr>
        <w:suppressAutoHyphens/>
        <w:jc w:val="both"/>
        <w:rPr>
          <w:rFonts w:ascii="Tahoma" w:hAnsi="Tahoma" w:cs="Tahoma"/>
        </w:rPr>
      </w:pPr>
      <w:r w:rsidRPr="00A7390C">
        <w:rPr>
          <w:rFonts w:ascii="Tahoma" w:hAnsi="Tahoma" w:cs="Tahoma"/>
        </w:rPr>
        <w:t>Zamawiający przedłuży termin składania ofert, jeżeli w wyniku zmiany treści ogłoszenia lub  SIWZ,  niezbędny jest dodatkowy czas na wprowadzenie zmian w ofertach. O przedłużeniu terminu składania ofert Zamawiający niezwłocznie zawiadomi wszystkich Wykonawców, którym przekazano SIWZ oraz zamieści tę informację na stronie internetowej.</w:t>
      </w:r>
    </w:p>
    <w:p w:rsidR="00DB3EDF" w:rsidRDefault="00DB3EDF" w:rsidP="00DB3EDF">
      <w:pPr>
        <w:spacing w:line="360" w:lineRule="auto"/>
        <w:jc w:val="both"/>
        <w:rPr>
          <w:rFonts w:ascii="Tahoma" w:hAnsi="Tahoma" w:cs="Tahoma"/>
          <w:b/>
          <w:bCs/>
        </w:rPr>
      </w:pPr>
    </w:p>
    <w:p w:rsidR="00DB3EDF" w:rsidRPr="008863E6" w:rsidRDefault="00DB3EDF" w:rsidP="00DB3EDF">
      <w:pPr>
        <w:spacing w:line="360" w:lineRule="auto"/>
        <w:jc w:val="both"/>
        <w:rPr>
          <w:rFonts w:ascii="Tahoma" w:hAnsi="Tahoma" w:cs="Tahoma"/>
          <w:b/>
          <w:bCs/>
        </w:rPr>
      </w:pPr>
    </w:p>
    <w:p w:rsidR="00DB3EDF" w:rsidRPr="008863E6" w:rsidRDefault="00DB3EDF" w:rsidP="00DB3EDF">
      <w:pPr>
        <w:spacing w:line="360" w:lineRule="auto"/>
        <w:jc w:val="both"/>
        <w:rPr>
          <w:rFonts w:ascii="Tahoma" w:hAnsi="Tahoma" w:cs="Tahoma"/>
          <w:b/>
          <w:bCs/>
        </w:rPr>
      </w:pPr>
      <w:r w:rsidRPr="008863E6">
        <w:rPr>
          <w:rFonts w:ascii="Tahoma" w:hAnsi="Tahoma" w:cs="Tahoma"/>
          <w:b/>
          <w:bCs/>
        </w:rPr>
        <w:t>Rozdział 8</w:t>
      </w:r>
    </w:p>
    <w:p w:rsidR="00DB3EDF" w:rsidRPr="008863E6" w:rsidRDefault="00DB3EDF" w:rsidP="00DB3EDF">
      <w:pPr>
        <w:pStyle w:val="Tekstpodstawowy2"/>
        <w:spacing w:line="360" w:lineRule="auto"/>
        <w:rPr>
          <w:rFonts w:ascii="Tahoma" w:hAnsi="Tahoma" w:cs="Tahoma"/>
          <w:b/>
        </w:rPr>
      </w:pPr>
      <w:r w:rsidRPr="008863E6">
        <w:rPr>
          <w:rFonts w:ascii="Tahoma" w:hAnsi="Tahoma" w:cs="Tahoma"/>
          <w:b/>
        </w:rPr>
        <w:t xml:space="preserve">WYMAGANIA DOTYCZĄCE WADIUM </w:t>
      </w:r>
    </w:p>
    <w:p w:rsidR="00DB3EDF" w:rsidRPr="002462DA" w:rsidRDefault="00DB3EDF" w:rsidP="00DB3EDF">
      <w:pPr>
        <w:spacing w:line="360" w:lineRule="auto"/>
        <w:jc w:val="both"/>
        <w:rPr>
          <w:rFonts w:ascii="Tahoma" w:hAnsi="Tahoma" w:cs="Tahoma"/>
        </w:rPr>
      </w:pPr>
      <w:r w:rsidRPr="002462DA">
        <w:rPr>
          <w:rFonts w:ascii="Tahoma" w:hAnsi="Tahoma" w:cs="Tahoma"/>
        </w:rPr>
        <w:t>Zamawiający nie wymaga wniesienia wadium</w:t>
      </w:r>
    </w:p>
    <w:p w:rsidR="00DB3EDF" w:rsidRPr="002462DA" w:rsidRDefault="00DB3EDF" w:rsidP="00DB3EDF">
      <w:pPr>
        <w:spacing w:line="360" w:lineRule="auto"/>
        <w:jc w:val="both"/>
        <w:rPr>
          <w:rFonts w:ascii="Tahoma" w:hAnsi="Tahoma" w:cs="Tahoma"/>
          <w:b/>
          <w:bCs/>
        </w:rPr>
      </w:pPr>
      <w:r w:rsidRPr="002462DA">
        <w:rPr>
          <w:rFonts w:ascii="Tahoma" w:hAnsi="Tahoma" w:cs="Tahoma"/>
          <w:b/>
          <w:bCs/>
        </w:rPr>
        <w:t>Rozdział 9</w:t>
      </w:r>
    </w:p>
    <w:p w:rsidR="00DB3EDF" w:rsidRPr="002462DA" w:rsidRDefault="00DB3EDF" w:rsidP="00DB3EDF">
      <w:pPr>
        <w:pStyle w:val="Nagwek4"/>
        <w:rPr>
          <w:rFonts w:ascii="Tahoma" w:hAnsi="Tahoma" w:cs="Tahoma"/>
        </w:rPr>
      </w:pPr>
      <w:r w:rsidRPr="002462DA">
        <w:rPr>
          <w:rFonts w:ascii="Tahoma" w:hAnsi="Tahoma" w:cs="Tahoma"/>
        </w:rPr>
        <w:t xml:space="preserve">TERMIN ZWIĄZANIA OFERTĄ </w:t>
      </w:r>
    </w:p>
    <w:p w:rsidR="00DB3EDF" w:rsidRPr="002462DA" w:rsidRDefault="00DB3EDF" w:rsidP="00DB3EDF">
      <w:pPr>
        <w:autoSpaceDE w:val="0"/>
        <w:autoSpaceDN w:val="0"/>
        <w:adjustRightInd w:val="0"/>
        <w:spacing w:line="360" w:lineRule="auto"/>
        <w:jc w:val="both"/>
        <w:rPr>
          <w:rFonts w:ascii="Tahoma" w:hAnsi="Tahoma" w:cs="Tahoma"/>
          <w:b/>
          <w:bCs/>
        </w:rPr>
      </w:pPr>
      <w:r w:rsidRPr="002462DA">
        <w:rPr>
          <w:rFonts w:ascii="Tahoma" w:hAnsi="Tahoma" w:cs="Tahoma"/>
        </w:rPr>
        <w:t xml:space="preserve">1.     Wykonawca pozostaje związany ofertą przez okres </w:t>
      </w:r>
      <w:r w:rsidRPr="002462DA">
        <w:rPr>
          <w:rFonts w:ascii="Tahoma" w:hAnsi="Tahoma" w:cs="Tahoma"/>
          <w:b/>
          <w:bCs/>
        </w:rPr>
        <w:t>30 dni.</w:t>
      </w:r>
    </w:p>
    <w:p w:rsidR="00DB3EDF" w:rsidRPr="002462DA" w:rsidRDefault="00DB3EDF" w:rsidP="00335446">
      <w:pPr>
        <w:numPr>
          <w:ilvl w:val="0"/>
          <w:numId w:val="8"/>
        </w:numPr>
        <w:autoSpaceDE w:val="0"/>
        <w:autoSpaceDN w:val="0"/>
        <w:adjustRightInd w:val="0"/>
        <w:spacing w:line="360" w:lineRule="auto"/>
        <w:jc w:val="both"/>
        <w:rPr>
          <w:rFonts w:ascii="Tahoma" w:hAnsi="Tahoma" w:cs="Tahoma"/>
        </w:rPr>
      </w:pPr>
      <w:r w:rsidRPr="002462DA">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B3EDF" w:rsidRPr="002462DA" w:rsidRDefault="00DB3EDF" w:rsidP="00335446">
      <w:pPr>
        <w:numPr>
          <w:ilvl w:val="0"/>
          <w:numId w:val="8"/>
        </w:numPr>
        <w:autoSpaceDE w:val="0"/>
        <w:autoSpaceDN w:val="0"/>
        <w:adjustRightInd w:val="0"/>
        <w:spacing w:line="360" w:lineRule="auto"/>
        <w:jc w:val="both"/>
        <w:rPr>
          <w:rFonts w:ascii="Tahoma" w:hAnsi="Tahoma" w:cs="Tahoma"/>
        </w:rPr>
      </w:pPr>
      <w:r w:rsidRPr="002462DA">
        <w:rPr>
          <w:rFonts w:ascii="Tahoma" w:hAnsi="Tahoma" w:cs="Tahoma"/>
        </w:rPr>
        <w:t>Odmowa wyrażenia zgody, o której mowa w ust. 2, nie powoduje utraty wadium.</w:t>
      </w:r>
    </w:p>
    <w:p w:rsidR="00DB3EDF" w:rsidRPr="002462DA" w:rsidRDefault="00DB3EDF" w:rsidP="00335446">
      <w:pPr>
        <w:numPr>
          <w:ilvl w:val="0"/>
          <w:numId w:val="8"/>
        </w:numPr>
        <w:autoSpaceDE w:val="0"/>
        <w:autoSpaceDN w:val="0"/>
        <w:adjustRightInd w:val="0"/>
        <w:spacing w:line="360" w:lineRule="auto"/>
        <w:jc w:val="both"/>
        <w:rPr>
          <w:rFonts w:ascii="Tahoma" w:hAnsi="Tahoma" w:cs="Tahoma"/>
        </w:rPr>
      </w:pPr>
      <w:r w:rsidRPr="002462DA">
        <w:rPr>
          <w:rFonts w:ascii="Tahoma" w:hAnsi="Tahoma" w:cs="Tahoma"/>
        </w:rPr>
        <w:t>Przedłużenie terminu związania ofertą jest dopuszczalne tylko z jednoczesnym przedłużeniem okresu ważności wadium albo, jeżeli nie jest to możliwie, z wniesieniem nowego wadium na przedłużony okres związania ofertą.</w:t>
      </w:r>
    </w:p>
    <w:p w:rsidR="00DB3EDF" w:rsidRPr="002462DA" w:rsidRDefault="00DB3EDF" w:rsidP="00335446">
      <w:pPr>
        <w:numPr>
          <w:ilvl w:val="0"/>
          <w:numId w:val="8"/>
        </w:numPr>
        <w:autoSpaceDE w:val="0"/>
        <w:autoSpaceDN w:val="0"/>
        <w:adjustRightInd w:val="0"/>
        <w:spacing w:line="360" w:lineRule="auto"/>
        <w:jc w:val="both"/>
        <w:rPr>
          <w:rFonts w:ascii="Tahoma" w:hAnsi="Tahoma" w:cs="Tahoma"/>
        </w:rPr>
      </w:pPr>
      <w:r w:rsidRPr="002462DA">
        <w:rPr>
          <w:rFonts w:ascii="Tahoma" w:hAnsi="Tahoma" w:cs="Tahoma"/>
        </w:rPr>
        <w:t>Jeżeli przedłużenie terminu związania ofertą dokonywane jest po wyborze oferty najkorzystniejszej, obowiązek wniesienia wadium lub jego przedłużenie dotyczy jedynie wykonawcy, którego oferta została wybrana jako najkorzystniejsza.</w:t>
      </w:r>
    </w:p>
    <w:p w:rsidR="00DB3EDF" w:rsidRPr="002462DA" w:rsidRDefault="00DB3EDF" w:rsidP="00335446">
      <w:pPr>
        <w:numPr>
          <w:ilvl w:val="0"/>
          <w:numId w:val="8"/>
        </w:numPr>
        <w:autoSpaceDE w:val="0"/>
        <w:autoSpaceDN w:val="0"/>
        <w:adjustRightInd w:val="0"/>
        <w:spacing w:line="360" w:lineRule="auto"/>
        <w:jc w:val="both"/>
        <w:rPr>
          <w:rFonts w:ascii="Tahoma" w:hAnsi="Tahoma" w:cs="Tahoma"/>
        </w:rPr>
      </w:pPr>
      <w:r w:rsidRPr="002462DA">
        <w:rPr>
          <w:rFonts w:ascii="Tahoma" w:hAnsi="Tahoma" w:cs="Tahoma"/>
        </w:rPr>
        <w:t>Bieg terminu związania ofertą rozpoczyna się wraz z upływem terminu składania ofert.</w:t>
      </w:r>
    </w:p>
    <w:p w:rsidR="00DB3EDF" w:rsidRPr="002462DA" w:rsidRDefault="00DB3EDF" w:rsidP="00DB3EDF">
      <w:pPr>
        <w:spacing w:line="360" w:lineRule="auto"/>
        <w:jc w:val="both"/>
        <w:rPr>
          <w:rFonts w:ascii="Tahoma" w:hAnsi="Tahoma" w:cs="Tahoma"/>
        </w:rPr>
      </w:pPr>
    </w:p>
    <w:p w:rsidR="00DB3EDF" w:rsidRPr="002462DA" w:rsidRDefault="00DB3EDF" w:rsidP="00DB3EDF">
      <w:pPr>
        <w:spacing w:line="360" w:lineRule="auto"/>
        <w:jc w:val="both"/>
        <w:rPr>
          <w:rFonts w:ascii="Tahoma" w:hAnsi="Tahoma" w:cs="Tahoma"/>
          <w:b/>
          <w:bCs/>
        </w:rPr>
      </w:pPr>
      <w:r w:rsidRPr="002462DA">
        <w:rPr>
          <w:rFonts w:ascii="Tahoma" w:hAnsi="Tahoma" w:cs="Tahoma"/>
          <w:b/>
          <w:bCs/>
        </w:rPr>
        <w:t>Rozdział 10</w:t>
      </w:r>
    </w:p>
    <w:p w:rsidR="00DB3EDF" w:rsidRPr="002462DA" w:rsidRDefault="00DB3EDF" w:rsidP="00DB3EDF">
      <w:pPr>
        <w:pStyle w:val="Nagwek4"/>
        <w:rPr>
          <w:rFonts w:ascii="Tahoma" w:hAnsi="Tahoma" w:cs="Tahoma"/>
        </w:rPr>
      </w:pPr>
      <w:r w:rsidRPr="002462DA">
        <w:rPr>
          <w:rFonts w:ascii="Tahoma" w:hAnsi="Tahoma" w:cs="Tahoma"/>
        </w:rPr>
        <w:t xml:space="preserve">OPIS SPOSOBU PRZYGOTOWANIA OFERTY </w:t>
      </w:r>
    </w:p>
    <w:p w:rsidR="00DB3EDF" w:rsidRPr="002462DA" w:rsidRDefault="00DB3EDF" w:rsidP="00335446">
      <w:pPr>
        <w:pStyle w:val="Tekstpodstawowy2"/>
        <w:numPr>
          <w:ilvl w:val="0"/>
          <w:numId w:val="3"/>
        </w:numPr>
        <w:spacing w:line="360" w:lineRule="auto"/>
        <w:rPr>
          <w:rFonts w:ascii="Tahoma" w:hAnsi="Tahoma" w:cs="Tahoma"/>
        </w:rPr>
      </w:pPr>
      <w:r w:rsidRPr="002462DA">
        <w:rPr>
          <w:rFonts w:ascii="Tahoma" w:hAnsi="Tahoma" w:cs="Tahoma"/>
        </w:rPr>
        <w:t xml:space="preserve">Wykonawca może złożyć jedną ofertę </w:t>
      </w:r>
    </w:p>
    <w:p w:rsidR="00DB3EDF" w:rsidRPr="002462DA" w:rsidRDefault="00DB3EDF" w:rsidP="00335446">
      <w:pPr>
        <w:numPr>
          <w:ilvl w:val="0"/>
          <w:numId w:val="3"/>
        </w:numPr>
        <w:spacing w:line="360" w:lineRule="auto"/>
        <w:jc w:val="both"/>
        <w:rPr>
          <w:rFonts w:ascii="Tahoma" w:hAnsi="Tahoma" w:cs="Tahoma"/>
        </w:rPr>
      </w:pPr>
      <w:r w:rsidRPr="002462DA">
        <w:rPr>
          <w:rFonts w:ascii="Tahoma" w:hAnsi="Tahoma" w:cs="Tahoma"/>
        </w:rPr>
        <w:t xml:space="preserve">Ofertę składa się pod rygorem nieważności, w formie pisemnej. </w:t>
      </w:r>
    </w:p>
    <w:p w:rsidR="00DB3EDF" w:rsidRPr="002462DA" w:rsidRDefault="00DB3EDF" w:rsidP="00335446">
      <w:pPr>
        <w:numPr>
          <w:ilvl w:val="0"/>
          <w:numId w:val="3"/>
        </w:numPr>
        <w:spacing w:line="360" w:lineRule="auto"/>
        <w:jc w:val="both"/>
        <w:rPr>
          <w:rFonts w:ascii="Tahoma" w:hAnsi="Tahoma" w:cs="Tahoma"/>
        </w:rPr>
      </w:pPr>
      <w:r w:rsidRPr="002462DA">
        <w:rPr>
          <w:rFonts w:ascii="Tahoma" w:hAnsi="Tahoma" w:cs="Tahoma"/>
        </w:rPr>
        <w:t xml:space="preserve">Treść oferty musi odpowiadać treści specyfikacji istotnych warunków zamówienia. </w:t>
      </w:r>
    </w:p>
    <w:p w:rsidR="00DB3EDF" w:rsidRPr="002462DA" w:rsidRDefault="00DB3EDF" w:rsidP="00335446">
      <w:pPr>
        <w:numPr>
          <w:ilvl w:val="0"/>
          <w:numId w:val="3"/>
        </w:numPr>
        <w:spacing w:line="360" w:lineRule="auto"/>
        <w:jc w:val="both"/>
        <w:rPr>
          <w:rFonts w:ascii="Tahoma" w:hAnsi="Tahoma" w:cs="Tahoma"/>
        </w:rPr>
      </w:pPr>
      <w:r w:rsidRPr="002462DA">
        <w:rPr>
          <w:rFonts w:ascii="Tahoma" w:hAnsi="Tahoma" w:cs="Tahoma"/>
        </w:rPr>
        <w:t xml:space="preserve">Zaleca się, by każda zapisana strona oferty była ponumerowana kolejnymi numerami oraz by strony oferty były połączone w sposób trwały. </w:t>
      </w:r>
    </w:p>
    <w:p w:rsidR="00DB3EDF" w:rsidRPr="002462DA" w:rsidRDefault="00DB3EDF" w:rsidP="00335446">
      <w:pPr>
        <w:numPr>
          <w:ilvl w:val="0"/>
          <w:numId w:val="3"/>
        </w:numPr>
        <w:spacing w:line="360" w:lineRule="auto"/>
        <w:jc w:val="both"/>
        <w:rPr>
          <w:rFonts w:ascii="Tahoma" w:hAnsi="Tahoma" w:cs="Tahoma"/>
        </w:rPr>
      </w:pPr>
      <w:r w:rsidRPr="002462DA">
        <w:rPr>
          <w:rFonts w:ascii="Tahoma" w:hAnsi="Tahoma" w:cs="Tahoma"/>
        </w:rPr>
        <w:lastRenderedPageBreak/>
        <w:t>Wszelkie poprawki lub zmiany winny być parafowane przez osobę upoważnioną do podpisywania oferty.</w:t>
      </w:r>
    </w:p>
    <w:p w:rsidR="00DB3EDF" w:rsidRPr="002462DA" w:rsidRDefault="00DB3EDF" w:rsidP="00335446">
      <w:pPr>
        <w:numPr>
          <w:ilvl w:val="0"/>
          <w:numId w:val="3"/>
        </w:numPr>
        <w:spacing w:line="360" w:lineRule="auto"/>
        <w:jc w:val="both"/>
        <w:rPr>
          <w:rFonts w:ascii="Tahoma" w:hAnsi="Tahoma" w:cs="Tahoma"/>
        </w:rPr>
      </w:pPr>
      <w:r w:rsidRPr="002462DA">
        <w:rPr>
          <w:rFonts w:ascii="Tahoma" w:hAnsi="Tahoma" w:cs="Tahoma"/>
        </w:rPr>
        <w:t xml:space="preserve"> Wykonawca nie może zmieniać treści formularzy, które stanowią dodatki do specyfikacji istotnych warunków zamówienia, a wszystkie załączniki do oferty powinny być ułożone w kolejności wskazanej przez wykonawcę w formularzu oferty.</w:t>
      </w:r>
    </w:p>
    <w:p w:rsidR="00DB3EDF" w:rsidRPr="002462DA" w:rsidRDefault="00DB3EDF" w:rsidP="00335446">
      <w:pPr>
        <w:numPr>
          <w:ilvl w:val="0"/>
          <w:numId w:val="3"/>
        </w:numPr>
        <w:spacing w:line="360" w:lineRule="auto"/>
        <w:jc w:val="both"/>
        <w:rPr>
          <w:rFonts w:ascii="Tahoma" w:hAnsi="Tahoma" w:cs="Tahoma"/>
        </w:rPr>
      </w:pPr>
      <w:r w:rsidRPr="002462DA">
        <w:rPr>
          <w:rFonts w:ascii="Tahoma" w:hAnsi="Tahoma" w:cs="Tahoma"/>
        </w:rPr>
        <w:t xml:space="preserve">Wykonawca ponosi wszelkie koszty związane z przygotowaniem i złożeniem oferty. </w:t>
      </w:r>
    </w:p>
    <w:p w:rsidR="00DB3EDF" w:rsidRPr="002462DA" w:rsidRDefault="00DB3EDF" w:rsidP="00335446">
      <w:pPr>
        <w:numPr>
          <w:ilvl w:val="0"/>
          <w:numId w:val="3"/>
        </w:numPr>
        <w:spacing w:line="360" w:lineRule="auto"/>
        <w:jc w:val="both"/>
        <w:rPr>
          <w:rFonts w:ascii="Tahoma" w:hAnsi="Tahoma" w:cs="Tahoma"/>
        </w:rPr>
      </w:pPr>
      <w:r w:rsidRPr="002462DA">
        <w:rPr>
          <w:rFonts w:ascii="Tahoma" w:hAnsi="Tahoma" w:cs="Tahoma"/>
        </w:rPr>
        <w:t xml:space="preserve">Ofertę należy umieścić w kopercie opatrzoną nazwą i adresem zamawiającego, nazwą i adresem wykonawcy </w:t>
      </w:r>
      <w:r w:rsidR="00177EE2">
        <w:rPr>
          <w:rFonts w:ascii="Tahoma" w:hAnsi="Tahoma" w:cs="Tahoma"/>
        </w:rPr>
        <w:t>oraz oznaczeniem „</w:t>
      </w:r>
      <w:r w:rsidR="00177EE2" w:rsidRPr="00177EE2">
        <w:rPr>
          <w:rFonts w:ascii="Tahoma" w:hAnsi="Tahoma" w:cs="Tahoma"/>
          <w:b/>
          <w:u w:val="single"/>
        </w:rPr>
        <w:t>Wymiana  nawierzchni na posesji DPS</w:t>
      </w:r>
      <w:r w:rsidR="00177EE2">
        <w:rPr>
          <w:rFonts w:ascii="Tahoma" w:hAnsi="Tahoma" w:cs="Tahoma"/>
        </w:rPr>
        <w:t xml:space="preserve"> </w:t>
      </w:r>
      <w:r w:rsidRPr="002462DA">
        <w:rPr>
          <w:rFonts w:ascii="Tahoma" w:hAnsi="Tahoma" w:cs="Tahoma"/>
        </w:rPr>
        <w:t>”, przesłana lub złożona osobiście w miejscu wskazanym przez zamawiającego.</w:t>
      </w:r>
    </w:p>
    <w:p w:rsidR="00DB3EDF" w:rsidRPr="002462DA" w:rsidRDefault="00DB3EDF" w:rsidP="00335446">
      <w:pPr>
        <w:numPr>
          <w:ilvl w:val="0"/>
          <w:numId w:val="3"/>
        </w:numPr>
        <w:spacing w:line="360" w:lineRule="auto"/>
        <w:jc w:val="both"/>
        <w:rPr>
          <w:rFonts w:ascii="Tahoma" w:hAnsi="Tahoma" w:cs="Tahoma"/>
        </w:rPr>
      </w:pPr>
      <w:r w:rsidRPr="002462DA">
        <w:rPr>
          <w:rFonts w:ascii="Tahoma" w:hAnsi="Tahoma" w:cs="Tahoma"/>
        </w:rPr>
        <w:t>Koperta powinna być zamknięta i oznaczona w taki sposób, aby nie było możliwe zapoznanie się z treścią oferty przed upływem terminu otwarcia ofert oraz by wyróżniała się pośród innej korespondencji.</w:t>
      </w:r>
    </w:p>
    <w:p w:rsidR="00DB3EDF" w:rsidRPr="002462DA" w:rsidRDefault="00DB3EDF" w:rsidP="00335446">
      <w:pPr>
        <w:numPr>
          <w:ilvl w:val="0"/>
          <w:numId w:val="3"/>
        </w:numPr>
        <w:spacing w:line="360" w:lineRule="auto"/>
        <w:jc w:val="both"/>
        <w:rPr>
          <w:rFonts w:ascii="Tahoma" w:hAnsi="Tahoma" w:cs="Tahoma"/>
        </w:rPr>
      </w:pPr>
      <w:r w:rsidRPr="002462DA">
        <w:rPr>
          <w:rFonts w:ascii="Tahoma" w:hAnsi="Tahoma" w:cs="Tahoma"/>
        </w:rPr>
        <w:t>Wykonawca może, przed upływem terminu składania ofert, zmienić lub wycofać ofertę, pod warunkiem, że wykonawca złoży powiadomienie na takich zasadach jak złożenie oferty z dopiskiem ZMIANA.</w:t>
      </w:r>
    </w:p>
    <w:p w:rsidR="00DB3EDF" w:rsidRPr="002462DA" w:rsidRDefault="00DB3EDF" w:rsidP="00335446">
      <w:pPr>
        <w:numPr>
          <w:ilvl w:val="0"/>
          <w:numId w:val="3"/>
        </w:numPr>
        <w:spacing w:line="360" w:lineRule="auto"/>
        <w:jc w:val="both"/>
        <w:rPr>
          <w:rFonts w:ascii="Tahoma" w:hAnsi="Tahoma" w:cs="Tahoma"/>
        </w:rPr>
      </w:pPr>
      <w:r w:rsidRPr="002462DA">
        <w:rPr>
          <w:rFonts w:ascii="Tahoma" w:hAnsi="Tahoma" w:cs="Tahoma"/>
        </w:rPr>
        <w:t>Koperty oznakowane dopiskiem ZMIANA zostaną otwarte przy otwieraniu oferty wykonawcy, który wprowadził zmiany i po stwierdzeniu poprawności dokonania zmian, zostaną dołączone do oferty.</w:t>
      </w:r>
    </w:p>
    <w:p w:rsidR="00DB3EDF" w:rsidRPr="002462DA" w:rsidRDefault="00DB3EDF" w:rsidP="00335446">
      <w:pPr>
        <w:numPr>
          <w:ilvl w:val="0"/>
          <w:numId w:val="3"/>
        </w:numPr>
        <w:spacing w:line="360" w:lineRule="auto"/>
        <w:jc w:val="both"/>
        <w:rPr>
          <w:rFonts w:ascii="Tahoma" w:hAnsi="Tahoma" w:cs="Tahoma"/>
        </w:rPr>
      </w:pPr>
      <w:r w:rsidRPr="002462DA">
        <w:rPr>
          <w:rFonts w:ascii="Tahoma" w:hAnsi="Tahoma" w:cs="Tahoma"/>
        </w:rPr>
        <w:t xml:space="preserve">Koperta oznakowana dopiskiem WYCOFANE nie będzie otwierana. </w:t>
      </w:r>
    </w:p>
    <w:p w:rsidR="00DB3EDF" w:rsidRPr="008863E6" w:rsidRDefault="00DB3EDF" w:rsidP="00DB3EDF">
      <w:pPr>
        <w:spacing w:line="360" w:lineRule="auto"/>
        <w:jc w:val="both"/>
        <w:rPr>
          <w:rFonts w:ascii="Tahoma" w:hAnsi="Tahoma" w:cs="Tahoma"/>
          <w:color w:val="0000FF"/>
        </w:rPr>
      </w:pPr>
    </w:p>
    <w:p w:rsidR="00DB3EDF" w:rsidRPr="008863E6" w:rsidRDefault="00DB3EDF" w:rsidP="00DB3EDF">
      <w:pPr>
        <w:spacing w:line="360" w:lineRule="auto"/>
        <w:jc w:val="both"/>
        <w:rPr>
          <w:rFonts w:ascii="Tahoma" w:hAnsi="Tahoma" w:cs="Tahoma"/>
        </w:rPr>
      </w:pPr>
      <w:r w:rsidRPr="008863E6">
        <w:rPr>
          <w:rFonts w:ascii="Tahoma" w:hAnsi="Tahoma" w:cs="Tahoma"/>
          <w:b/>
          <w:bCs/>
        </w:rPr>
        <w:t>Rozdział 11</w:t>
      </w:r>
    </w:p>
    <w:p w:rsidR="00DB3EDF" w:rsidRPr="008863E6" w:rsidRDefault="00DB3EDF" w:rsidP="00DB3EDF">
      <w:pPr>
        <w:pStyle w:val="Nagwek4"/>
        <w:rPr>
          <w:rFonts w:ascii="Tahoma" w:hAnsi="Tahoma" w:cs="Tahoma"/>
        </w:rPr>
      </w:pPr>
      <w:r w:rsidRPr="008863E6">
        <w:rPr>
          <w:rFonts w:ascii="Tahoma" w:hAnsi="Tahoma" w:cs="Tahoma"/>
        </w:rPr>
        <w:t xml:space="preserve">MIEJSCE ORAZ TERMIN SKŁADANIA I OTWARCIA OFERT </w:t>
      </w:r>
    </w:p>
    <w:p w:rsidR="00DB3EDF" w:rsidRPr="008863E6" w:rsidRDefault="00DB3EDF" w:rsidP="00DB3EDF">
      <w:pPr>
        <w:pStyle w:val="Tekstpodstawowy2"/>
        <w:tabs>
          <w:tab w:val="num" w:pos="360"/>
        </w:tabs>
        <w:spacing w:line="360" w:lineRule="auto"/>
        <w:ind w:left="360" w:hanging="360"/>
        <w:rPr>
          <w:rFonts w:ascii="Tahoma" w:hAnsi="Tahoma" w:cs="Tahoma"/>
        </w:rPr>
      </w:pPr>
      <w:r w:rsidRPr="008863E6">
        <w:rPr>
          <w:rFonts w:ascii="Tahoma" w:hAnsi="Tahoma" w:cs="Tahoma"/>
        </w:rPr>
        <w:t>Ofertę należy złożyć w siedzibie</w:t>
      </w:r>
      <w:r>
        <w:rPr>
          <w:rFonts w:ascii="Tahoma" w:hAnsi="Tahoma" w:cs="Tahoma"/>
        </w:rPr>
        <w:t xml:space="preserve"> zamawiającego do dnia </w:t>
      </w:r>
      <w:r w:rsidR="00C22CFC">
        <w:rPr>
          <w:rFonts w:ascii="Tahoma" w:hAnsi="Tahoma" w:cs="Tahoma"/>
          <w:b/>
        </w:rPr>
        <w:t>29.09.2015</w:t>
      </w:r>
      <w:r w:rsidRPr="008635FE">
        <w:rPr>
          <w:rFonts w:ascii="Tahoma" w:hAnsi="Tahoma" w:cs="Tahoma"/>
          <w:b/>
        </w:rPr>
        <w:t xml:space="preserve"> do godz. 10.00</w:t>
      </w:r>
      <w:r>
        <w:rPr>
          <w:rFonts w:ascii="Tahoma" w:hAnsi="Tahoma" w:cs="Tahoma"/>
        </w:rPr>
        <w:t xml:space="preserve"> w  pok. Kadr</w:t>
      </w:r>
    </w:p>
    <w:p w:rsidR="00DB3EDF" w:rsidRPr="008863E6" w:rsidRDefault="00DB3EDF" w:rsidP="00DB3EDF">
      <w:pPr>
        <w:tabs>
          <w:tab w:val="num" w:pos="360"/>
        </w:tabs>
        <w:spacing w:line="360" w:lineRule="auto"/>
        <w:ind w:left="360" w:hanging="360"/>
        <w:jc w:val="both"/>
        <w:rPr>
          <w:rFonts w:ascii="Tahoma" w:hAnsi="Tahoma" w:cs="Tahoma"/>
        </w:rPr>
      </w:pPr>
      <w:r w:rsidRPr="008863E6">
        <w:rPr>
          <w:rFonts w:ascii="Tahoma" w:hAnsi="Tahoma" w:cs="Tahoma"/>
        </w:rPr>
        <w:t xml:space="preserve">Oferta złożona po terminie zostanie niezwłocznie zwrócona wykonawcy bez jej otwierania.  </w:t>
      </w:r>
    </w:p>
    <w:p w:rsidR="00DB3EDF" w:rsidRPr="008863E6" w:rsidRDefault="00DB3EDF" w:rsidP="00DB3EDF">
      <w:pPr>
        <w:tabs>
          <w:tab w:val="num" w:pos="360"/>
        </w:tabs>
        <w:spacing w:line="360" w:lineRule="auto"/>
        <w:ind w:left="360" w:hanging="360"/>
        <w:jc w:val="both"/>
        <w:rPr>
          <w:rFonts w:ascii="Tahoma" w:hAnsi="Tahoma" w:cs="Tahoma"/>
        </w:rPr>
      </w:pPr>
      <w:r w:rsidRPr="008863E6">
        <w:rPr>
          <w:rFonts w:ascii="Tahoma" w:hAnsi="Tahoma" w:cs="Tahoma"/>
        </w:rPr>
        <w:t>Otwarc</w:t>
      </w:r>
      <w:r>
        <w:rPr>
          <w:rFonts w:ascii="Tahoma" w:hAnsi="Tahoma" w:cs="Tahoma"/>
        </w:rPr>
        <w:t xml:space="preserve">ie ofert nastąpi w dniu </w:t>
      </w:r>
      <w:r w:rsidR="00C22CFC">
        <w:rPr>
          <w:rFonts w:ascii="Tahoma" w:hAnsi="Tahoma" w:cs="Tahoma"/>
          <w:b/>
        </w:rPr>
        <w:t>29.09.2015</w:t>
      </w:r>
      <w:r w:rsidRPr="008635FE">
        <w:rPr>
          <w:rFonts w:ascii="Tahoma" w:hAnsi="Tahoma" w:cs="Tahoma"/>
          <w:b/>
        </w:rPr>
        <w:t xml:space="preserve"> o godz. 10.15</w:t>
      </w:r>
      <w:r w:rsidRPr="008863E6">
        <w:rPr>
          <w:rFonts w:ascii="Tahoma" w:hAnsi="Tahoma" w:cs="Tahoma"/>
        </w:rPr>
        <w:t xml:space="preserve"> w siedzibie</w:t>
      </w:r>
      <w:r>
        <w:rPr>
          <w:rFonts w:ascii="Tahoma" w:hAnsi="Tahoma" w:cs="Tahoma"/>
        </w:rPr>
        <w:t xml:space="preserve"> zamawiającego Budynek Administracji pok. Pracowników socjalnych</w:t>
      </w:r>
    </w:p>
    <w:p w:rsidR="00DB3EDF" w:rsidRPr="008863E6" w:rsidRDefault="00DB3EDF" w:rsidP="00DB3EDF">
      <w:pPr>
        <w:tabs>
          <w:tab w:val="num" w:pos="360"/>
        </w:tabs>
        <w:spacing w:line="360" w:lineRule="auto"/>
        <w:ind w:left="360" w:hanging="360"/>
        <w:jc w:val="both"/>
        <w:rPr>
          <w:rFonts w:ascii="Tahoma" w:hAnsi="Tahoma" w:cs="Tahoma"/>
        </w:rPr>
      </w:pPr>
      <w:r w:rsidRPr="008863E6">
        <w:rPr>
          <w:rFonts w:ascii="Tahoma" w:hAnsi="Tahoma" w:cs="Tahoma"/>
        </w:rPr>
        <w:t xml:space="preserve">Otwarcie ofert jest jawne. </w:t>
      </w:r>
    </w:p>
    <w:p w:rsidR="00DB3EDF" w:rsidRPr="008863E6" w:rsidRDefault="00DB3EDF" w:rsidP="00DB3EDF">
      <w:pPr>
        <w:tabs>
          <w:tab w:val="num" w:pos="360"/>
        </w:tabs>
        <w:spacing w:line="360" w:lineRule="auto"/>
        <w:ind w:left="360" w:hanging="360"/>
        <w:jc w:val="both"/>
        <w:rPr>
          <w:rFonts w:ascii="Tahoma" w:hAnsi="Tahoma" w:cs="Tahoma"/>
        </w:rPr>
      </w:pPr>
      <w:r w:rsidRPr="008863E6">
        <w:rPr>
          <w:rFonts w:ascii="Tahoma" w:hAnsi="Tahoma" w:cs="Tahoma"/>
        </w:rPr>
        <w:t xml:space="preserve">Przed otwarciem ofert zamawiający poda kwotę jaką zamierza przeznaczyć na sfinansowanie zamówienia. </w:t>
      </w:r>
    </w:p>
    <w:p w:rsidR="00DB3EDF" w:rsidRPr="008863E6" w:rsidRDefault="00DB3EDF" w:rsidP="00DB3EDF">
      <w:pPr>
        <w:tabs>
          <w:tab w:val="num" w:pos="360"/>
        </w:tabs>
        <w:spacing w:line="360" w:lineRule="auto"/>
        <w:ind w:left="360" w:hanging="360"/>
        <w:jc w:val="both"/>
        <w:rPr>
          <w:rFonts w:ascii="Tahoma" w:hAnsi="Tahoma" w:cs="Tahoma"/>
        </w:rPr>
      </w:pPr>
      <w:r w:rsidRPr="008863E6">
        <w:rPr>
          <w:rFonts w:ascii="Tahoma" w:hAnsi="Tahoma" w:cs="Tahoma"/>
        </w:rPr>
        <w:t xml:space="preserve">Podczas otwarcia ofert zamawiający poda nazwy (firmy) oraz adresy wykonawców, a także informacje dotyczące ceny, terminu wykonania, okresu gwarancji i warunków płatności zawartych w ofertach. </w:t>
      </w:r>
    </w:p>
    <w:p w:rsidR="00DB3EDF" w:rsidRPr="008863E6" w:rsidRDefault="00DB3EDF" w:rsidP="00DB3EDF">
      <w:pPr>
        <w:tabs>
          <w:tab w:val="num" w:pos="360"/>
        </w:tabs>
        <w:spacing w:line="360" w:lineRule="auto"/>
        <w:ind w:left="360" w:hanging="360"/>
        <w:jc w:val="both"/>
        <w:rPr>
          <w:rFonts w:ascii="Tahoma" w:hAnsi="Tahoma" w:cs="Tahoma"/>
        </w:rPr>
      </w:pPr>
      <w:r w:rsidRPr="008863E6">
        <w:rPr>
          <w:rFonts w:ascii="Tahoma" w:hAnsi="Tahoma" w:cs="Tahoma"/>
        </w:rPr>
        <w:t xml:space="preserve">W przypadku, gdy wykonawca nie był obecny na otwarciu ofert, zamawiający na jego wniosek przekaże niezwłocznie informacje z otwarcia ofert. </w:t>
      </w:r>
    </w:p>
    <w:p w:rsidR="00DB3EDF" w:rsidRPr="008863E6" w:rsidRDefault="00DB3EDF" w:rsidP="00DB3EDF">
      <w:pPr>
        <w:tabs>
          <w:tab w:val="num" w:pos="360"/>
        </w:tabs>
        <w:spacing w:line="360" w:lineRule="auto"/>
        <w:ind w:left="360" w:hanging="360"/>
        <w:jc w:val="both"/>
        <w:rPr>
          <w:rFonts w:ascii="Tahoma" w:hAnsi="Tahoma" w:cs="Tahoma"/>
        </w:rPr>
      </w:pPr>
      <w:r w:rsidRPr="008863E6">
        <w:rPr>
          <w:rFonts w:ascii="Tahoma" w:hAnsi="Tahoma" w:cs="Tahoma"/>
        </w:rPr>
        <w:t xml:space="preserve">W toku badania i oceny ofert zamawiający może żądać od wykonawców wyjaśnień dotyczących treści złożonych ofert, dokona wezwania do uzupełnienia oświadczeń lub dokumentów, poprawi oczywiste omyłki pisarskie, rachunkowe oraz inne omyłki polegające na niezgodności oferty z </w:t>
      </w:r>
      <w:proofErr w:type="spellStart"/>
      <w:r w:rsidRPr="008863E6">
        <w:rPr>
          <w:rFonts w:ascii="Tahoma" w:hAnsi="Tahoma" w:cs="Tahoma"/>
        </w:rPr>
        <w:t>siwz</w:t>
      </w:r>
      <w:proofErr w:type="spellEnd"/>
      <w:r w:rsidRPr="008863E6">
        <w:rPr>
          <w:rFonts w:ascii="Tahoma" w:hAnsi="Tahoma" w:cs="Tahoma"/>
        </w:rPr>
        <w:t xml:space="preserve">. </w:t>
      </w:r>
    </w:p>
    <w:p w:rsidR="00DB3EDF" w:rsidRPr="00F6070A" w:rsidRDefault="00DB3EDF" w:rsidP="00DB3EDF">
      <w:pPr>
        <w:tabs>
          <w:tab w:val="num" w:pos="360"/>
        </w:tabs>
        <w:suppressAutoHyphens/>
        <w:ind w:left="360" w:hanging="360"/>
        <w:jc w:val="both"/>
        <w:rPr>
          <w:rFonts w:ascii="Tahoma" w:hAnsi="Tahoma" w:cs="Tahoma"/>
        </w:rPr>
      </w:pPr>
      <w:r w:rsidRPr="00F6070A">
        <w:rPr>
          <w:rFonts w:ascii="Tahoma" w:hAnsi="Tahoma" w:cs="Tahoma"/>
        </w:rPr>
        <w:t xml:space="preserve"> </w:t>
      </w:r>
      <w:r w:rsidRPr="00F6070A">
        <w:rPr>
          <w:rFonts w:ascii="Tahoma" w:eastAsia="Arial" w:hAnsi="Tahoma" w:cs="Tahoma"/>
        </w:rPr>
        <w:t>Protokół z postępowania wraz z załącznikami jest jawny. Załączniki do protokołu mogą być udostępnione po dokonaniu przez Zamawiającego wyboru najkorzystniejszej oferty lub unieważnieniu postępowania, z tym, że oferty są jawne od chwili ich otwarcia.</w:t>
      </w:r>
    </w:p>
    <w:p w:rsidR="00DB3EDF" w:rsidRPr="00F6070A" w:rsidRDefault="00DB3EDF" w:rsidP="00DB3EDF">
      <w:pPr>
        <w:tabs>
          <w:tab w:val="num" w:pos="360"/>
        </w:tabs>
        <w:suppressAutoHyphens/>
        <w:ind w:left="360" w:hanging="360"/>
        <w:jc w:val="both"/>
        <w:rPr>
          <w:rFonts w:ascii="Tahoma" w:hAnsi="Tahoma" w:cs="Tahoma"/>
        </w:rPr>
      </w:pPr>
      <w:r w:rsidRPr="00F6070A">
        <w:rPr>
          <w:rFonts w:ascii="Tahoma" w:eastAsia="Arial" w:hAnsi="Tahoma" w:cs="Tahoma"/>
        </w:rPr>
        <w:t xml:space="preserve"> Udostępnienie protokołu oraz załączników do protokołu odbywać się będzie na poniższych zasadach:</w:t>
      </w:r>
    </w:p>
    <w:p w:rsidR="00DB3EDF" w:rsidRPr="00F6070A" w:rsidRDefault="00DB3EDF" w:rsidP="00335446">
      <w:pPr>
        <w:numPr>
          <w:ilvl w:val="1"/>
          <w:numId w:val="12"/>
        </w:numPr>
        <w:suppressAutoHyphens/>
        <w:jc w:val="both"/>
        <w:rPr>
          <w:rFonts w:ascii="Tahoma" w:hAnsi="Tahoma" w:cs="Tahoma"/>
        </w:rPr>
      </w:pPr>
      <w:r w:rsidRPr="00F6070A">
        <w:rPr>
          <w:rFonts w:ascii="Tahoma" w:eastAsia="Arial" w:hAnsi="Tahoma" w:cs="Tahoma"/>
        </w:rPr>
        <w:lastRenderedPageBreak/>
        <w:t xml:space="preserve">wnioskodawca zobowiązany jest złożyć pisemny wniosek o udostępnienie protokołu </w:t>
      </w:r>
      <w:r w:rsidRPr="00F6070A">
        <w:rPr>
          <w:rFonts w:ascii="Tahoma" w:eastAsia="Arial" w:hAnsi="Tahoma" w:cs="Tahoma"/>
        </w:rPr>
        <w:br/>
        <w:t>i załączników do protokołu wraz z określeniem sposobu udostępnienia,</w:t>
      </w:r>
    </w:p>
    <w:p w:rsidR="00DB3EDF" w:rsidRPr="00F6070A" w:rsidRDefault="00DB3EDF" w:rsidP="00335446">
      <w:pPr>
        <w:numPr>
          <w:ilvl w:val="1"/>
          <w:numId w:val="12"/>
        </w:numPr>
        <w:suppressAutoHyphens/>
        <w:jc w:val="both"/>
        <w:rPr>
          <w:rFonts w:ascii="Tahoma" w:hAnsi="Tahoma" w:cs="Tahoma"/>
        </w:rPr>
      </w:pPr>
      <w:r w:rsidRPr="00F6070A">
        <w:rPr>
          <w:rFonts w:ascii="Tahoma" w:eastAsia="Arial" w:hAnsi="Tahoma" w:cs="Tahoma"/>
        </w:rPr>
        <w:t>uwzględniając złożone w ofercie zastrzeżenie o tajemnicy przedsiębiorstwa, Zamawiający ustali zakres informacji, które mogą być udostępnione,</w:t>
      </w:r>
    </w:p>
    <w:p w:rsidR="00DB3EDF" w:rsidRPr="00F6070A" w:rsidRDefault="00DB3EDF" w:rsidP="00335446">
      <w:pPr>
        <w:numPr>
          <w:ilvl w:val="1"/>
          <w:numId w:val="12"/>
        </w:numPr>
        <w:suppressAutoHyphens/>
        <w:jc w:val="both"/>
        <w:rPr>
          <w:rFonts w:ascii="Tahoma" w:hAnsi="Tahoma" w:cs="Tahoma"/>
        </w:rPr>
      </w:pPr>
      <w:r w:rsidRPr="00F6070A">
        <w:rPr>
          <w:rFonts w:ascii="Tahoma" w:eastAsia="Arial" w:hAnsi="Tahoma" w:cs="Tahoma"/>
        </w:rPr>
        <w:t>po przeprowadzeniu powyższych czynności Zamawiający ustali niezwłocznie miejsce, termin i sposób udostępnienia jawnych dokumentów, o czym poinformuje Wnioskodawcę,</w:t>
      </w:r>
    </w:p>
    <w:p w:rsidR="00DB3EDF" w:rsidRDefault="00DB3EDF" w:rsidP="00335446">
      <w:pPr>
        <w:numPr>
          <w:ilvl w:val="1"/>
          <w:numId w:val="12"/>
        </w:numPr>
        <w:suppressAutoHyphens/>
        <w:jc w:val="both"/>
        <w:rPr>
          <w:rFonts w:ascii="Tahoma" w:hAnsi="Tahoma" w:cs="Tahoma"/>
        </w:rPr>
      </w:pPr>
      <w:r w:rsidRPr="00F6070A">
        <w:rPr>
          <w:rFonts w:ascii="Tahoma" w:eastAsia="Arial" w:hAnsi="Tahoma" w:cs="Tahom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DB3EDF" w:rsidRPr="00F6070A" w:rsidRDefault="00DB3EDF" w:rsidP="00DB3EDF">
      <w:pPr>
        <w:suppressAutoHyphens/>
        <w:jc w:val="both"/>
        <w:rPr>
          <w:rFonts w:ascii="Tahoma" w:hAnsi="Tahoma" w:cs="Tahoma"/>
        </w:rPr>
      </w:pPr>
    </w:p>
    <w:p w:rsidR="00DB3EDF" w:rsidRPr="008863E6" w:rsidRDefault="00DB3EDF" w:rsidP="00DB3EDF">
      <w:pPr>
        <w:spacing w:line="360" w:lineRule="auto"/>
        <w:jc w:val="both"/>
        <w:rPr>
          <w:rFonts w:ascii="Tahoma" w:hAnsi="Tahoma" w:cs="Tahoma"/>
        </w:rPr>
      </w:pPr>
      <w:r w:rsidRPr="008863E6">
        <w:rPr>
          <w:rFonts w:ascii="Tahoma" w:hAnsi="Tahoma" w:cs="Tahoma"/>
          <w:b/>
          <w:bCs/>
        </w:rPr>
        <w:t>Rozdział 12</w:t>
      </w:r>
    </w:p>
    <w:p w:rsidR="00DB3EDF" w:rsidRDefault="00DB3EDF" w:rsidP="00DB3EDF">
      <w:pPr>
        <w:pStyle w:val="Nagwek4"/>
        <w:rPr>
          <w:rFonts w:ascii="Tahoma" w:hAnsi="Tahoma" w:cs="Tahoma"/>
        </w:rPr>
      </w:pPr>
      <w:r w:rsidRPr="008863E6">
        <w:rPr>
          <w:rFonts w:ascii="Tahoma" w:hAnsi="Tahoma" w:cs="Tahoma"/>
        </w:rPr>
        <w:t xml:space="preserve">OPIS SPOSOBU OBLICZENIA CENY OFERTY </w:t>
      </w:r>
    </w:p>
    <w:p w:rsidR="00DB3EDF" w:rsidRPr="00F6070A" w:rsidRDefault="00DB3EDF" w:rsidP="00335446">
      <w:pPr>
        <w:numPr>
          <w:ilvl w:val="1"/>
          <w:numId w:val="13"/>
        </w:numPr>
        <w:suppressAutoHyphens/>
        <w:jc w:val="both"/>
        <w:rPr>
          <w:rFonts w:ascii="Tahoma" w:hAnsi="Tahoma" w:cs="Tahoma"/>
        </w:rPr>
      </w:pPr>
      <w:r w:rsidRPr="00F6070A">
        <w:rPr>
          <w:rFonts w:ascii="Tahoma" w:hAnsi="Tahoma" w:cs="Tahoma"/>
        </w:rPr>
        <w:t xml:space="preserve">Wykonawca zobowiązany jest podać w „Formularzu ofertowym” jedną </w:t>
      </w:r>
      <w:r w:rsidRPr="00A35364">
        <w:rPr>
          <w:rFonts w:ascii="Tahoma" w:hAnsi="Tahoma" w:cs="Tahoma"/>
          <w:b/>
        </w:rPr>
        <w:t>cenę ryczałtową za całość</w:t>
      </w:r>
      <w:r w:rsidRPr="00F6070A">
        <w:rPr>
          <w:rFonts w:ascii="Tahoma" w:hAnsi="Tahoma" w:cs="Tahoma"/>
        </w:rPr>
        <w:t xml:space="preserve"> przedmiotu zamówienia, wraz z należnym podatkiem VAT. Wymagane jest podanie ceny w złotych (liczbowo i słownie) z dokładnością do dwóch miejsc po przecinku, jako </w:t>
      </w:r>
      <w:r w:rsidRPr="00F6070A">
        <w:rPr>
          <w:rFonts w:ascii="Tahoma" w:hAnsi="Tahoma" w:cs="Tahoma"/>
          <w:b/>
        </w:rPr>
        <w:t>wartość brutto</w:t>
      </w:r>
      <w:r w:rsidRPr="00F6070A">
        <w:rPr>
          <w:rFonts w:ascii="Tahoma" w:hAnsi="Tahoma" w:cs="Tahoma"/>
        </w:rPr>
        <w:t>.</w:t>
      </w:r>
    </w:p>
    <w:p w:rsidR="00DB3EDF" w:rsidRPr="00F6070A" w:rsidRDefault="00DB3EDF" w:rsidP="00335446">
      <w:pPr>
        <w:numPr>
          <w:ilvl w:val="1"/>
          <w:numId w:val="13"/>
        </w:numPr>
        <w:suppressAutoHyphens/>
        <w:jc w:val="both"/>
        <w:rPr>
          <w:rFonts w:ascii="Tahoma" w:hAnsi="Tahoma" w:cs="Tahoma"/>
        </w:rPr>
      </w:pPr>
      <w:r w:rsidRPr="00F6070A">
        <w:rPr>
          <w:rFonts w:ascii="Tahoma" w:hAnsi="Tahoma" w:cs="Tahoma"/>
        </w:rPr>
        <w:t xml:space="preserve">Zamawiający przyjmuje, że obliczona przez Wykonawcę cena ryczałtowa </w:t>
      </w:r>
      <w:r w:rsidRPr="00F6070A">
        <w:rPr>
          <w:rFonts w:ascii="Tahoma" w:eastAsia="Arial" w:hAnsi="Tahoma" w:cs="Tahoma"/>
        </w:rPr>
        <w:t>została ustalona na okres ważności umowy. Cena nie</w:t>
      </w:r>
      <w:r w:rsidRPr="00F6070A">
        <w:rPr>
          <w:rFonts w:ascii="Tahoma" w:hAnsi="Tahoma" w:cs="Tahoma"/>
        </w:rPr>
        <w:t xml:space="preserve"> może ulec podwyższeniu, w okresie realizacji przedmiotu zamówienia i obowiązywania umowy, w tym również w przypadku zmiany stawki VAT oraz w przypadku wystąpienia robót zamiennych, zaakceptowanych przez Zamawiającego.</w:t>
      </w:r>
    </w:p>
    <w:p w:rsidR="00DB3EDF" w:rsidRPr="00F6070A" w:rsidRDefault="00DB3EDF" w:rsidP="00335446">
      <w:pPr>
        <w:numPr>
          <w:ilvl w:val="1"/>
          <w:numId w:val="13"/>
        </w:numPr>
        <w:suppressAutoHyphens/>
        <w:jc w:val="both"/>
        <w:rPr>
          <w:rFonts w:ascii="Tahoma" w:hAnsi="Tahoma" w:cs="Tahoma"/>
        </w:rPr>
      </w:pPr>
      <w:r w:rsidRPr="00F6070A">
        <w:rPr>
          <w:rFonts w:ascii="Tahoma" w:hAnsi="Tahoma" w:cs="Tahoma"/>
        </w:rPr>
        <w:t>Kwota określona w ust. 1 obejmuje wszystkie czynności oraz pełny zakres działań stanowiący przedmiot niniejszego zamówienia, jest ceną kompletną, jednoznaczną i ostateczną. Obejmuje wykonanie przedmiotu zamówienia, określonego w SIWZ,</w:t>
      </w:r>
      <w:r w:rsidRPr="00F6070A">
        <w:rPr>
          <w:rFonts w:ascii="Tahoma" w:hAnsi="Tahoma" w:cs="Tahoma"/>
          <w:color w:val="FF0000"/>
        </w:rPr>
        <w:t xml:space="preserve"> </w:t>
      </w:r>
      <w:r w:rsidRPr="00F6070A">
        <w:rPr>
          <w:rFonts w:ascii="Tahoma" w:hAnsi="Tahoma" w:cs="Tahoma"/>
        </w:rPr>
        <w:t xml:space="preserve">(wraz z załącznikami), postanowienia umowy, wszystkie podatki i opłaty wymagane prawem, prace nie ujęte w opisie przedmiotu zamówienia, lecz niezbędne do jego prawidłowego wykonania. </w:t>
      </w:r>
    </w:p>
    <w:p w:rsidR="00DB3EDF" w:rsidRPr="00F6070A" w:rsidRDefault="00DB3EDF" w:rsidP="00335446">
      <w:pPr>
        <w:numPr>
          <w:ilvl w:val="1"/>
          <w:numId w:val="13"/>
        </w:numPr>
        <w:suppressAutoHyphens/>
        <w:jc w:val="both"/>
        <w:rPr>
          <w:rFonts w:ascii="Tahoma" w:hAnsi="Tahoma" w:cs="Tahoma"/>
        </w:rPr>
      </w:pPr>
      <w:r w:rsidRPr="00F6070A">
        <w:rPr>
          <w:rFonts w:ascii="Tahoma" w:hAnsi="Tahoma" w:cs="Tahoma"/>
        </w:rPr>
        <w:t>Nieoszacowanie, pominięcie oraz brak rozpoznania zakresu przedmiotu umowy, nie może być podstawą do żądania zmiany wynagrodzenia, określonego w ust. 1.</w:t>
      </w:r>
    </w:p>
    <w:p w:rsidR="00DB3EDF" w:rsidRPr="00F6070A" w:rsidRDefault="00DB3EDF" w:rsidP="00335446">
      <w:pPr>
        <w:numPr>
          <w:ilvl w:val="1"/>
          <w:numId w:val="13"/>
        </w:numPr>
        <w:tabs>
          <w:tab w:val="left" w:pos="360"/>
        </w:tabs>
        <w:suppressAutoHyphens/>
        <w:jc w:val="both"/>
        <w:rPr>
          <w:rFonts w:ascii="Tahoma" w:hAnsi="Tahoma" w:cs="Tahoma"/>
        </w:rPr>
      </w:pPr>
      <w:r w:rsidRPr="00F6070A">
        <w:rPr>
          <w:rFonts w:ascii="Tahoma" w:hAnsi="Tahoma" w:cs="Tahoma"/>
        </w:rPr>
        <w:t xml:space="preserve">Prawidłowe ustalenie podatku VAT należy do obowiązków Wykonawcy, zgodnie z przepisami ustawy o podatku od towarów i usług oraz podatku akcyzowym. </w:t>
      </w:r>
    </w:p>
    <w:p w:rsidR="00DB3EDF" w:rsidRPr="00F6070A" w:rsidRDefault="00DB3EDF" w:rsidP="00335446">
      <w:pPr>
        <w:numPr>
          <w:ilvl w:val="1"/>
          <w:numId w:val="13"/>
        </w:numPr>
        <w:suppressAutoHyphens/>
        <w:jc w:val="both"/>
        <w:rPr>
          <w:rFonts w:ascii="Tahoma" w:hAnsi="Tahoma" w:cs="Tahoma"/>
          <w:color w:val="0000FF"/>
        </w:rPr>
      </w:pPr>
      <w:r w:rsidRPr="00F6070A">
        <w:rPr>
          <w:rFonts w:ascii="Tahoma" w:hAnsi="Tahoma" w:cs="Tahoma"/>
        </w:rPr>
        <w:t xml:space="preserve">Wykonawca jest zobowiązany do dołożenia wszelkich starań przy skalkulowaniu ceny. </w:t>
      </w:r>
      <w:r w:rsidRPr="00F6070A">
        <w:rPr>
          <w:rFonts w:ascii="Tahoma" w:hAnsi="Tahoma" w:cs="Tahoma"/>
          <w:iCs/>
        </w:rPr>
        <w:t>Podstawą do określenia ceny ofertowej jest zakres przedmiotu zamówienia, opisany w projekcie budowlanym oraz specyfikacji technicznej wykonania i odbioru robót budowlanych, a załączone do niniejszej SIWZ przedmiary służą tylko do uzupełnienia opisu przedmiotu zamówienia i stanowią dokument pomocniczy do wyliczenia ceny. Zgodnie z istotą wynagrodzenia ryczałtowego przedmiar robot do wyliczenia ceny oferty, winien sporządzić Wykonawca na podstawie dokumentacji projektowej lub pomiarów z natury. Wykonawca musi przewidzieć wszystkie okoliczności, które mogą wpłynąć na cenę zamówienia. W związku z powyższym Zamawiający proponuje sprawdzenie w terenie warunków wykonania zamówienia.</w:t>
      </w:r>
    </w:p>
    <w:p w:rsidR="00DB3EDF" w:rsidRPr="00F6070A" w:rsidRDefault="00DB3EDF" w:rsidP="00335446">
      <w:pPr>
        <w:numPr>
          <w:ilvl w:val="1"/>
          <w:numId w:val="13"/>
        </w:numPr>
        <w:suppressAutoHyphens/>
        <w:jc w:val="both"/>
        <w:rPr>
          <w:rFonts w:ascii="Tahoma" w:hAnsi="Tahoma" w:cs="Tahoma"/>
        </w:rPr>
      </w:pPr>
      <w:r w:rsidRPr="00F6070A">
        <w:rPr>
          <w:rFonts w:ascii="Tahoma" w:hAnsi="Tahoma" w:cs="Tahoma"/>
        </w:rPr>
        <w:t>Cena ofertowa powinna obejmować: kompletne wykonanie przedmiotu zamówienia, określonego w niniejszej SIWZ (wraz z dokumentacją projektową, przedmiarami i projektem umowy, które stanowią załączniki do SIWZ), zawierać wszystkie koszty związane z wykonaniem przedmiotu zamówienia (z uwzględnieniem upustów i rabatów), warunkami stawianymi przez Zamawiającego w SIWZ i projekcie umowy, wszystkie podatki i opłaty wymagane prawem. Będą to m. in. następujące koszty: podatku VAT, wszelkich robót budowlanych niezbędnych do wykonania przedmiotu zamówienia, wykonania wszelkich robót przygotowawczych, wykończeniowych i porządkowych, zorganizowania i zagospodarowania, zabezpieczenia oraz późniejszej likwidacji terenu budowy, utrzymania zaplecza budowy (energia elektryczna, woda, telefony itp.), wywozu gruzu, ewentualnej utylizacji materiałów rozbiórkowych i składowania materiałów z rozbiórek, dojazdów na budowę, wykonania dokumentacji powykonawczej oraz inne koszty wynikające z umowy. W przypadku nieuwzględnienia w ofercie wszystkich robót i innych wydatków niezbędnych do zrealizowania przedmiotu umowy na warunkach określonych we wzorze umowy oraz wynikających z dokumentacji projektowej, powstałe różnice stanowią element ryzyka Wykonawcy i nie skutkują zwiększeniem wynagrodzenia ryczałtowego.</w:t>
      </w:r>
    </w:p>
    <w:p w:rsidR="00DB3EDF" w:rsidRPr="00F6070A" w:rsidRDefault="00DB3EDF" w:rsidP="00335446">
      <w:pPr>
        <w:numPr>
          <w:ilvl w:val="1"/>
          <w:numId w:val="13"/>
        </w:numPr>
        <w:suppressAutoHyphens/>
        <w:jc w:val="both"/>
        <w:rPr>
          <w:rFonts w:ascii="Tahoma" w:hAnsi="Tahoma" w:cs="Tahoma"/>
        </w:rPr>
      </w:pPr>
      <w:r w:rsidRPr="00F6070A">
        <w:rPr>
          <w:rFonts w:ascii="Tahoma" w:hAnsi="Tahoma" w:cs="Tahoma"/>
        </w:rPr>
        <w:t xml:space="preserve">W przypadku, gdy o udzielenie zamówienia ubiegać się będą podmioty zagraniczne, które na podstawie odrębnych przepisów nie są obowiązane do uiszczania podatku VAT, Zamawiający dla porównania ceny ofert złożonych przez podmioty zagraniczne zobowiązany jest doliczyć do ceny </w:t>
      </w:r>
      <w:r w:rsidRPr="00F6070A">
        <w:rPr>
          <w:rFonts w:ascii="Tahoma" w:hAnsi="Tahoma" w:cs="Tahoma"/>
        </w:rPr>
        <w:lastRenderedPageBreak/>
        <w:t>takich ofert należny podatek VAT, obciążający Zamawiającego z tytułu realizacji umowy na mocy odrębnych przepisów.</w:t>
      </w:r>
    </w:p>
    <w:p w:rsidR="00DB3EDF" w:rsidRDefault="00DB3EDF" w:rsidP="00DB3EDF">
      <w:pPr>
        <w:spacing w:line="360" w:lineRule="auto"/>
        <w:jc w:val="both"/>
        <w:rPr>
          <w:rFonts w:ascii="Tahoma" w:hAnsi="Tahoma" w:cs="Tahoma"/>
        </w:rPr>
      </w:pPr>
    </w:p>
    <w:p w:rsidR="00DB3EDF" w:rsidRPr="008863E6" w:rsidRDefault="00DB3EDF" w:rsidP="00DB3EDF">
      <w:pPr>
        <w:spacing w:line="360" w:lineRule="auto"/>
        <w:jc w:val="both"/>
        <w:rPr>
          <w:rFonts w:ascii="Tahoma" w:hAnsi="Tahoma" w:cs="Tahoma"/>
        </w:rPr>
      </w:pPr>
    </w:p>
    <w:p w:rsidR="00DB3EDF" w:rsidRPr="008863E6" w:rsidRDefault="00DB3EDF" w:rsidP="00DB3EDF">
      <w:pPr>
        <w:spacing w:line="360" w:lineRule="auto"/>
        <w:jc w:val="both"/>
        <w:rPr>
          <w:rFonts w:ascii="Tahoma" w:hAnsi="Tahoma" w:cs="Tahoma"/>
        </w:rPr>
      </w:pPr>
      <w:r w:rsidRPr="008863E6">
        <w:rPr>
          <w:rFonts w:ascii="Tahoma" w:hAnsi="Tahoma" w:cs="Tahoma"/>
          <w:b/>
          <w:bCs/>
        </w:rPr>
        <w:t>Rozdział 13</w:t>
      </w:r>
    </w:p>
    <w:p w:rsidR="00DB3EDF" w:rsidRPr="00173676" w:rsidRDefault="00DB3EDF" w:rsidP="00DB3EDF">
      <w:pPr>
        <w:pStyle w:val="Nagwek4"/>
        <w:rPr>
          <w:rFonts w:ascii="Tahoma" w:hAnsi="Tahoma" w:cs="Tahoma"/>
        </w:rPr>
      </w:pPr>
      <w:r w:rsidRPr="00173676">
        <w:rPr>
          <w:rFonts w:ascii="Tahoma" w:hAnsi="Tahoma" w:cs="Tahoma"/>
        </w:rPr>
        <w:t xml:space="preserve">KRYTERIA WYBORU OFERTY I SPOSÓB OCENY OFERT </w:t>
      </w:r>
    </w:p>
    <w:p w:rsidR="00C22CFC" w:rsidRPr="00173676" w:rsidRDefault="00DB3EDF" w:rsidP="00335446">
      <w:pPr>
        <w:numPr>
          <w:ilvl w:val="1"/>
          <w:numId w:val="11"/>
        </w:numPr>
        <w:suppressAutoHyphens/>
        <w:jc w:val="both"/>
        <w:rPr>
          <w:rFonts w:ascii="Tahoma" w:hAnsi="Tahoma" w:cs="Tahoma"/>
        </w:rPr>
      </w:pPr>
      <w:r w:rsidRPr="00173676">
        <w:rPr>
          <w:rFonts w:ascii="Tahoma" w:hAnsi="Tahoma" w:cs="Tahoma"/>
        </w:rPr>
        <w:t xml:space="preserve">Przy wyborze najkorzystniejszej oferty zamawiający kierować się będzie kryteriami: </w:t>
      </w:r>
    </w:p>
    <w:p w:rsidR="00DB3EDF" w:rsidRPr="00173676" w:rsidRDefault="00173676" w:rsidP="00173676">
      <w:pPr>
        <w:suppressAutoHyphens/>
        <w:ind w:left="426"/>
        <w:jc w:val="both"/>
        <w:rPr>
          <w:rFonts w:ascii="Tahoma" w:hAnsi="Tahoma" w:cs="Tahoma"/>
        </w:rPr>
      </w:pPr>
      <w:r w:rsidRPr="00173676">
        <w:rPr>
          <w:rFonts w:ascii="Tahoma" w:hAnsi="Tahoma" w:cs="Tahoma"/>
          <w:b/>
        </w:rPr>
        <w:t xml:space="preserve">     - cena - 95 %  - waga kryterium</w:t>
      </w:r>
      <w:r w:rsidRPr="00173676">
        <w:rPr>
          <w:rFonts w:ascii="Tahoma" w:hAnsi="Tahoma" w:cs="Tahoma"/>
        </w:rPr>
        <w:t>,</w:t>
      </w:r>
    </w:p>
    <w:p w:rsidR="00173676" w:rsidRPr="00173676" w:rsidRDefault="00173676" w:rsidP="00173676">
      <w:pPr>
        <w:suppressAutoHyphens/>
        <w:ind w:left="426"/>
        <w:jc w:val="both"/>
        <w:rPr>
          <w:rFonts w:ascii="Tahoma" w:hAnsi="Tahoma" w:cs="Tahoma"/>
          <w:b/>
        </w:rPr>
      </w:pPr>
      <w:r w:rsidRPr="00173676">
        <w:rPr>
          <w:rFonts w:ascii="Tahoma" w:hAnsi="Tahoma" w:cs="Tahoma"/>
        </w:rPr>
        <w:tab/>
      </w:r>
      <w:r w:rsidRPr="00173676">
        <w:rPr>
          <w:rFonts w:ascii="Tahoma" w:hAnsi="Tahoma" w:cs="Tahoma"/>
          <w:b/>
        </w:rPr>
        <w:t xml:space="preserve">- gwarancja 5 %  - waga kryterium </w:t>
      </w:r>
    </w:p>
    <w:p w:rsidR="00173676" w:rsidRPr="00173676" w:rsidRDefault="00173676" w:rsidP="00335446">
      <w:pPr>
        <w:pStyle w:val="Akapitzlist"/>
        <w:numPr>
          <w:ilvl w:val="1"/>
          <w:numId w:val="11"/>
        </w:numPr>
        <w:tabs>
          <w:tab w:val="left" w:pos="360"/>
        </w:tabs>
        <w:suppressAutoHyphens/>
        <w:jc w:val="both"/>
        <w:rPr>
          <w:rFonts w:ascii="Tahoma" w:hAnsi="Tahoma" w:cs="Tahoma"/>
          <w:sz w:val="20"/>
          <w:szCs w:val="20"/>
        </w:rPr>
      </w:pPr>
      <w:r w:rsidRPr="00173676">
        <w:rPr>
          <w:rFonts w:ascii="Tahoma" w:hAnsi="Tahoma" w:cs="Tahoma"/>
          <w:sz w:val="20"/>
          <w:szCs w:val="20"/>
        </w:rPr>
        <w:t>Maksymalna liczba punktów w kryterium równa jest określonej wadze kryterium w %. Ocena łączna stanowi sumę punktów uzyskanych w ramach poszczególnych kryteriów. Uzyskana liczba punktów w ramach kryterium zaokrąglona będzie do drugiego miejsca po przecinku. Przyznawanie ilości punktów poszczególnym ofertom odbywać się będzie wg następujących zasad:</w:t>
      </w:r>
    </w:p>
    <w:p w:rsidR="00173676" w:rsidRPr="00173676" w:rsidRDefault="00173676" w:rsidP="00335446">
      <w:pPr>
        <w:numPr>
          <w:ilvl w:val="1"/>
          <w:numId w:val="11"/>
        </w:numPr>
        <w:tabs>
          <w:tab w:val="left" w:pos="360"/>
        </w:tabs>
        <w:suppressAutoHyphens/>
        <w:jc w:val="both"/>
        <w:rPr>
          <w:rFonts w:ascii="Tahoma" w:hAnsi="Tahoma" w:cs="Tahoma"/>
        </w:rPr>
      </w:pPr>
    </w:p>
    <w:p w:rsidR="00173676" w:rsidRPr="00173676" w:rsidRDefault="00173676" w:rsidP="00335446">
      <w:pPr>
        <w:numPr>
          <w:ilvl w:val="0"/>
          <w:numId w:val="37"/>
        </w:numPr>
        <w:tabs>
          <w:tab w:val="left" w:pos="360"/>
        </w:tabs>
        <w:suppressAutoHyphens/>
        <w:jc w:val="both"/>
        <w:rPr>
          <w:rFonts w:ascii="Tahoma" w:hAnsi="Tahoma" w:cs="Tahoma"/>
          <w:b/>
        </w:rPr>
      </w:pPr>
      <w:r w:rsidRPr="00173676">
        <w:rPr>
          <w:rFonts w:ascii="Tahoma" w:hAnsi="Tahoma" w:cs="Tahoma"/>
          <w:b/>
        </w:rPr>
        <w:t>cena oferty</w:t>
      </w:r>
    </w:p>
    <w:p w:rsidR="00173676" w:rsidRPr="00173676" w:rsidRDefault="00173676" w:rsidP="00173676">
      <w:pPr>
        <w:tabs>
          <w:tab w:val="left" w:pos="360"/>
        </w:tabs>
        <w:ind w:left="720"/>
        <w:jc w:val="both"/>
        <w:rPr>
          <w:rFonts w:ascii="Tahoma" w:hAnsi="Tahoma" w:cs="Tahoma"/>
          <w:b/>
        </w:rPr>
      </w:pPr>
    </w:p>
    <w:p w:rsidR="00173676" w:rsidRPr="00173676" w:rsidRDefault="00173676" w:rsidP="00173676">
      <w:pPr>
        <w:tabs>
          <w:tab w:val="left" w:pos="360"/>
        </w:tabs>
        <w:ind w:left="360"/>
        <w:jc w:val="both"/>
        <w:rPr>
          <w:rFonts w:ascii="Tahoma" w:hAnsi="Tahoma" w:cs="Tahoma"/>
        </w:rPr>
      </w:pPr>
      <w:r w:rsidRPr="00173676">
        <w:rPr>
          <w:rFonts w:ascii="Tahoma" w:hAnsi="Tahoma" w:cs="Tahoma"/>
        </w:rPr>
        <w:t>Ocenie zostanie poddana cena brutto oferty za realizację całości przedmiotu zamówienia, podana przez Wykonawcę w Formularzu ofertowym. Liczba punktów, którą można uzyskać w tym kryterium zostanie obliczona wg wzoru:</w:t>
      </w:r>
    </w:p>
    <w:p w:rsidR="00173676" w:rsidRPr="00173676" w:rsidRDefault="00173676" w:rsidP="00173676">
      <w:pPr>
        <w:tabs>
          <w:tab w:val="left" w:pos="360"/>
        </w:tabs>
        <w:ind w:left="360"/>
        <w:jc w:val="both"/>
        <w:rPr>
          <w:rFonts w:ascii="Tahoma" w:hAnsi="Tahoma" w:cs="Tahoma"/>
          <w:color w:val="FF0000"/>
        </w:rPr>
      </w:pPr>
    </w:p>
    <w:p w:rsidR="00173676" w:rsidRPr="00173676" w:rsidRDefault="00173676" w:rsidP="00173676">
      <w:pPr>
        <w:ind w:left="2880" w:firstLine="720"/>
        <w:rPr>
          <w:rFonts w:ascii="Tahoma" w:hAnsi="Tahoma" w:cs="Tahoma"/>
          <w:b/>
        </w:rPr>
      </w:pPr>
      <w:r w:rsidRPr="00173676">
        <w:rPr>
          <w:rFonts w:ascii="Tahoma" w:hAnsi="Tahoma" w:cs="Tahoma"/>
          <w:b/>
        </w:rPr>
        <w:t>cena brutto oferty minimalnej</w:t>
      </w:r>
    </w:p>
    <w:p w:rsidR="00173676" w:rsidRPr="00173676" w:rsidRDefault="00173676" w:rsidP="00173676">
      <w:pPr>
        <w:ind w:left="2160"/>
        <w:rPr>
          <w:rFonts w:ascii="Tahoma" w:hAnsi="Tahoma" w:cs="Tahoma"/>
          <w:b/>
        </w:rPr>
      </w:pPr>
      <w:r w:rsidRPr="00173676">
        <w:rPr>
          <w:rFonts w:ascii="Tahoma" w:hAnsi="Tahoma" w:cs="Tahoma"/>
          <w:b/>
        </w:rPr>
        <w:t xml:space="preserve">         C =              --------------------------------------------    x 95 </w:t>
      </w:r>
      <w:proofErr w:type="spellStart"/>
      <w:r w:rsidRPr="00173676">
        <w:rPr>
          <w:rFonts w:ascii="Tahoma" w:hAnsi="Tahoma" w:cs="Tahoma"/>
          <w:b/>
        </w:rPr>
        <w:t>pkt</w:t>
      </w:r>
      <w:proofErr w:type="spellEnd"/>
    </w:p>
    <w:p w:rsidR="00173676" w:rsidRPr="00173676" w:rsidRDefault="00173676" w:rsidP="00173676">
      <w:pPr>
        <w:ind w:left="2880" w:firstLine="720"/>
        <w:rPr>
          <w:rFonts w:ascii="Tahoma" w:hAnsi="Tahoma" w:cs="Tahoma"/>
          <w:b/>
        </w:rPr>
      </w:pPr>
      <w:r w:rsidRPr="00173676">
        <w:rPr>
          <w:rFonts w:ascii="Tahoma" w:hAnsi="Tahoma" w:cs="Tahoma"/>
          <w:b/>
        </w:rPr>
        <w:t>cena brutto oferty badanej</w:t>
      </w:r>
    </w:p>
    <w:p w:rsidR="00173676" w:rsidRPr="00173676" w:rsidRDefault="00173676" w:rsidP="00173676">
      <w:pPr>
        <w:ind w:left="2880" w:firstLine="720"/>
        <w:rPr>
          <w:rFonts w:ascii="Tahoma" w:hAnsi="Tahoma" w:cs="Tahoma"/>
          <w:b/>
          <w:color w:val="FF0000"/>
        </w:rPr>
      </w:pPr>
    </w:p>
    <w:p w:rsidR="00173676" w:rsidRPr="00173676" w:rsidRDefault="00173676" w:rsidP="00173676">
      <w:pPr>
        <w:ind w:left="2880" w:hanging="2454"/>
        <w:rPr>
          <w:rFonts w:ascii="Tahoma" w:hAnsi="Tahoma" w:cs="Tahoma"/>
          <w:b/>
        </w:rPr>
      </w:pPr>
      <w:r w:rsidRPr="00173676">
        <w:rPr>
          <w:rFonts w:ascii="Tahoma" w:hAnsi="Tahoma" w:cs="Tahoma"/>
        </w:rPr>
        <w:t xml:space="preserve">2) </w:t>
      </w:r>
      <w:r w:rsidRPr="00173676">
        <w:rPr>
          <w:rFonts w:ascii="Tahoma" w:hAnsi="Tahoma" w:cs="Tahoma"/>
          <w:b/>
        </w:rPr>
        <w:t xml:space="preserve"> gwarancja</w:t>
      </w:r>
    </w:p>
    <w:p w:rsidR="00173676" w:rsidRPr="00173676" w:rsidRDefault="00173676" w:rsidP="00173676">
      <w:pPr>
        <w:ind w:left="2880" w:hanging="2454"/>
        <w:rPr>
          <w:rFonts w:ascii="Tahoma" w:hAnsi="Tahoma" w:cs="Tahoma"/>
        </w:rPr>
      </w:pPr>
    </w:p>
    <w:p w:rsidR="00173676" w:rsidRPr="00173676" w:rsidRDefault="00173676" w:rsidP="00173676">
      <w:pPr>
        <w:ind w:left="2880" w:hanging="2454"/>
        <w:rPr>
          <w:rFonts w:ascii="Tahoma" w:hAnsi="Tahoma" w:cs="Tahoma"/>
        </w:rPr>
      </w:pPr>
      <w:r w:rsidRPr="00173676">
        <w:rPr>
          <w:rFonts w:ascii="Tahoma" w:hAnsi="Tahoma" w:cs="Tahoma"/>
        </w:rPr>
        <w:t>Punkty za kryterium gwarancja przyznawane będą wg następującego założenia:</w:t>
      </w:r>
    </w:p>
    <w:p w:rsidR="00173676" w:rsidRPr="00173676" w:rsidRDefault="00173676" w:rsidP="00173676">
      <w:pPr>
        <w:ind w:left="2880" w:hanging="2454"/>
        <w:rPr>
          <w:rFonts w:ascii="Tahoma" w:hAnsi="Tahoma" w:cs="Tahoma"/>
          <w:b/>
        </w:rPr>
      </w:pPr>
      <w:r w:rsidRPr="00173676">
        <w:rPr>
          <w:rFonts w:ascii="Tahoma" w:hAnsi="Tahoma" w:cs="Tahoma"/>
        </w:rPr>
        <w:t xml:space="preserve">- w przypadku udzielenia gwarancji na 3 lata – Wykonawca otrzyma </w:t>
      </w:r>
      <w:r w:rsidRPr="00173676">
        <w:rPr>
          <w:rFonts w:ascii="Tahoma" w:hAnsi="Tahoma" w:cs="Tahoma"/>
          <w:b/>
        </w:rPr>
        <w:t>0 punktów</w:t>
      </w:r>
    </w:p>
    <w:p w:rsidR="00173676" w:rsidRPr="00173676" w:rsidRDefault="00173676" w:rsidP="00173676">
      <w:pPr>
        <w:ind w:left="2880" w:hanging="2454"/>
        <w:rPr>
          <w:rFonts w:ascii="Tahoma" w:hAnsi="Tahoma" w:cs="Tahoma"/>
          <w:b/>
        </w:rPr>
      </w:pPr>
      <w:r w:rsidRPr="00173676">
        <w:rPr>
          <w:rFonts w:ascii="Tahoma" w:hAnsi="Tahoma" w:cs="Tahoma"/>
          <w:b/>
        </w:rPr>
        <w:t>-</w:t>
      </w:r>
      <w:r w:rsidRPr="00173676">
        <w:rPr>
          <w:rFonts w:ascii="Tahoma" w:hAnsi="Tahoma" w:cs="Tahoma"/>
        </w:rPr>
        <w:t xml:space="preserve"> w przypadku udzielenia gwarancji na 4 lata – Wykonawca otrzyma </w:t>
      </w:r>
      <w:r w:rsidRPr="00173676">
        <w:rPr>
          <w:rFonts w:ascii="Tahoma" w:hAnsi="Tahoma" w:cs="Tahoma"/>
          <w:b/>
        </w:rPr>
        <w:t xml:space="preserve"> 3 punkty</w:t>
      </w:r>
    </w:p>
    <w:p w:rsidR="00173676" w:rsidRPr="00173676" w:rsidRDefault="00173676" w:rsidP="00173676">
      <w:pPr>
        <w:ind w:left="2880" w:hanging="2454"/>
        <w:rPr>
          <w:rFonts w:ascii="Tahoma" w:hAnsi="Tahoma" w:cs="Tahoma"/>
          <w:b/>
        </w:rPr>
      </w:pPr>
      <w:r w:rsidRPr="00173676">
        <w:rPr>
          <w:rFonts w:ascii="Tahoma" w:hAnsi="Tahoma" w:cs="Tahoma"/>
        </w:rPr>
        <w:t xml:space="preserve">- w przypadku udzielenia gwarancji na 5 i więcej lat  - Wykonawca otrzyma </w:t>
      </w:r>
      <w:r w:rsidRPr="00173676">
        <w:rPr>
          <w:rFonts w:ascii="Tahoma" w:hAnsi="Tahoma" w:cs="Tahoma"/>
          <w:b/>
        </w:rPr>
        <w:t>5</w:t>
      </w:r>
      <w:r w:rsidRPr="00173676">
        <w:rPr>
          <w:rFonts w:ascii="Tahoma" w:hAnsi="Tahoma" w:cs="Tahoma"/>
        </w:rPr>
        <w:t xml:space="preserve"> </w:t>
      </w:r>
      <w:r w:rsidRPr="00173676">
        <w:rPr>
          <w:rFonts w:ascii="Tahoma" w:hAnsi="Tahoma" w:cs="Tahoma"/>
          <w:b/>
        </w:rPr>
        <w:t>punktów</w:t>
      </w:r>
    </w:p>
    <w:p w:rsidR="00173676" w:rsidRPr="00173676" w:rsidRDefault="00173676" w:rsidP="00173676">
      <w:pPr>
        <w:ind w:left="2880" w:hanging="2454"/>
        <w:rPr>
          <w:rFonts w:ascii="Tahoma" w:hAnsi="Tahoma" w:cs="Tahoma"/>
        </w:rPr>
      </w:pPr>
      <w:r w:rsidRPr="00173676">
        <w:rPr>
          <w:rFonts w:ascii="Tahoma" w:hAnsi="Tahoma" w:cs="Tahoma"/>
        </w:rPr>
        <w:t xml:space="preserve">Za kryterium „ gwarancja” Wykonawca może maksymalnie uzyskać </w:t>
      </w:r>
      <w:r w:rsidRPr="00173676">
        <w:rPr>
          <w:rFonts w:ascii="Tahoma" w:hAnsi="Tahoma" w:cs="Tahoma"/>
          <w:b/>
        </w:rPr>
        <w:t xml:space="preserve">5 </w:t>
      </w:r>
      <w:r w:rsidRPr="00173676">
        <w:rPr>
          <w:rFonts w:ascii="Tahoma" w:hAnsi="Tahoma" w:cs="Tahoma"/>
        </w:rPr>
        <w:t>punktów.</w:t>
      </w:r>
    </w:p>
    <w:p w:rsidR="00173676" w:rsidRPr="00173676" w:rsidRDefault="00173676" w:rsidP="00173676">
      <w:pPr>
        <w:ind w:left="2880" w:hanging="2454"/>
        <w:rPr>
          <w:rFonts w:ascii="Tahoma" w:hAnsi="Tahoma" w:cs="Tahoma"/>
        </w:rPr>
      </w:pPr>
    </w:p>
    <w:p w:rsidR="00173676" w:rsidRPr="00173676" w:rsidRDefault="00173676" w:rsidP="00173676">
      <w:pPr>
        <w:tabs>
          <w:tab w:val="left" w:pos="360"/>
        </w:tabs>
        <w:ind w:left="360"/>
        <w:jc w:val="both"/>
        <w:rPr>
          <w:rFonts w:ascii="Tahoma" w:hAnsi="Tahoma" w:cs="Tahoma"/>
        </w:rPr>
      </w:pPr>
      <w:r w:rsidRPr="00173676">
        <w:rPr>
          <w:rFonts w:ascii="Tahoma" w:hAnsi="Tahoma" w:cs="Tahoma"/>
          <w:u w:val="single"/>
        </w:rPr>
        <w:t>Uwaga:</w:t>
      </w:r>
      <w:r w:rsidRPr="00173676">
        <w:rPr>
          <w:rFonts w:ascii="Tahoma" w:hAnsi="Tahoma" w:cs="Tahoma"/>
        </w:rPr>
        <w:t xml:space="preserve"> Gwarancja obejmuje pełen zakres zamówienia i musi określać pełne lata, tj. 3  lata, 4 lata, 5 lat, itd. W przypadku udzielenia gwarancji na okres krótszy niż 3 lata, oferta Wykonawcy zostanie odrzucona na podstawie art. 89 ust 1 </w:t>
      </w:r>
      <w:proofErr w:type="spellStart"/>
      <w:r w:rsidRPr="00173676">
        <w:rPr>
          <w:rFonts w:ascii="Tahoma" w:hAnsi="Tahoma" w:cs="Tahoma"/>
        </w:rPr>
        <w:t>pkt</w:t>
      </w:r>
      <w:proofErr w:type="spellEnd"/>
      <w:r w:rsidRPr="00173676">
        <w:rPr>
          <w:rFonts w:ascii="Tahoma" w:hAnsi="Tahoma" w:cs="Tahoma"/>
        </w:rPr>
        <w:t xml:space="preserve"> 2 ustawy, jako nie odpowiadająca treści SIWZ</w:t>
      </w:r>
    </w:p>
    <w:p w:rsidR="00173676" w:rsidRPr="00173676" w:rsidRDefault="00173676" w:rsidP="00173676">
      <w:pPr>
        <w:ind w:left="426"/>
        <w:rPr>
          <w:rFonts w:ascii="Tahoma" w:hAnsi="Tahoma" w:cs="Tahoma"/>
        </w:rPr>
      </w:pPr>
      <w:r w:rsidRPr="00173676">
        <w:rPr>
          <w:rFonts w:ascii="Tahoma" w:hAnsi="Tahoma" w:cs="Tahoma"/>
        </w:rPr>
        <w:t xml:space="preserve"> </w:t>
      </w:r>
    </w:p>
    <w:p w:rsidR="00173676" w:rsidRPr="00173676" w:rsidRDefault="00173676" w:rsidP="00173676">
      <w:pPr>
        <w:ind w:left="426"/>
        <w:jc w:val="both"/>
        <w:rPr>
          <w:rFonts w:ascii="Tahoma" w:hAnsi="Tahoma" w:cs="Tahoma"/>
        </w:rPr>
      </w:pPr>
      <w:r w:rsidRPr="00173676">
        <w:rPr>
          <w:rFonts w:ascii="Tahoma" w:hAnsi="Tahoma" w:cs="Tahoma"/>
        </w:rPr>
        <w:t>3) łączną liczbę punktów w wymienionych kryteriach, Zamawiający obliczy wg następującego wzoru:</w:t>
      </w:r>
    </w:p>
    <w:p w:rsidR="00173676" w:rsidRPr="00173676" w:rsidRDefault="00173676" w:rsidP="00173676">
      <w:pPr>
        <w:ind w:left="426"/>
        <w:jc w:val="both"/>
        <w:rPr>
          <w:rFonts w:ascii="Tahoma" w:hAnsi="Tahoma" w:cs="Tahoma"/>
        </w:rPr>
      </w:pPr>
    </w:p>
    <w:p w:rsidR="00173676" w:rsidRPr="00173676" w:rsidRDefault="00173676" w:rsidP="00173676">
      <w:pPr>
        <w:ind w:left="426"/>
        <w:jc w:val="center"/>
        <w:rPr>
          <w:rFonts w:ascii="Tahoma" w:hAnsi="Tahoma" w:cs="Tahoma"/>
        </w:rPr>
      </w:pPr>
      <w:r w:rsidRPr="00173676">
        <w:rPr>
          <w:rFonts w:ascii="Tahoma" w:hAnsi="Tahoma" w:cs="Tahoma"/>
          <w:b/>
        </w:rPr>
        <w:t>P = C + G,</w:t>
      </w:r>
    </w:p>
    <w:p w:rsidR="00173676" w:rsidRPr="00173676" w:rsidRDefault="00173676" w:rsidP="00173676">
      <w:pPr>
        <w:ind w:left="426"/>
        <w:jc w:val="both"/>
        <w:rPr>
          <w:rFonts w:ascii="Tahoma" w:hAnsi="Tahoma" w:cs="Tahoma"/>
        </w:rPr>
      </w:pPr>
      <w:r w:rsidRPr="00173676">
        <w:rPr>
          <w:rFonts w:ascii="Tahoma" w:hAnsi="Tahoma" w:cs="Tahoma"/>
        </w:rPr>
        <w:t>gdzie:</w:t>
      </w:r>
    </w:p>
    <w:p w:rsidR="00173676" w:rsidRPr="00173676" w:rsidRDefault="00173676" w:rsidP="00173676">
      <w:pPr>
        <w:ind w:left="426"/>
        <w:jc w:val="both"/>
        <w:rPr>
          <w:rFonts w:ascii="Tahoma" w:hAnsi="Tahoma" w:cs="Tahoma"/>
        </w:rPr>
      </w:pPr>
      <w:r w:rsidRPr="00173676">
        <w:rPr>
          <w:rFonts w:ascii="Tahoma" w:hAnsi="Tahoma" w:cs="Tahoma"/>
        </w:rPr>
        <w:t>P - łączna ilość przyznanych punktów,</w:t>
      </w:r>
    </w:p>
    <w:p w:rsidR="00173676" w:rsidRPr="00173676" w:rsidRDefault="00173676" w:rsidP="00173676">
      <w:pPr>
        <w:ind w:left="426"/>
        <w:jc w:val="both"/>
        <w:rPr>
          <w:rFonts w:ascii="Tahoma" w:hAnsi="Tahoma" w:cs="Tahoma"/>
        </w:rPr>
      </w:pPr>
      <w:r w:rsidRPr="00173676">
        <w:rPr>
          <w:rFonts w:ascii="Tahoma" w:hAnsi="Tahoma" w:cs="Tahoma"/>
        </w:rPr>
        <w:t>C- punkty przyznane za kryterium cena,</w:t>
      </w:r>
    </w:p>
    <w:p w:rsidR="00173676" w:rsidRPr="00173676" w:rsidRDefault="00173676" w:rsidP="00173676">
      <w:pPr>
        <w:ind w:left="426"/>
        <w:jc w:val="both"/>
        <w:rPr>
          <w:rFonts w:ascii="Tahoma" w:hAnsi="Tahoma" w:cs="Tahoma"/>
        </w:rPr>
      </w:pPr>
      <w:r w:rsidRPr="00173676">
        <w:rPr>
          <w:rFonts w:ascii="Tahoma" w:hAnsi="Tahoma" w:cs="Tahoma"/>
        </w:rPr>
        <w:t>G- punkty przyznane za kryterium gwarancja.</w:t>
      </w:r>
    </w:p>
    <w:p w:rsidR="00173676" w:rsidRPr="00173676" w:rsidRDefault="00173676" w:rsidP="00173676">
      <w:pPr>
        <w:suppressAutoHyphens/>
        <w:ind w:left="426"/>
        <w:jc w:val="both"/>
        <w:rPr>
          <w:rFonts w:ascii="Tahoma" w:hAnsi="Tahoma" w:cs="Tahoma"/>
          <w:b/>
        </w:rPr>
      </w:pPr>
    </w:p>
    <w:p w:rsidR="00DB3EDF" w:rsidRPr="003F64E6" w:rsidRDefault="00DB3EDF" w:rsidP="00335446">
      <w:pPr>
        <w:numPr>
          <w:ilvl w:val="1"/>
          <w:numId w:val="11"/>
        </w:numPr>
        <w:suppressAutoHyphens/>
        <w:jc w:val="both"/>
        <w:rPr>
          <w:rFonts w:ascii="Tahoma" w:hAnsi="Tahoma" w:cs="Tahoma"/>
        </w:rPr>
      </w:pPr>
      <w:r w:rsidRPr="00173676">
        <w:rPr>
          <w:rFonts w:ascii="Tahoma" w:hAnsi="Tahoma" w:cs="Tahoma"/>
        </w:rPr>
        <w:t>Każdej ofercie zostanie przypisana ocena stanowiąca liczbę punktów przyznanych przez każdego członka komisji. Jako najkorzystniejsza zostanie wybrana oferta, która uzyska najwyższą liczbę</w:t>
      </w:r>
      <w:r w:rsidRPr="003F64E6">
        <w:rPr>
          <w:rFonts w:ascii="Tahoma" w:hAnsi="Tahoma" w:cs="Tahoma"/>
        </w:rPr>
        <w:t xml:space="preserve"> punktów spośród ofert nie podlegających odrzuceniu.</w:t>
      </w:r>
    </w:p>
    <w:p w:rsidR="00DB3EDF" w:rsidRPr="003F64E6" w:rsidRDefault="00DB3EDF" w:rsidP="00335446">
      <w:pPr>
        <w:numPr>
          <w:ilvl w:val="1"/>
          <w:numId w:val="11"/>
        </w:numPr>
        <w:tabs>
          <w:tab w:val="left" w:pos="663"/>
        </w:tabs>
        <w:suppressAutoHyphens/>
        <w:jc w:val="both"/>
        <w:rPr>
          <w:rFonts w:ascii="Tahoma" w:hAnsi="Tahoma" w:cs="Tahoma"/>
        </w:rPr>
      </w:pPr>
      <w:r w:rsidRPr="003F64E6">
        <w:rPr>
          <w:rFonts w:ascii="Tahoma" w:hAnsi="Tahoma" w:cs="Tahoma"/>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B3EDF" w:rsidRPr="003F64E6" w:rsidRDefault="00DB3EDF" w:rsidP="00335446">
      <w:pPr>
        <w:numPr>
          <w:ilvl w:val="1"/>
          <w:numId w:val="11"/>
        </w:numPr>
        <w:tabs>
          <w:tab w:val="left" w:pos="663"/>
        </w:tabs>
        <w:suppressAutoHyphens/>
        <w:jc w:val="both"/>
        <w:rPr>
          <w:rFonts w:ascii="Tahoma" w:hAnsi="Tahoma" w:cs="Tahoma"/>
        </w:rPr>
      </w:pPr>
      <w:r w:rsidRPr="003F64E6">
        <w:rPr>
          <w:rFonts w:ascii="Tahoma" w:hAnsi="Tahoma" w:cs="Tahoma"/>
        </w:rPr>
        <w:lastRenderedPageBreak/>
        <w:t>Zamawiający oceni i porówna jedynie te oferty, które zostaną złożone przez Wykonawców, nie wykluczonych przez Zamawiającego z niniejszego postępowania i nie zostaną odrzucone przez Zamawiającego</w:t>
      </w:r>
      <w:r w:rsidRPr="003F64E6">
        <w:rPr>
          <w:rFonts w:ascii="Tahoma" w:hAnsi="Tahoma" w:cs="Tahoma"/>
          <w:color w:val="0000FF"/>
        </w:rPr>
        <w:t>.</w:t>
      </w:r>
    </w:p>
    <w:p w:rsidR="00DB3EDF" w:rsidRPr="003F64E6" w:rsidRDefault="00DB3EDF" w:rsidP="00335446">
      <w:pPr>
        <w:numPr>
          <w:ilvl w:val="1"/>
          <w:numId w:val="11"/>
        </w:numPr>
        <w:suppressAutoHyphens/>
        <w:jc w:val="both"/>
        <w:rPr>
          <w:rFonts w:ascii="Tahoma" w:hAnsi="Tahoma" w:cs="Tahoma"/>
        </w:rPr>
      </w:pPr>
      <w:r w:rsidRPr="003F64E6">
        <w:rPr>
          <w:rFonts w:ascii="Tahoma" w:hAnsi="Tahoma" w:cs="Tahoma"/>
        </w:rPr>
        <w:t>Zgodnie z art. 87 ust. 2 ustawy Prawo zamówień publicznych, Zamawiający poprawia w ofercie:</w:t>
      </w:r>
    </w:p>
    <w:p w:rsidR="00DB3EDF" w:rsidRPr="003F64E6" w:rsidRDefault="00DB3EDF" w:rsidP="00335446">
      <w:pPr>
        <w:numPr>
          <w:ilvl w:val="0"/>
          <w:numId w:val="14"/>
        </w:numPr>
        <w:suppressAutoHyphens/>
        <w:jc w:val="both"/>
        <w:rPr>
          <w:rFonts w:ascii="Tahoma" w:hAnsi="Tahoma" w:cs="Tahoma"/>
        </w:rPr>
      </w:pPr>
      <w:r w:rsidRPr="003F64E6">
        <w:rPr>
          <w:rFonts w:ascii="Tahoma" w:hAnsi="Tahoma" w:cs="Tahoma"/>
        </w:rPr>
        <w:t>oczywiste omyłki pisarskie,</w:t>
      </w:r>
    </w:p>
    <w:p w:rsidR="00DB3EDF" w:rsidRPr="003F64E6" w:rsidRDefault="00DB3EDF" w:rsidP="00335446">
      <w:pPr>
        <w:numPr>
          <w:ilvl w:val="0"/>
          <w:numId w:val="14"/>
        </w:numPr>
        <w:suppressAutoHyphens/>
        <w:jc w:val="both"/>
        <w:rPr>
          <w:rFonts w:ascii="Tahoma" w:hAnsi="Tahoma" w:cs="Tahoma"/>
        </w:rPr>
      </w:pPr>
      <w:r w:rsidRPr="003F64E6">
        <w:rPr>
          <w:rFonts w:ascii="Tahoma" w:hAnsi="Tahoma" w:cs="Tahoma"/>
        </w:rPr>
        <w:t>oczywiste omyłki rachunkowe z uwzględnieniem konsekwencji rachunkowych dokonanych poprawek,</w:t>
      </w:r>
    </w:p>
    <w:p w:rsidR="00DB3EDF" w:rsidRPr="003F64E6" w:rsidRDefault="00DB3EDF" w:rsidP="00335446">
      <w:pPr>
        <w:numPr>
          <w:ilvl w:val="0"/>
          <w:numId w:val="14"/>
        </w:numPr>
        <w:suppressAutoHyphens/>
        <w:jc w:val="both"/>
        <w:rPr>
          <w:rFonts w:ascii="Tahoma" w:hAnsi="Tahoma" w:cs="Tahoma"/>
        </w:rPr>
      </w:pPr>
      <w:r w:rsidRPr="003F64E6">
        <w:rPr>
          <w:rFonts w:ascii="Tahoma" w:hAnsi="Tahoma" w:cs="Tahoma"/>
        </w:rPr>
        <w:t>inne omyłki polegające na niezgodności oferty z SIWZ, nie powodujące istotnych zmian w treści oferty,</w:t>
      </w:r>
    </w:p>
    <w:p w:rsidR="00DB3EDF" w:rsidRPr="003F64E6" w:rsidRDefault="00DB3EDF" w:rsidP="00DB3EDF">
      <w:pPr>
        <w:ind w:left="360"/>
        <w:jc w:val="both"/>
        <w:rPr>
          <w:rFonts w:ascii="Tahoma" w:hAnsi="Tahoma" w:cs="Tahoma"/>
        </w:rPr>
      </w:pPr>
      <w:r w:rsidRPr="003F64E6">
        <w:rPr>
          <w:rFonts w:ascii="Tahoma" w:hAnsi="Tahoma" w:cs="Tahoma"/>
        </w:rPr>
        <w:t xml:space="preserve"> - niezwłocznie zawiadamiając o tym Wykonawcę, którego oferta została poprawiona.</w:t>
      </w:r>
    </w:p>
    <w:p w:rsidR="00DB3EDF" w:rsidRPr="003F64E6" w:rsidRDefault="00DB3EDF" w:rsidP="00335446">
      <w:pPr>
        <w:numPr>
          <w:ilvl w:val="1"/>
          <w:numId w:val="11"/>
        </w:numPr>
        <w:suppressAutoHyphens/>
        <w:jc w:val="both"/>
        <w:rPr>
          <w:rFonts w:ascii="Tahoma" w:hAnsi="Tahoma" w:cs="Tahoma"/>
        </w:rPr>
      </w:pPr>
      <w:r w:rsidRPr="003F64E6">
        <w:rPr>
          <w:rFonts w:ascii="Tahoma" w:hAnsi="Tahoma" w:cs="Tahoma"/>
        </w:rPr>
        <w:t>Zamawiający odrzuci ofertę, według przesłanek określonych w art. 89 ustawy Prawo zamówień publicznych.</w:t>
      </w:r>
    </w:p>
    <w:p w:rsidR="00DB3EDF" w:rsidRPr="003F64E6" w:rsidRDefault="00DB3EDF" w:rsidP="00335446">
      <w:pPr>
        <w:numPr>
          <w:ilvl w:val="1"/>
          <w:numId w:val="11"/>
        </w:numPr>
        <w:suppressAutoHyphens/>
        <w:jc w:val="both"/>
        <w:rPr>
          <w:rFonts w:ascii="Tahoma" w:hAnsi="Tahoma" w:cs="Tahoma"/>
        </w:rPr>
      </w:pPr>
      <w:r w:rsidRPr="003F64E6">
        <w:rPr>
          <w:rFonts w:ascii="Tahoma" w:hAnsi="Tahoma" w:cs="Tahoma"/>
        </w:rPr>
        <w:t>W celu ustalenia- czy oferta zawiera rażąco niską cenę w stosunku do przedmiotu zamówienia, Zamawiający postąpi zgodnie z art. 90 ustawy Prawo zamówień publicznych.</w:t>
      </w:r>
    </w:p>
    <w:p w:rsidR="00DB3EDF" w:rsidRPr="003F64E6" w:rsidRDefault="00DB3EDF" w:rsidP="00335446">
      <w:pPr>
        <w:numPr>
          <w:ilvl w:val="1"/>
          <w:numId w:val="11"/>
        </w:numPr>
        <w:suppressAutoHyphens/>
        <w:jc w:val="both"/>
        <w:rPr>
          <w:rFonts w:ascii="Tahoma" w:hAnsi="Tahoma" w:cs="Tahoma"/>
        </w:rPr>
      </w:pPr>
      <w:r w:rsidRPr="003F64E6">
        <w:rPr>
          <w:rFonts w:ascii="Tahoma" w:hAnsi="Tahoma" w:cs="Tahoma"/>
        </w:rPr>
        <w:t>Zamawiający udzieli zamówienia Wykonawcy, którego oferta odpowiada wszystkim wymaganiom przedstawionym w ustawie Prawo zamówień publicznych oraz SIWZ i zostanie oceniona jako najkorzystniejsza w oparciu o podane powyżej kryterium wyboru.</w:t>
      </w:r>
    </w:p>
    <w:p w:rsidR="00DB3EDF" w:rsidRPr="003F64E6" w:rsidRDefault="00DB3EDF" w:rsidP="00DB3EDF">
      <w:pPr>
        <w:rPr>
          <w:rFonts w:ascii="Tahoma" w:hAnsi="Tahoma" w:cs="Tahoma"/>
        </w:rPr>
      </w:pPr>
    </w:p>
    <w:p w:rsidR="00DB3EDF" w:rsidRPr="008863E6" w:rsidRDefault="00DB3EDF" w:rsidP="00DB3EDF">
      <w:pPr>
        <w:pStyle w:val="Tekstpodstawowy2"/>
        <w:spacing w:line="360" w:lineRule="auto"/>
        <w:rPr>
          <w:rFonts w:ascii="Tahoma" w:hAnsi="Tahoma" w:cs="Tahoma"/>
        </w:rPr>
      </w:pPr>
    </w:p>
    <w:p w:rsidR="00DB3EDF" w:rsidRPr="008863E6" w:rsidRDefault="00DB3EDF" w:rsidP="00DB3EDF">
      <w:pPr>
        <w:pStyle w:val="Tekstpodstawowy2"/>
        <w:spacing w:line="360" w:lineRule="auto"/>
        <w:rPr>
          <w:rFonts w:ascii="Tahoma" w:hAnsi="Tahoma" w:cs="Tahoma"/>
        </w:rPr>
      </w:pPr>
      <w:r w:rsidRPr="008863E6">
        <w:rPr>
          <w:rFonts w:ascii="Tahoma" w:hAnsi="Tahoma" w:cs="Tahoma"/>
          <w:b/>
          <w:bCs/>
        </w:rPr>
        <w:t>Rozdział 14</w:t>
      </w:r>
    </w:p>
    <w:p w:rsidR="00DB3EDF" w:rsidRPr="008863E6" w:rsidRDefault="00DB3EDF" w:rsidP="00DB3EDF">
      <w:pPr>
        <w:pStyle w:val="Tekstpodstawowy2"/>
        <w:spacing w:line="360" w:lineRule="auto"/>
        <w:rPr>
          <w:rFonts w:ascii="Tahoma" w:hAnsi="Tahoma" w:cs="Tahoma"/>
          <w:b/>
        </w:rPr>
      </w:pPr>
      <w:r w:rsidRPr="008863E6">
        <w:rPr>
          <w:rFonts w:ascii="Tahoma" w:hAnsi="Tahoma" w:cs="Tahoma"/>
          <w:b/>
        </w:rPr>
        <w:t xml:space="preserve">FORMALNOŚCI, JAKIE POWINNY ZOSTAĆ SPEŁNIONE PO WYBORZE OFERTY W CELU ZAWARCIA UMOWY </w:t>
      </w:r>
    </w:p>
    <w:p w:rsidR="00DB3EDF" w:rsidRPr="008863E6" w:rsidRDefault="00DB3EDF" w:rsidP="00335446">
      <w:pPr>
        <w:pStyle w:val="Tekstpodstawowy2"/>
        <w:numPr>
          <w:ilvl w:val="0"/>
          <w:numId w:val="4"/>
        </w:numPr>
        <w:spacing w:line="360" w:lineRule="auto"/>
        <w:rPr>
          <w:rFonts w:ascii="Tahoma" w:hAnsi="Tahoma" w:cs="Tahoma"/>
        </w:rPr>
      </w:pPr>
      <w:r w:rsidRPr="008863E6">
        <w:rPr>
          <w:rFonts w:ascii="Tahoma" w:hAnsi="Tahoma" w:cs="Tahoma"/>
        </w:rPr>
        <w:t>O wyborze najkorzystniejszej oferty zamawiający zawiadomi niezwłocznie wykonawców, którzy ubiegali się o udzielenie zamówienia. W zawiadomieniu zamawiający poinformuje wykonawcę o:</w:t>
      </w:r>
    </w:p>
    <w:p w:rsidR="00DB3EDF" w:rsidRPr="008863E6" w:rsidRDefault="00DB3EDF" w:rsidP="00335446">
      <w:pPr>
        <w:widowControl w:val="0"/>
        <w:numPr>
          <w:ilvl w:val="1"/>
          <w:numId w:val="4"/>
        </w:numPr>
        <w:autoSpaceDE w:val="0"/>
        <w:autoSpaceDN w:val="0"/>
        <w:adjustRightInd w:val="0"/>
        <w:spacing w:line="360" w:lineRule="auto"/>
        <w:jc w:val="both"/>
        <w:rPr>
          <w:rFonts w:ascii="Tahoma" w:hAnsi="Tahoma" w:cs="Tahoma"/>
        </w:rPr>
      </w:pPr>
      <w:r w:rsidRPr="008863E6">
        <w:rPr>
          <w:rFonts w:ascii="Tahoma" w:hAnsi="Tahoma" w:cs="Tahoma"/>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B3EDF" w:rsidRPr="008863E6" w:rsidRDefault="00DB3EDF" w:rsidP="00DB3EDF">
      <w:pPr>
        <w:widowControl w:val="0"/>
        <w:autoSpaceDE w:val="0"/>
        <w:autoSpaceDN w:val="0"/>
        <w:adjustRightInd w:val="0"/>
        <w:spacing w:line="360" w:lineRule="auto"/>
        <w:ind w:left="426"/>
        <w:jc w:val="both"/>
        <w:rPr>
          <w:rFonts w:ascii="Tahoma" w:hAnsi="Tahoma" w:cs="Tahoma"/>
          <w:sz w:val="10"/>
          <w:szCs w:val="10"/>
        </w:rPr>
      </w:pPr>
      <w:r>
        <w:rPr>
          <w:rFonts w:ascii="Tahoma" w:hAnsi="Tahoma" w:cs="Tahoma"/>
        </w:rPr>
        <w:t>1.2.</w:t>
      </w:r>
      <w:r w:rsidRPr="008863E6">
        <w:rPr>
          <w:rFonts w:ascii="Tahoma" w:hAnsi="Tahoma" w:cs="Tahoma"/>
        </w:rPr>
        <w:t>wykonawcach, których oferty zostały odrzucone, podając uzasadnienie faktyczne i prawne;</w:t>
      </w:r>
    </w:p>
    <w:p w:rsidR="00DB3EDF" w:rsidRPr="008863E6" w:rsidRDefault="00DB3EDF" w:rsidP="00DB3EDF">
      <w:pPr>
        <w:widowControl w:val="0"/>
        <w:autoSpaceDE w:val="0"/>
        <w:autoSpaceDN w:val="0"/>
        <w:adjustRightInd w:val="0"/>
        <w:spacing w:line="360" w:lineRule="auto"/>
        <w:ind w:left="426"/>
        <w:jc w:val="both"/>
        <w:rPr>
          <w:rFonts w:ascii="Tahoma" w:hAnsi="Tahoma" w:cs="Tahoma"/>
          <w:sz w:val="10"/>
          <w:szCs w:val="10"/>
        </w:rPr>
      </w:pPr>
      <w:r>
        <w:rPr>
          <w:rFonts w:ascii="Tahoma" w:hAnsi="Tahoma" w:cs="Tahoma"/>
        </w:rPr>
        <w:t>1.3.</w:t>
      </w:r>
      <w:r w:rsidRPr="008863E6">
        <w:rPr>
          <w:rFonts w:ascii="Tahoma" w:hAnsi="Tahoma" w:cs="Tahoma"/>
        </w:rPr>
        <w:t xml:space="preserve"> wykonawcach, którzy zostali wykluczeni z postępowania o udzielenie zamówienia, podając uzasadnienie faktyczne i prawne ponieważ postępowanie jest prowadzone w trybie przetargu nieograniczonego;</w:t>
      </w:r>
    </w:p>
    <w:p w:rsidR="00DB3EDF" w:rsidRPr="008863E6" w:rsidRDefault="00DB3EDF" w:rsidP="00DB3EDF">
      <w:pPr>
        <w:widowControl w:val="0"/>
        <w:autoSpaceDE w:val="0"/>
        <w:autoSpaceDN w:val="0"/>
        <w:adjustRightInd w:val="0"/>
        <w:spacing w:line="360" w:lineRule="auto"/>
        <w:ind w:left="426"/>
        <w:jc w:val="both"/>
        <w:rPr>
          <w:rFonts w:ascii="Tahoma" w:hAnsi="Tahoma" w:cs="Tahoma"/>
        </w:rPr>
      </w:pPr>
      <w:r>
        <w:rPr>
          <w:rFonts w:ascii="Tahoma" w:hAnsi="Tahoma" w:cs="Tahoma"/>
        </w:rPr>
        <w:t>1.4.</w:t>
      </w:r>
      <w:r w:rsidRPr="008863E6">
        <w:rPr>
          <w:rFonts w:ascii="Tahoma" w:hAnsi="Tahoma" w:cs="Tahoma"/>
        </w:rPr>
        <w:t xml:space="preserve"> terminie, określonym zgodnie z art. 94 ust. 1 lub 2, po którego upływie umowa w sprawie zamówienia publicznego może być zawarta. </w:t>
      </w:r>
    </w:p>
    <w:p w:rsidR="00DB3EDF" w:rsidRPr="008863E6" w:rsidRDefault="00DB3EDF" w:rsidP="00335446">
      <w:pPr>
        <w:pStyle w:val="Tekstpodstawowy2"/>
        <w:numPr>
          <w:ilvl w:val="0"/>
          <w:numId w:val="4"/>
        </w:numPr>
        <w:spacing w:line="360" w:lineRule="auto"/>
        <w:rPr>
          <w:rFonts w:ascii="Tahoma" w:hAnsi="Tahoma" w:cs="Tahoma"/>
        </w:rPr>
      </w:pPr>
      <w:r w:rsidRPr="008863E6">
        <w:rPr>
          <w:rFonts w:ascii="Tahoma" w:hAnsi="Tahoma" w:cs="Tahoma"/>
        </w:rPr>
        <w:t xml:space="preserve">Osoby reprezentujące wykonawcę przy podpisaniu umowy powinny posiadać ze sobą dokumenty potwierdzające ich umocowanie do podpisania umowy, o ile umocowanie to nie będzie wynikać z dokumentów załączonych do oferty. </w:t>
      </w:r>
    </w:p>
    <w:p w:rsidR="00DB3EDF" w:rsidRPr="00F84EA3" w:rsidRDefault="00DB3EDF" w:rsidP="00335446">
      <w:pPr>
        <w:pStyle w:val="Tekstpodstawowy2"/>
        <w:numPr>
          <w:ilvl w:val="0"/>
          <w:numId w:val="4"/>
        </w:numPr>
        <w:spacing w:line="360" w:lineRule="auto"/>
        <w:rPr>
          <w:rFonts w:ascii="Tahoma" w:hAnsi="Tahoma" w:cs="Tahoma"/>
        </w:rPr>
      </w:pPr>
      <w:r w:rsidRPr="00F84EA3">
        <w:rPr>
          <w:rFonts w:ascii="Tahoma" w:hAnsi="Tahoma" w:cs="Tahoma"/>
        </w:rPr>
        <w:t>Podpisanie umowy nastąpi zgodnie z wymaganiami art. 94 ustawy Prawo zamówień publicznych w miejscu i terminie wyznaczonym pisemnie przez Zamawiającego</w:t>
      </w:r>
    </w:p>
    <w:p w:rsidR="00DB3EDF" w:rsidRPr="008863E6" w:rsidRDefault="00DB3EDF" w:rsidP="00335446">
      <w:pPr>
        <w:pStyle w:val="Tekstpodstawowy2"/>
        <w:numPr>
          <w:ilvl w:val="0"/>
          <w:numId w:val="4"/>
        </w:numPr>
        <w:spacing w:line="360" w:lineRule="auto"/>
        <w:rPr>
          <w:rFonts w:ascii="Tahoma" w:hAnsi="Tahoma" w:cs="Tahoma"/>
          <w:b/>
          <w:bCs/>
        </w:rPr>
      </w:pPr>
      <w:r w:rsidRPr="008863E6">
        <w:rPr>
          <w:rFonts w:ascii="Tahoma" w:hAnsi="Tahoma" w:cs="Tahoma"/>
        </w:rPr>
        <w:t>Jeżeli wykonawca, którego oferta została wybrana, uchyla się od zawarcia umowy w sprawie zamó</w:t>
      </w:r>
      <w:r>
        <w:rPr>
          <w:rFonts w:ascii="Tahoma" w:hAnsi="Tahoma" w:cs="Tahoma"/>
        </w:rPr>
        <w:t xml:space="preserve">wienia publicznego </w:t>
      </w:r>
      <w:r w:rsidRPr="008863E6">
        <w:rPr>
          <w:rFonts w:ascii="Tahoma" w:hAnsi="Tahoma" w:cs="Tahoma"/>
        </w:rPr>
        <w:t>, zamawiający może wybrać ofertę najkorzystniejszą spośród pozostałych ofert, bez przeprowadzania ich ponownej oceny, chyba że zachodzą przesłanki unieważnienia postępowania, o których mowa w art. 93 ust. 1 ustawy.</w:t>
      </w:r>
    </w:p>
    <w:p w:rsidR="00DB3EDF" w:rsidRPr="008863E6" w:rsidRDefault="00DB3EDF" w:rsidP="00DB3EDF">
      <w:pPr>
        <w:pStyle w:val="Tekstpodstawowy2"/>
        <w:spacing w:line="360" w:lineRule="auto"/>
        <w:rPr>
          <w:rFonts w:ascii="Tahoma" w:hAnsi="Tahoma" w:cs="Tahoma"/>
          <w:b/>
          <w:bCs/>
        </w:rPr>
      </w:pP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lastRenderedPageBreak/>
        <w:t>Rozdział 15</w:t>
      </w:r>
    </w:p>
    <w:p w:rsidR="00DB3EDF" w:rsidRDefault="00DB3EDF" w:rsidP="00DB3EDF">
      <w:pPr>
        <w:pStyle w:val="Tekstpodstawowy2"/>
        <w:spacing w:line="360" w:lineRule="auto"/>
        <w:rPr>
          <w:rFonts w:ascii="Tahoma" w:hAnsi="Tahoma" w:cs="Tahoma"/>
          <w:b/>
          <w:bCs/>
        </w:rPr>
      </w:pPr>
      <w:r w:rsidRPr="008863E6">
        <w:rPr>
          <w:rFonts w:ascii="Tahoma" w:hAnsi="Tahoma" w:cs="Tahoma"/>
          <w:b/>
          <w:bCs/>
        </w:rPr>
        <w:t xml:space="preserve">WYMAGANIA DOTYCZĄCE ZABEZPIECZENIA NALEŻYTEGO WYKONANIA UMOWY </w:t>
      </w:r>
    </w:p>
    <w:p w:rsidR="00DB3EDF" w:rsidRPr="008863E6" w:rsidRDefault="00DB3EDF" w:rsidP="00DB3EDF">
      <w:pPr>
        <w:pStyle w:val="Tekstpodstawowy2"/>
        <w:spacing w:line="360" w:lineRule="auto"/>
        <w:rPr>
          <w:rFonts w:ascii="Tahoma" w:hAnsi="Tahoma" w:cs="Tahoma"/>
        </w:rPr>
      </w:pPr>
      <w:r w:rsidRPr="008863E6">
        <w:rPr>
          <w:rFonts w:ascii="Tahoma" w:hAnsi="Tahoma" w:cs="Tahoma"/>
        </w:rPr>
        <w:t xml:space="preserve">Zamawiający </w:t>
      </w:r>
      <w:r>
        <w:rPr>
          <w:rFonts w:ascii="Tahoma" w:hAnsi="Tahoma" w:cs="Tahoma"/>
        </w:rPr>
        <w:t xml:space="preserve">nie </w:t>
      </w:r>
      <w:r w:rsidRPr="008863E6">
        <w:rPr>
          <w:rFonts w:ascii="Tahoma" w:hAnsi="Tahoma" w:cs="Tahoma"/>
        </w:rPr>
        <w:t>wymaga zabezpieczenia należytego wykonania umowy w niniejszym postępowaniu o zamówienia publiczne.</w:t>
      </w:r>
    </w:p>
    <w:p w:rsidR="00DB3EDF" w:rsidRPr="008863E6" w:rsidRDefault="00DB3EDF" w:rsidP="00DB3EDF">
      <w:pPr>
        <w:pStyle w:val="Tekstpodstawowy2"/>
        <w:spacing w:line="360" w:lineRule="auto"/>
        <w:ind w:left="360"/>
        <w:rPr>
          <w:rFonts w:ascii="Tahoma" w:hAnsi="Tahoma" w:cs="Tahoma"/>
        </w:rPr>
      </w:pPr>
    </w:p>
    <w:p w:rsidR="00DB3EDF" w:rsidRPr="008863E6" w:rsidRDefault="00DB3EDF" w:rsidP="00DB3EDF">
      <w:pPr>
        <w:pStyle w:val="Tekstpodstawowy2"/>
        <w:spacing w:line="360" w:lineRule="auto"/>
        <w:rPr>
          <w:rFonts w:ascii="Tahoma" w:hAnsi="Tahoma" w:cs="Tahoma"/>
        </w:rPr>
      </w:pPr>
      <w:r w:rsidRPr="008863E6">
        <w:rPr>
          <w:rFonts w:ascii="Tahoma" w:hAnsi="Tahoma" w:cs="Tahoma"/>
          <w:b/>
          <w:bCs/>
        </w:rPr>
        <w:t>Rozdział 16</w:t>
      </w:r>
    </w:p>
    <w:p w:rsidR="00DB3EDF" w:rsidRDefault="00DB3EDF" w:rsidP="00DB3EDF">
      <w:pPr>
        <w:pStyle w:val="Tekstpodstawowy2"/>
        <w:spacing w:line="360" w:lineRule="auto"/>
        <w:rPr>
          <w:rFonts w:ascii="Tahoma" w:hAnsi="Tahoma" w:cs="Tahoma"/>
          <w:b/>
        </w:rPr>
      </w:pPr>
      <w:r w:rsidRPr="008863E6">
        <w:rPr>
          <w:rFonts w:ascii="Tahoma" w:hAnsi="Tahoma" w:cs="Tahoma"/>
          <w:b/>
        </w:rPr>
        <w:t xml:space="preserve">WZÓR UMOWY </w:t>
      </w:r>
    </w:p>
    <w:p w:rsidR="00DB3EDF" w:rsidRPr="00A26F76" w:rsidRDefault="00DB3EDF" w:rsidP="00335446">
      <w:pPr>
        <w:numPr>
          <w:ilvl w:val="0"/>
          <w:numId w:val="15"/>
        </w:numPr>
        <w:suppressAutoHyphens/>
        <w:jc w:val="both"/>
        <w:rPr>
          <w:rFonts w:ascii="Tahoma" w:hAnsi="Tahoma" w:cs="Tahoma"/>
        </w:rPr>
      </w:pPr>
      <w:r w:rsidRPr="00A26F76">
        <w:rPr>
          <w:rFonts w:ascii="Tahoma" w:hAnsi="Tahoma" w:cs="Tahoma"/>
        </w:rPr>
        <w:t>Umowa zostanie zawarta na warunkach określonych we wzorze umowy zaakceptowanym</w:t>
      </w:r>
      <w:r>
        <w:rPr>
          <w:rFonts w:ascii="Tahoma" w:hAnsi="Tahoma" w:cs="Tahoma"/>
        </w:rPr>
        <w:t xml:space="preserve"> przez wykonawcę- załącznik  nr 12</w:t>
      </w:r>
      <w:r w:rsidRPr="00A26F76">
        <w:rPr>
          <w:rFonts w:ascii="Tahoma" w:hAnsi="Tahoma" w:cs="Tahoma"/>
        </w:rPr>
        <w:t xml:space="preserve"> do SIWZ.</w:t>
      </w:r>
    </w:p>
    <w:p w:rsidR="00DB3EDF" w:rsidRPr="00A26F76" w:rsidRDefault="00DB3EDF" w:rsidP="00335446">
      <w:pPr>
        <w:numPr>
          <w:ilvl w:val="0"/>
          <w:numId w:val="15"/>
        </w:numPr>
        <w:suppressAutoHyphens/>
        <w:autoSpaceDE w:val="0"/>
        <w:jc w:val="both"/>
        <w:rPr>
          <w:rFonts w:ascii="Tahoma" w:hAnsi="Tahoma" w:cs="Tahoma"/>
          <w:b/>
        </w:rPr>
      </w:pPr>
      <w:r w:rsidRPr="00A26F76">
        <w:rPr>
          <w:rFonts w:ascii="Tahoma" w:hAnsi="Tahoma" w:cs="Tahoma"/>
        </w:rPr>
        <w:t>Istotne zmiany treści zawartej umowy możliwe b</w:t>
      </w:r>
      <w:r w:rsidRPr="00A26F76">
        <w:rPr>
          <w:rFonts w:ascii="Tahoma" w:eastAsia="TimesNewRoman" w:hAnsi="Tahoma" w:cs="Tahoma"/>
        </w:rPr>
        <w:t>ę</w:t>
      </w:r>
      <w:r w:rsidRPr="00A26F76">
        <w:rPr>
          <w:rFonts w:ascii="Tahoma" w:hAnsi="Tahoma" w:cs="Tahoma"/>
        </w:rPr>
        <w:t>d</w:t>
      </w:r>
      <w:r w:rsidRPr="00A26F76">
        <w:rPr>
          <w:rFonts w:ascii="Tahoma" w:eastAsia="TimesNewRoman" w:hAnsi="Tahoma" w:cs="Tahoma"/>
        </w:rPr>
        <w:t xml:space="preserve">ą </w:t>
      </w:r>
      <w:r w:rsidRPr="00A26F76">
        <w:rPr>
          <w:rFonts w:ascii="Tahoma" w:hAnsi="Tahoma" w:cs="Tahoma"/>
        </w:rPr>
        <w:t>jedynie w trybie art.144 ustawy Prawo zamówień</w:t>
      </w:r>
      <w:r w:rsidRPr="00A26F76">
        <w:rPr>
          <w:rFonts w:ascii="Tahoma" w:eastAsia="TimesNewRoman" w:hAnsi="Tahoma" w:cs="Tahoma"/>
        </w:rPr>
        <w:t xml:space="preserve"> </w:t>
      </w:r>
      <w:r w:rsidRPr="00A26F76">
        <w:rPr>
          <w:rFonts w:ascii="Tahoma" w:hAnsi="Tahoma" w:cs="Tahoma"/>
        </w:rPr>
        <w:t>publicznych i mog</w:t>
      </w:r>
      <w:r w:rsidRPr="00A26F76">
        <w:rPr>
          <w:rFonts w:ascii="Tahoma" w:eastAsia="TimesNewRoman" w:hAnsi="Tahoma" w:cs="Tahoma"/>
        </w:rPr>
        <w:t xml:space="preserve">ą </w:t>
      </w:r>
      <w:r w:rsidRPr="00A26F76">
        <w:rPr>
          <w:rFonts w:ascii="Tahoma" w:hAnsi="Tahoma" w:cs="Tahoma"/>
        </w:rPr>
        <w:t>nast</w:t>
      </w:r>
      <w:r w:rsidRPr="00A26F76">
        <w:rPr>
          <w:rFonts w:ascii="Tahoma" w:eastAsia="TimesNewRoman" w:hAnsi="Tahoma" w:cs="Tahoma"/>
        </w:rPr>
        <w:t>ą</w:t>
      </w:r>
      <w:r w:rsidRPr="00A26F76">
        <w:rPr>
          <w:rFonts w:ascii="Tahoma" w:hAnsi="Tahoma" w:cs="Tahoma"/>
        </w:rPr>
        <w:t>pi</w:t>
      </w:r>
      <w:r w:rsidRPr="00A26F76">
        <w:rPr>
          <w:rFonts w:ascii="Tahoma" w:eastAsia="TimesNewRoman" w:hAnsi="Tahoma" w:cs="Tahoma"/>
        </w:rPr>
        <w:t xml:space="preserve">ć </w:t>
      </w:r>
      <w:r w:rsidRPr="00A26F76">
        <w:rPr>
          <w:rFonts w:ascii="Tahoma" w:hAnsi="Tahoma" w:cs="Tahoma"/>
        </w:rPr>
        <w:t>tylko na pi</w:t>
      </w:r>
      <w:r w:rsidRPr="00A26F76">
        <w:rPr>
          <w:rFonts w:ascii="Tahoma" w:eastAsia="TimesNewRoman" w:hAnsi="Tahoma" w:cs="Tahoma"/>
        </w:rPr>
        <w:t>ś</w:t>
      </w:r>
      <w:r w:rsidRPr="00A26F76">
        <w:rPr>
          <w:rFonts w:ascii="Tahoma" w:hAnsi="Tahoma" w:cs="Tahoma"/>
        </w:rPr>
        <w:t>mie w formie aneksu do umowy pod rygorem niewa</w:t>
      </w:r>
      <w:r w:rsidRPr="00A26F76">
        <w:rPr>
          <w:rFonts w:ascii="Tahoma" w:eastAsia="TimesNewRoman" w:hAnsi="Tahoma" w:cs="Tahoma"/>
        </w:rPr>
        <w:t>ż</w:t>
      </w:r>
      <w:r w:rsidRPr="00A26F76">
        <w:rPr>
          <w:rFonts w:ascii="Tahoma" w:hAnsi="Tahoma" w:cs="Tahoma"/>
        </w:rPr>
        <w:t>no</w:t>
      </w:r>
      <w:r w:rsidRPr="00A26F76">
        <w:rPr>
          <w:rFonts w:ascii="Tahoma" w:eastAsia="TimesNewRoman" w:hAnsi="Tahoma" w:cs="Tahoma"/>
        </w:rPr>
        <w:t>ś</w:t>
      </w:r>
      <w:r w:rsidRPr="00A26F76">
        <w:rPr>
          <w:rFonts w:ascii="Tahoma" w:hAnsi="Tahoma" w:cs="Tahoma"/>
        </w:rPr>
        <w:t>ci, w</w:t>
      </w:r>
      <w:r w:rsidRPr="00A26F76">
        <w:rPr>
          <w:rFonts w:ascii="Tahoma" w:eastAsia="TimesNewRoman" w:hAnsi="Tahoma" w:cs="Tahoma"/>
        </w:rPr>
        <w:t xml:space="preserve"> </w:t>
      </w:r>
      <w:r w:rsidRPr="00A26F76">
        <w:rPr>
          <w:rFonts w:ascii="Tahoma" w:hAnsi="Tahoma" w:cs="Tahoma"/>
        </w:rPr>
        <w:t>nast</w:t>
      </w:r>
      <w:r w:rsidRPr="00A26F76">
        <w:rPr>
          <w:rFonts w:ascii="Tahoma" w:eastAsia="TimesNewRoman" w:hAnsi="Tahoma" w:cs="Tahoma"/>
        </w:rPr>
        <w:t>ę</w:t>
      </w:r>
      <w:r w:rsidRPr="00A26F76">
        <w:rPr>
          <w:rFonts w:ascii="Tahoma" w:hAnsi="Tahoma" w:cs="Tahoma"/>
        </w:rPr>
        <w:t>puj</w:t>
      </w:r>
      <w:r w:rsidRPr="00A26F76">
        <w:rPr>
          <w:rFonts w:ascii="Tahoma" w:eastAsia="TimesNewRoman" w:hAnsi="Tahoma" w:cs="Tahoma"/>
        </w:rPr>
        <w:t>ą</w:t>
      </w:r>
      <w:r w:rsidRPr="00A26F76">
        <w:rPr>
          <w:rFonts w:ascii="Tahoma" w:hAnsi="Tahoma" w:cs="Tahoma"/>
        </w:rPr>
        <w:t>cych przypadkach:</w:t>
      </w:r>
    </w:p>
    <w:p w:rsidR="00DB3EDF" w:rsidRPr="00A26F76" w:rsidRDefault="00DB3EDF" w:rsidP="00335446">
      <w:pPr>
        <w:numPr>
          <w:ilvl w:val="1"/>
          <w:numId w:val="2"/>
        </w:numPr>
        <w:tabs>
          <w:tab w:val="clear" w:pos="0"/>
          <w:tab w:val="num" w:pos="502"/>
          <w:tab w:val="left" w:pos="720"/>
          <w:tab w:val="num" w:pos="786"/>
          <w:tab w:val="num" w:pos="1364"/>
        </w:tabs>
        <w:suppressAutoHyphens/>
        <w:autoSpaceDE w:val="0"/>
        <w:ind w:left="786"/>
        <w:jc w:val="both"/>
        <w:rPr>
          <w:rFonts w:ascii="Tahoma" w:hAnsi="Tahoma" w:cs="Tahoma"/>
        </w:rPr>
      </w:pPr>
      <w:r w:rsidRPr="00A26F76">
        <w:rPr>
          <w:rFonts w:ascii="Tahoma" w:hAnsi="Tahoma" w:cs="Tahoma"/>
        </w:rPr>
        <w:t>wykonania przedmiotu zamówienia przed terminem wskazanym w SIWZ i umowie,  potwierdzonego w dokumentacji odbiorowej,</w:t>
      </w:r>
    </w:p>
    <w:p w:rsidR="00DB3EDF" w:rsidRPr="00A26F76" w:rsidRDefault="00DB3EDF" w:rsidP="00335446">
      <w:pPr>
        <w:numPr>
          <w:ilvl w:val="1"/>
          <w:numId w:val="2"/>
        </w:numPr>
        <w:tabs>
          <w:tab w:val="clear" w:pos="0"/>
          <w:tab w:val="num" w:pos="502"/>
          <w:tab w:val="left" w:pos="720"/>
          <w:tab w:val="num" w:pos="786"/>
          <w:tab w:val="num" w:pos="1364"/>
        </w:tabs>
        <w:suppressAutoHyphens/>
        <w:autoSpaceDE w:val="0"/>
        <w:ind w:left="786"/>
        <w:jc w:val="both"/>
        <w:rPr>
          <w:rFonts w:ascii="Tahoma" w:hAnsi="Tahoma" w:cs="Tahoma"/>
        </w:rPr>
      </w:pPr>
      <w:r w:rsidRPr="00A26F76">
        <w:rPr>
          <w:rFonts w:ascii="Tahoma" w:hAnsi="Tahoma" w:cs="Tahoma"/>
        </w:rPr>
        <w:t>wydłużenia terminu realizacji zamówienia o czas niezbędny do usunięcia zaistniałych przeszkód, nie b</w:t>
      </w:r>
      <w:r w:rsidRPr="00A26F76">
        <w:rPr>
          <w:rFonts w:ascii="Tahoma" w:eastAsia="TimesNewRoman" w:hAnsi="Tahoma" w:cs="Tahoma"/>
        </w:rPr>
        <w:t>ę</w:t>
      </w:r>
      <w:r w:rsidRPr="00A26F76">
        <w:rPr>
          <w:rFonts w:ascii="Tahoma" w:hAnsi="Tahoma" w:cs="Tahoma"/>
        </w:rPr>
        <w:t>dzie to miało wpływu na wysoko</w:t>
      </w:r>
      <w:r w:rsidRPr="00A26F76">
        <w:rPr>
          <w:rFonts w:ascii="Tahoma" w:eastAsia="TimesNewRoman" w:hAnsi="Tahoma" w:cs="Tahoma"/>
        </w:rPr>
        <w:t xml:space="preserve">ść </w:t>
      </w:r>
      <w:r w:rsidRPr="00A26F76">
        <w:rPr>
          <w:rFonts w:ascii="Tahoma" w:hAnsi="Tahoma" w:cs="Tahoma"/>
        </w:rPr>
        <w:t xml:space="preserve">ryczałtowej ceny i może nastąpić za zgodą Stron w następujących przypadkach: </w:t>
      </w:r>
    </w:p>
    <w:p w:rsidR="00DB3EDF" w:rsidRPr="00A26F76" w:rsidRDefault="00DB3EDF" w:rsidP="00335446">
      <w:pPr>
        <w:numPr>
          <w:ilvl w:val="0"/>
          <w:numId w:val="16"/>
        </w:numPr>
        <w:tabs>
          <w:tab w:val="left" w:pos="824"/>
          <w:tab w:val="left" w:pos="900"/>
        </w:tabs>
        <w:suppressAutoHyphens/>
        <w:autoSpaceDE w:val="0"/>
        <w:ind w:left="824"/>
        <w:jc w:val="both"/>
        <w:rPr>
          <w:rFonts w:ascii="Tahoma" w:hAnsi="Tahoma" w:cs="Tahoma"/>
        </w:rPr>
      </w:pPr>
      <w:r w:rsidRPr="00A26F76">
        <w:rPr>
          <w:rFonts w:ascii="Tahoma" w:hAnsi="Tahoma" w:cs="Tahoma"/>
        </w:rPr>
        <w:t>wyst</w:t>
      </w:r>
      <w:r w:rsidRPr="00A26F76">
        <w:rPr>
          <w:rFonts w:ascii="Tahoma" w:eastAsia="TimesNewRoman" w:hAnsi="Tahoma" w:cs="Tahoma"/>
        </w:rPr>
        <w:t>ą</w:t>
      </w:r>
      <w:r w:rsidRPr="00A26F76">
        <w:rPr>
          <w:rFonts w:ascii="Tahoma" w:hAnsi="Tahoma" w:cs="Tahoma"/>
        </w:rPr>
        <w:t>pienia niezale</w:t>
      </w:r>
      <w:r w:rsidRPr="00A26F76">
        <w:rPr>
          <w:rFonts w:ascii="Tahoma" w:eastAsia="TimesNewRoman" w:hAnsi="Tahoma" w:cs="Tahoma"/>
        </w:rPr>
        <w:t>ż</w:t>
      </w:r>
      <w:r w:rsidRPr="00A26F76">
        <w:rPr>
          <w:rFonts w:ascii="Tahoma" w:hAnsi="Tahoma" w:cs="Tahoma"/>
        </w:rPr>
        <w:t>nych od Wykonawcy okoliczno</w:t>
      </w:r>
      <w:r w:rsidRPr="00A26F76">
        <w:rPr>
          <w:rFonts w:ascii="Tahoma" w:eastAsia="TimesNewRoman" w:hAnsi="Tahoma" w:cs="Tahoma"/>
        </w:rPr>
        <w:t>ś</w:t>
      </w:r>
      <w:r w:rsidRPr="00A26F76">
        <w:rPr>
          <w:rFonts w:ascii="Tahoma" w:hAnsi="Tahoma" w:cs="Tahoma"/>
        </w:rPr>
        <w:t>ci lub działania siły wy</w:t>
      </w:r>
      <w:r w:rsidRPr="00A26F76">
        <w:rPr>
          <w:rFonts w:ascii="Tahoma" w:eastAsia="TimesNewRoman" w:hAnsi="Tahoma" w:cs="Tahoma"/>
        </w:rPr>
        <w:t>ż</w:t>
      </w:r>
      <w:r w:rsidRPr="00A26F76">
        <w:rPr>
          <w:rFonts w:ascii="Tahoma" w:hAnsi="Tahoma" w:cs="Tahoma"/>
        </w:rPr>
        <w:t>szej, powoduj</w:t>
      </w:r>
      <w:r w:rsidRPr="00A26F76">
        <w:rPr>
          <w:rFonts w:ascii="Tahoma" w:eastAsia="TimesNewRoman" w:hAnsi="Tahoma" w:cs="Tahoma"/>
        </w:rPr>
        <w:t>ą</w:t>
      </w:r>
      <w:r w:rsidRPr="00A26F76">
        <w:rPr>
          <w:rFonts w:ascii="Tahoma" w:hAnsi="Tahoma" w:cs="Tahoma"/>
        </w:rPr>
        <w:t>cych konieczno</w:t>
      </w:r>
      <w:r w:rsidRPr="00A26F76">
        <w:rPr>
          <w:rFonts w:ascii="Tahoma" w:eastAsia="TimesNewRoman" w:hAnsi="Tahoma" w:cs="Tahoma"/>
        </w:rPr>
        <w:t xml:space="preserve">ść </w:t>
      </w:r>
      <w:r w:rsidRPr="00A26F76">
        <w:rPr>
          <w:rFonts w:ascii="Tahoma" w:hAnsi="Tahoma" w:cs="Tahoma"/>
        </w:rPr>
        <w:t>wprowadzenia zmian do Projektu. Wyst</w:t>
      </w:r>
      <w:r w:rsidRPr="00A26F76">
        <w:rPr>
          <w:rFonts w:ascii="Tahoma" w:eastAsia="TimesNewRoman" w:hAnsi="Tahoma" w:cs="Tahoma"/>
        </w:rPr>
        <w:t>ą</w:t>
      </w:r>
      <w:r w:rsidRPr="00A26F76">
        <w:rPr>
          <w:rFonts w:ascii="Tahoma" w:hAnsi="Tahoma" w:cs="Tahoma"/>
        </w:rPr>
        <w:t>pienie tzw. siły wy</w:t>
      </w:r>
      <w:r w:rsidRPr="00A26F76">
        <w:rPr>
          <w:rFonts w:ascii="Tahoma" w:eastAsia="TimesNewRoman" w:hAnsi="Tahoma" w:cs="Tahoma"/>
        </w:rPr>
        <w:t>ż</w:t>
      </w:r>
      <w:r w:rsidRPr="00A26F76">
        <w:rPr>
          <w:rFonts w:ascii="Tahoma" w:hAnsi="Tahoma" w:cs="Tahoma"/>
        </w:rPr>
        <w:t>szej niemo</w:t>
      </w:r>
      <w:r w:rsidRPr="00A26F76">
        <w:rPr>
          <w:rFonts w:ascii="Tahoma" w:eastAsia="TimesNewRoman" w:hAnsi="Tahoma" w:cs="Tahoma"/>
        </w:rPr>
        <w:t>ż</w:t>
      </w:r>
      <w:r w:rsidRPr="00A26F76">
        <w:rPr>
          <w:rFonts w:ascii="Tahoma" w:hAnsi="Tahoma" w:cs="Tahoma"/>
        </w:rPr>
        <w:t>liwej do przewidzenia i niemo</w:t>
      </w:r>
      <w:r w:rsidRPr="00A26F76">
        <w:rPr>
          <w:rFonts w:ascii="Tahoma" w:eastAsia="TimesNewRoman" w:hAnsi="Tahoma" w:cs="Tahoma"/>
        </w:rPr>
        <w:t>ż</w:t>
      </w:r>
      <w:r w:rsidRPr="00A26F76">
        <w:rPr>
          <w:rFonts w:ascii="Tahoma" w:hAnsi="Tahoma" w:cs="Tahoma"/>
        </w:rPr>
        <w:t>liwej do zapobie</w:t>
      </w:r>
      <w:r w:rsidRPr="00A26F76">
        <w:rPr>
          <w:rFonts w:ascii="Tahoma" w:eastAsia="TimesNewRoman" w:hAnsi="Tahoma" w:cs="Tahoma"/>
        </w:rPr>
        <w:t>ż</w:t>
      </w:r>
      <w:r w:rsidRPr="00A26F76">
        <w:rPr>
          <w:rFonts w:ascii="Tahoma" w:hAnsi="Tahoma" w:cs="Tahoma"/>
        </w:rPr>
        <w:t>enia, w tym: katastrofalne działanie przyrody, zmiana przepisów prawnych powoduj</w:t>
      </w:r>
      <w:r w:rsidRPr="00A26F76">
        <w:rPr>
          <w:rFonts w:ascii="Tahoma" w:eastAsia="TimesNewRoman" w:hAnsi="Tahoma" w:cs="Tahoma"/>
        </w:rPr>
        <w:t>ą</w:t>
      </w:r>
      <w:r w:rsidRPr="00A26F76">
        <w:rPr>
          <w:rFonts w:ascii="Tahoma" w:hAnsi="Tahoma" w:cs="Tahoma"/>
        </w:rPr>
        <w:t>ca wydłu</w:t>
      </w:r>
      <w:r w:rsidRPr="00A26F76">
        <w:rPr>
          <w:rFonts w:ascii="Tahoma" w:eastAsia="TimesNewRoman" w:hAnsi="Tahoma" w:cs="Tahoma"/>
        </w:rPr>
        <w:t>ż</w:t>
      </w:r>
      <w:r w:rsidRPr="00A26F76">
        <w:rPr>
          <w:rFonts w:ascii="Tahoma" w:hAnsi="Tahoma" w:cs="Tahoma"/>
        </w:rPr>
        <w:t xml:space="preserve">enie terminu realizacji zamówienia, zaburzenia </w:t>
      </w:r>
      <w:r w:rsidRPr="00A26F76">
        <w:rPr>
          <w:rFonts w:ascii="Tahoma" w:eastAsia="TimesNewRoman" w:hAnsi="Tahoma" w:cs="Tahoma"/>
        </w:rPr>
        <w:t>ż</w:t>
      </w:r>
      <w:r w:rsidRPr="00A26F76">
        <w:rPr>
          <w:rFonts w:ascii="Tahoma" w:hAnsi="Tahoma" w:cs="Tahoma"/>
        </w:rPr>
        <w:t>ycia zbiorowego (np. zamieszki uliczne, akty wandalizmu, kradzie</w:t>
      </w:r>
      <w:r w:rsidRPr="00A26F76">
        <w:rPr>
          <w:rFonts w:ascii="Tahoma" w:eastAsia="TimesNewRoman" w:hAnsi="Tahoma" w:cs="Tahoma"/>
        </w:rPr>
        <w:t>ż</w:t>
      </w:r>
      <w:r w:rsidRPr="00A26F76">
        <w:rPr>
          <w:rFonts w:ascii="Tahoma" w:hAnsi="Tahoma" w:cs="Tahoma"/>
        </w:rPr>
        <w:t>e itp.) o czas trwania okoliczności wpływających na zmianę terminu</w:t>
      </w:r>
    </w:p>
    <w:p w:rsidR="00DB3EDF" w:rsidRPr="00A26F76" w:rsidRDefault="00DB3EDF" w:rsidP="00335446">
      <w:pPr>
        <w:numPr>
          <w:ilvl w:val="0"/>
          <w:numId w:val="17"/>
        </w:numPr>
        <w:tabs>
          <w:tab w:val="num" w:pos="426"/>
        </w:tabs>
        <w:suppressAutoHyphens/>
        <w:autoSpaceDE w:val="0"/>
        <w:jc w:val="both"/>
        <w:rPr>
          <w:rFonts w:ascii="Tahoma" w:hAnsi="Tahoma" w:cs="Tahoma"/>
        </w:rPr>
      </w:pPr>
      <w:r w:rsidRPr="00A26F76">
        <w:rPr>
          <w:rFonts w:ascii="Tahoma" w:hAnsi="Tahoma" w:cs="Tahoma"/>
        </w:rPr>
        <w:t>Podpisanie aneksu do umowy powinno być poprzedzone sporządzeniem protokołu konieczności, zawierającym istotne okoliczności, potwierdzające konieczność jego zawarcia. Wszystkie zmiany umowy wymagają zatwierdzenia przez Zamawiającego i Wykonawcę.</w:t>
      </w:r>
    </w:p>
    <w:p w:rsidR="00DB3EDF" w:rsidRPr="00A26F76" w:rsidRDefault="00DB3EDF" w:rsidP="00335446">
      <w:pPr>
        <w:numPr>
          <w:ilvl w:val="0"/>
          <w:numId w:val="17"/>
        </w:numPr>
        <w:tabs>
          <w:tab w:val="num" w:pos="426"/>
        </w:tabs>
        <w:suppressAutoHyphens/>
        <w:autoSpaceDE w:val="0"/>
        <w:ind w:left="426" w:hanging="426"/>
        <w:jc w:val="both"/>
        <w:rPr>
          <w:rFonts w:ascii="Tahoma" w:hAnsi="Tahoma" w:cs="Tahoma"/>
        </w:rPr>
      </w:pPr>
      <w:r w:rsidRPr="00A26F76">
        <w:rPr>
          <w:rFonts w:ascii="Tahoma" w:hAnsi="Tahoma" w:cs="Tahoma"/>
        </w:rPr>
        <w:t>Wykonawca zapoznał si</w:t>
      </w:r>
      <w:r w:rsidRPr="00A26F76">
        <w:rPr>
          <w:rFonts w:ascii="Tahoma" w:eastAsia="TimesNewRoman" w:hAnsi="Tahoma" w:cs="Tahoma"/>
        </w:rPr>
        <w:t xml:space="preserve">ę </w:t>
      </w:r>
      <w:r w:rsidRPr="00A26F76">
        <w:rPr>
          <w:rFonts w:ascii="Tahoma" w:hAnsi="Tahoma" w:cs="Tahoma"/>
        </w:rPr>
        <w:t>z warunkami, w których b</w:t>
      </w:r>
      <w:r w:rsidRPr="00A26F76">
        <w:rPr>
          <w:rFonts w:ascii="Tahoma" w:eastAsia="TimesNewRoman" w:hAnsi="Tahoma" w:cs="Tahoma"/>
        </w:rPr>
        <w:t>ę</w:t>
      </w:r>
      <w:r w:rsidRPr="00A26F76">
        <w:rPr>
          <w:rFonts w:ascii="Tahoma" w:hAnsi="Tahoma" w:cs="Tahoma"/>
        </w:rPr>
        <w:t>dzie realizował przedmiot umowy, w związku, z czym nie b</w:t>
      </w:r>
      <w:r w:rsidRPr="00A26F76">
        <w:rPr>
          <w:rFonts w:ascii="Tahoma" w:eastAsia="TimesNewRoman" w:hAnsi="Tahoma" w:cs="Tahoma"/>
        </w:rPr>
        <w:t>ę</w:t>
      </w:r>
      <w:r w:rsidRPr="00A26F76">
        <w:rPr>
          <w:rFonts w:ascii="Tahoma" w:hAnsi="Tahoma" w:cs="Tahoma"/>
        </w:rPr>
        <w:t>dzie się domagał dodatkowego wynagrodzenia do ustalonego wynagrodzenia ryczałtowego.</w:t>
      </w:r>
    </w:p>
    <w:p w:rsidR="00DB3EDF" w:rsidRPr="00A26F76" w:rsidRDefault="00DB3EDF" w:rsidP="00335446">
      <w:pPr>
        <w:numPr>
          <w:ilvl w:val="0"/>
          <w:numId w:val="17"/>
        </w:numPr>
        <w:tabs>
          <w:tab w:val="num" w:pos="426"/>
        </w:tabs>
        <w:suppressAutoHyphens/>
        <w:autoSpaceDE w:val="0"/>
        <w:ind w:left="426" w:hanging="426"/>
        <w:jc w:val="both"/>
        <w:rPr>
          <w:rFonts w:ascii="Tahoma" w:hAnsi="Tahoma" w:cs="Tahoma"/>
        </w:rPr>
      </w:pPr>
      <w:r w:rsidRPr="00A26F76">
        <w:rPr>
          <w:rFonts w:ascii="Tahoma" w:hAnsi="Tahoma" w:cs="Tahoma"/>
        </w:rPr>
        <w:t>Zamawiającemu przysługuje prawo do odstąpienia od umowy, jeżeli:</w:t>
      </w:r>
      <w:r w:rsidRPr="00A26F76">
        <w:rPr>
          <w:rFonts w:ascii="Tahoma" w:hAnsi="Tahoma" w:cs="Tahoma"/>
          <w:color w:val="008000"/>
        </w:rPr>
        <w:t xml:space="preserve"> </w:t>
      </w:r>
    </w:p>
    <w:p w:rsidR="00DB3EDF" w:rsidRPr="00A26F76" w:rsidRDefault="00DB3EDF" w:rsidP="00335446">
      <w:pPr>
        <w:numPr>
          <w:ilvl w:val="3"/>
          <w:numId w:val="18"/>
        </w:numPr>
        <w:tabs>
          <w:tab w:val="clear" w:pos="786"/>
        </w:tabs>
        <w:suppressAutoHyphens/>
        <w:autoSpaceDE w:val="0"/>
        <w:jc w:val="both"/>
        <w:rPr>
          <w:rFonts w:ascii="Tahoma" w:hAnsi="Tahoma" w:cs="Tahoma"/>
        </w:rPr>
      </w:pPr>
      <w:r w:rsidRPr="00A26F76">
        <w:rPr>
          <w:rFonts w:ascii="Tahoma" w:hAnsi="Tahoma" w:cs="Tahoma"/>
        </w:rPr>
        <w:t>Wykonawca nie przejął terenu budowy w terminie 7 dni od daty zawarcia umowy,</w:t>
      </w:r>
    </w:p>
    <w:p w:rsidR="00DB3EDF" w:rsidRPr="00A26F76" w:rsidRDefault="00DB3EDF" w:rsidP="00335446">
      <w:pPr>
        <w:numPr>
          <w:ilvl w:val="3"/>
          <w:numId w:val="18"/>
        </w:numPr>
        <w:tabs>
          <w:tab w:val="clear" w:pos="786"/>
        </w:tabs>
        <w:suppressAutoHyphens/>
        <w:autoSpaceDE w:val="0"/>
        <w:jc w:val="both"/>
        <w:rPr>
          <w:rFonts w:ascii="Tahoma" w:hAnsi="Tahoma" w:cs="Tahoma"/>
        </w:rPr>
      </w:pPr>
      <w:r w:rsidRPr="00A26F76">
        <w:rPr>
          <w:rFonts w:ascii="Tahoma" w:hAnsi="Tahoma" w:cs="Tahoma"/>
        </w:rPr>
        <w:t>Wykonawca nie rozpoczął robót w ciągu 7 dni od protokólarnego przejęcia terenu budowy,</w:t>
      </w:r>
    </w:p>
    <w:p w:rsidR="00DB3EDF" w:rsidRPr="00A26F76" w:rsidRDefault="00DB3EDF" w:rsidP="00335446">
      <w:pPr>
        <w:numPr>
          <w:ilvl w:val="3"/>
          <w:numId w:val="18"/>
        </w:numPr>
        <w:tabs>
          <w:tab w:val="clear" w:pos="786"/>
        </w:tabs>
        <w:suppressAutoHyphens/>
        <w:autoSpaceDE w:val="0"/>
        <w:jc w:val="both"/>
        <w:rPr>
          <w:rFonts w:ascii="Tahoma" w:hAnsi="Tahoma" w:cs="Tahoma"/>
        </w:rPr>
      </w:pPr>
      <w:r w:rsidRPr="00A26F76">
        <w:rPr>
          <w:rFonts w:ascii="Tahoma" w:hAnsi="Tahoma" w:cs="Tahoma"/>
        </w:rPr>
        <w:t>Wykonawca realizuje roboty przewidziane niniejszą umową w sposób niezgodny z dokumentacją, wskazaniami Zamawiającego, wskazaniami Inspektora nadzoru inwestorskiego, umową. Zamawiający może wezwać Wykonawcę do zmiany sposobu wykonania, wyznaczając w tym celu odpowiedni termin, a po bezskutecznym upływie tego terminu, odstąpić od umowy i powierzyć realizację innemu Wykonawcy,</w:t>
      </w:r>
    </w:p>
    <w:p w:rsidR="00DB3EDF" w:rsidRPr="00A26F76" w:rsidRDefault="00DB3EDF" w:rsidP="00335446">
      <w:pPr>
        <w:numPr>
          <w:ilvl w:val="3"/>
          <w:numId w:val="18"/>
        </w:numPr>
        <w:tabs>
          <w:tab w:val="clear" w:pos="786"/>
        </w:tabs>
        <w:suppressAutoHyphens/>
        <w:autoSpaceDE w:val="0"/>
        <w:jc w:val="both"/>
        <w:rPr>
          <w:rFonts w:ascii="Tahoma" w:hAnsi="Tahoma" w:cs="Tahoma"/>
        </w:rPr>
      </w:pPr>
      <w:r w:rsidRPr="00A26F76">
        <w:rPr>
          <w:rFonts w:ascii="Tahoma" w:hAnsi="Tahoma" w:cs="Tahoma"/>
        </w:rPr>
        <w:t>w wyniku wszczętego postępowania egzekucyjnego nastąpi zajęcie majątku Wykonawcy, gdy nastąpi likwidacja, rozwiązanie lub zawieszenie działalności przedsiębiorstwa Wykonawcy, a także gdy nastąpi wydanie nakazu zajęcia majątku Wykonawcy,</w:t>
      </w:r>
    </w:p>
    <w:p w:rsidR="00DB3EDF" w:rsidRPr="00A26F76" w:rsidRDefault="00DB3EDF" w:rsidP="00335446">
      <w:pPr>
        <w:numPr>
          <w:ilvl w:val="3"/>
          <w:numId w:val="18"/>
        </w:numPr>
        <w:tabs>
          <w:tab w:val="clear" w:pos="786"/>
        </w:tabs>
        <w:suppressAutoHyphens/>
        <w:autoSpaceDE w:val="0"/>
        <w:jc w:val="both"/>
        <w:rPr>
          <w:rFonts w:ascii="Tahoma" w:hAnsi="Tahoma" w:cs="Tahoma"/>
        </w:rPr>
      </w:pPr>
      <w:r w:rsidRPr="00A26F76">
        <w:rPr>
          <w:rFonts w:ascii="Tahoma" w:hAnsi="Tahoma" w:cs="Tahoma"/>
        </w:rPr>
        <w:t>zlecenie przez Wykonawcę wykonania zamówienia przez podwykonawców z naruszeniem postanowień niniejszej umowy,</w:t>
      </w:r>
    </w:p>
    <w:p w:rsidR="00DB3EDF" w:rsidRPr="00A26F76" w:rsidRDefault="00DB3EDF" w:rsidP="00335446">
      <w:pPr>
        <w:numPr>
          <w:ilvl w:val="3"/>
          <w:numId w:val="18"/>
        </w:numPr>
        <w:tabs>
          <w:tab w:val="clear" w:pos="786"/>
        </w:tabs>
        <w:suppressAutoHyphens/>
        <w:autoSpaceDE w:val="0"/>
        <w:jc w:val="both"/>
        <w:rPr>
          <w:rFonts w:ascii="Tahoma" w:hAnsi="Tahoma" w:cs="Tahoma"/>
        </w:rPr>
      </w:pPr>
      <w:r w:rsidRPr="00A26F76">
        <w:rPr>
          <w:rFonts w:ascii="Tahoma" w:hAnsi="Tahoma" w:cs="Tahoma"/>
        </w:rPr>
        <w:t>w razie stwierdzenia nienależytego wykonania przedmiotu umowy przez Wykonawcę, Zamawiający może wezwać Wykonawcę do zmiany sposobu wykonania, wyznaczając w tym celu odpowiedni termin, a po bezskutecznym upływie tego terminu, odstąpić od umowy i powierzyć realizację innemu Wykonawcy,</w:t>
      </w:r>
    </w:p>
    <w:p w:rsidR="00DB3EDF" w:rsidRPr="00A26F76" w:rsidRDefault="00DB3EDF" w:rsidP="00335446">
      <w:pPr>
        <w:numPr>
          <w:ilvl w:val="3"/>
          <w:numId w:val="18"/>
        </w:numPr>
        <w:tabs>
          <w:tab w:val="clear" w:pos="786"/>
        </w:tabs>
        <w:suppressAutoHyphens/>
        <w:autoSpaceDE w:val="0"/>
        <w:jc w:val="both"/>
        <w:rPr>
          <w:rFonts w:ascii="Tahoma" w:hAnsi="Tahoma" w:cs="Tahoma"/>
        </w:rPr>
      </w:pPr>
      <w:r w:rsidRPr="00A26F76">
        <w:rPr>
          <w:rFonts w:ascii="Tahoma" w:hAnsi="Tahoma" w:cs="Tahoma"/>
        </w:rPr>
        <w:t>Wykonawca opóźni się z wykonaniem przedmiotu umowy tak dalece, że niemożliwe będzie terminowe zakończenie realizacji umowy, Zamawiający może od umowy odstąpić, bez wyznaczania terminu dodatkowego i powierzyć realizację innemu Wykonawcy,</w:t>
      </w:r>
    </w:p>
    <w:p w:rsidR="00DB3EDF" w:rsidRPr="00A26F76" w:rsidRDefault="00DB3EDF" w:rsidP="00335446">
      <w:pPr>
        <w:numPr>
          <w:ilvl w:val="3"/>
          <w:numId w:val="18"/>
        </w:numPr>
        <w:tabs>
          <w:tab w:val="clear" w:pos="786"/>
        </w:tabs>
        <w:suppressAutoHyphens/>
        <w:autoSpaceDE w:val="0"/>
        <w:jc w:val="both"/>
        <w:rPr>
          <w:rFonts w:ascii="Tahoma" w:hAnsi="Tahoma" w:cs="Tahoma"/>
        </w:rPr>
      </w:pPr>
      <w:r w:rsidRPr="00A26F76">
        <w:rPr>
          <w:rFonts w:ascii="Tahoma" w:hAnsi="Tahoma" w:cs="Tahoma"/>
        </w:rPr>
        <w:t xml:space="preserve">wystąpi istotna zmiana okoliczności powodująca, że wykonanie umowy nie leży w interesie publicznym, czego nie można było przewidzieć w chwili zawarcia umowy - odstąpienie od umowy w tym przypadku może nastąpić w terminie 30 dni od powzięcia przez Zamawiającego wiadomości o powyższych okolicznościach, jednak nie później niż na 2 tyg. </w:t>
      </w:r>
      <w:r w:rsidRPr="00A26F76">
        <w:rPr>
          <w:rFonts w:ascii="Tahoma" w:hAnsi="Tahoma" w:cs="Tahoma"/>
        </w:rPr>
        <w:lastRenderedPageBreak/>
        <w:t>przed zakończeniem realizacji umowy. W takim wypadku Wykonawca może żądać jedynie wynagrodzenia należnego mu z tytułu wykonania części umowy.</w:t>
      </w:r>
    </w:p>
    <w:p w:rsidR="00DB3EDF" w:rsidRPr="00A26F76" w:rsidRDefault="00DB3EDF" w:rsidP="00335446">
      <w:pPr>
        <w:numPr>
          <w:ilvl w:val="0"/>
          <w:numId w:val="17"/>
        </w:numPr>
        <w:tabs>
          <w:tab w:val="num" w:pos="644"/>
          <w:tab w:val="left" w:pos="720"/>
        </w:tabs>
        <w:suppressAutoHyphens/>
        <w:jc w:val="both"/>
        <w:rPr>
          <w:rFonts w:ascii="Tahoma" w:hAnsi="Tahoma" w:cs="Tahoma"/>
        </w:rPr>
      </w:pPr>
      <w:r w:rsidRPr="00A26F76">
        <w:rPr>
          <w:rFonts w:ascii="Tahoma" w:hAnsi="Tahoma" w:cs="Tahoma"/>
        </w:rPr>
        <w:t>W przypadkach, o których mowa w ust.7 pkt.1-8  Zamawiający może od umowy odstąpić w ciągu 7 dni od powzięcia  informacji o przyczynach</w:t>
      </w:r>
      <w:r>
        <w:rPr>
          <w:rFonts w:ascii="Tahoma" w:hAnsi="Tahoma" w:cs="Tahoma"/>
        </w:rPr>
        <w:t xml:space="preserve"> odstąpienia.</w:t>
      </w:r>
    </w:p>
    <w:p w:rsidR="00DB3EDF" w:rsidRPr="00A26F76" w:rsidRDefault="00DB3EDF" w:rsidP="00335446">
      <w:pPr>
        <w:numPr>
          <w:ilvl w:val="0"/>
          <w:numId w:val="17"/>
        </w:numPr>
        <w:suppressAutoHyphens/>
        <w:jc w:val="both"/>
        <w:rPr>
          <w:rFonts w:ascii="Tahoma" w:hAnsi="Tahoma" w:cs="Tahoma"/>
        </w:rPr>
      </w:pPr>
      <w:r w:rsidRPr="00A26F76">
        <w:rPr>
          <w:rFonts w:ascii="Tahoma" w:hAnsi="Tahoma" w:cs="Tahoma"/>
        </w:rPr>
        <w:t>W przypadku odstąpienia od umowy Wykonawcę obciążają następujące obowiązki:</w:t>
      </w:r>
    </w:p>
    <w:p w:rsidR="00DB3EDF" w:rsidRPr="00A26F76" w:rsidRDefault="00DB3EDF" w:rsidP="00335446">
      <w:pPr>
        <w:numPr>
          <w:ilvl w:val="1"/>
          <w:numId w:val="17"/>
        </w:numPr>
        <w:suppressAutoHyphens/>
        <w:jc w:val="both"/>
        <w:rPr>
          <w:rFonts w:ascii="Tahoma" w:hAnsi="Tahoma" w:cs="Tahoma"/>
        </w:rPr>
      </w:pPr>
      <w:r w:rsidRPr="00A26F76">
        <w:rPr>
          <w:rFonts w:ascii="Tahoma" w:hAnsi="Tahoma" w:cs="Tahoma"/>
        </w:rPr>
        <w:t>Wykonawca zabezpieczy roboty w zakresie obustronnie uzgodnionym na koszt strony, z której winy nastąpiło odstąpienie od umowy lub przerwanie robót,</w:t>
      </w:r>
    </w:p>
    <w:p w:rsidR="00DB3EDF" w:rsidRPr="00A26F76" w:rsidRDefault="00DB3EDF" w:rsidP="00335446">
      <w:pPr>
        <w:numPr>
          <w:ilvl w:val="1"/>
          <w:numId w:val="17"/>
        </w:numPr>
        <w:suppressAutoHyphens/>
        <w:jc w:val="both"/>
        <w:rPr>
          <w:rFonts w:ascii="Tahoma" w:hAnsi="Tahoma" w:cs="Tahoma"/>
        </w:rPr>
      </w:pPr>
      <w:r w:rsidRPr="00A26F76">
        <w:rPr>
          <w:rFonts w:ascii="Tahoma" w:hAnsi="Tahoma" w:cs="Tahoma"/>
        </w:rPr>
        <w:t>Wykonawca zgłosi do dokonania przez Zamawiającego odbioru robót przerwanych oraz robót zabezpieczających, jeżeli odstąpienie od umowy nastąpiło z przyczyn, za które Wykonawca nie odpowiada. W terminie 7 dni od daty tego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DB3EDF" w:rsidRPr="00A26F76" w:rsidRDefault="00DB3EDF" w:rsidP="00335446">
      <w:pPr>
        <w:numPr>
          <w:ilvl w:val="1"/>
          <w:numId w:val="17"/>
        </w:numPr>
        <w:suppressAutoHyphens/>
        <w:jc w:val="both"/>
        <w:rPr>
          <w:rFonts w:ascii="Tahoma" w:hAnsi="Tahoma" w:cs="Tahoma"/>
        </w:rPr>
      </w:pPr>
      <w:r w:rsidRPr="00A26F76">
        <w:rPr>
          <w:rFonts w:ascii="Tahoma" w:hAnsi="Tahoma" w:cs="Tahoma"/>
        </w:rPr>
        <w:t>Wykonawca niezwłocznie, nie później jednak niż w terminie 7 dni, usunie z terenu budowy urządzenia zaplecza przez niego dostarczone.</w:t>
      </w:r>
    </w:p>
    <w:p w:rsidR="00DB3EDF" w:rsidRPr="00A26F76" w:rsidRDefault="00DB3EDF" w:rsidP="00335446">
      <w:pPr>
        <w:numPr>
          <w:ilvl w:val="0"/>
          <w:numId w:val="17"/>
        </w:numPr>
        <w:tabs>
          <w:tab w:val="left" w:pos="426"/>
        </w:tabs>
        <w:suppressAutoHyphens/>
        <w:jc w:val="both"/>
        <w:rPr>
          <w:rFonts w:ascii="Tahoma" w:hAnsi="Tahoma" w:cs="Tahoma"/>
        </w:rPr>
      </w:pPr>
      <w:r w:rsidRPr="00A26F76">
        <w:rPr>
          <w:rFonts w:ascii="Tahoma" w:hAnsi="Tahoma" w:cs="Tahoma"/>
        </w:rPr>
        <w:t>W razie odst</w:t>
      </w:r>
      <w:r w:rsidRPr="00A26F76">
        <w:rPr>
          <w:rFonts w:ascii="Tahoma" w:eastAsia="TimesNewRoman" w:hAnsi="Tahoma" w:cs="Tahoma"/>
        </w:rPr>
        <w:t>ą</w:t>
      </w:r>
      <w:r w:rsidRPr="00A26F76">
        <w:rPr>
          <w:rFonts w:ascii="Tahoma" w:hAnsi="Tahoma" w:cs="Tahoma"/>
        </w:rPr>
        <w:t>pienia przez Zamawiaj</w:t>
      </w:r>
      <w:r w:rsidRPr="00A26F76">
        <w:rPr>
          <w:rFonts w:ascii="Tahoma" w:eastAsia="TimesNewRoman" w:hAnsi="Tahoma" w:cs="Tahoma"/>
        </w:rPr>
        <w:t>ą</w:t>
      </w:r>
      <w:r w:rsidRPr="00A26F76">
        <w:rPr>
          <w:rFonts w:ascii="Tahoma" w:hAnsi="Tahoma" w:cs="Tahoma"/>
        </w:rPr>
        <w:t>cego od umowy na skutek okoliczno</w:t>
      </w:r>
      <w:r w:rsidRPr="00A26F76">
        <w:rPr>
          <w:rFonts w:ascii="Tahoma" w:eastAsia="TimesNewRoman" w:hAnsi="Tahoma" w:cs="Tahoma"/>
        </w:rPr>
        <w:t>ś</w:t>
      </w:r>
      <w:r w:rsidRPr="00A26F76">
        <w:rPr>
          <w:rFonts w:ascii="Tahoma" w:hAnsi="Tahoma" w:cs="Tahoma"/>
        </w:rPr>
        <w:t>ci, za które ponosi odpowiedzialno</w:t>
      </w:r>
      <w:r w:rsidRPr="00A26F76">
        <w:rPr>
          <w:rFonts w:ascii="Tahoma" w:eastAsia="TimesNewRoman" w:hAnsi="Tahoma" w:cs="Tahoma"/>
        </w:rPr>
        <w:t xml:space="preserve">ść </w:t>
      </w:r>
      <w:r w:rsidRPr="00A26F76">
        <w:rPr>
          <w:rFonts w:ascii="Tahoma" w:hAnsi="Tahoma" w:cs="Tahoma"/>
        </w:rPr>
        <w:t>Wykonawca, Wykonawca b</w:t>
      </w:r>
      <w:r w:rsidRPr="00A26F76">
        <w:rPr>
          <w:rFonts w:ascii="Tahoma" w:eastAsia="TimesNewRoman" w:hAnsi="Tahoma" w:cs="Tahoma"/>
        </w:rPr>
        <w:t>ę</w:t>
      </w:r>
      <w:r w:rsidRPr="00A26F76">
        <w:rPr>
          <w:rFonts w:ascii="Tahoma" w:hAnsi="Tahoma" w:cs="Tahoma"/>
        </w:rPr>
        <w:t>dzie obci</w:t>
      </w:r>
      <w:r w:rsidRPr="00A26F76">
        <w:rPr>
          <w:rFonts w:ascii="Tahoma" w:eastAsia="TimesNewRoman" w:hAnsi="Tahoma" w:cs="Tahoma"/>
        </w:rPr>
        <w:t>ąż</w:t>
      </w:r>
      <w:r w:rsidRPr="00A26F76">
        <w:rPr>
          <w:rFonts w:ascii="Tahoma" w:hAnsi="Tahoma" w:cs="Tahoma"/>
        </w:rPr>
        <w:t>ony obowiązkiem naprawienia szkody jak</w:t>
      </w:r>
      <w:r w:rsidRPr="00A26F76">
        <w:rPr>
          <w:rFonts w:ascii="Tahoma" w:eastAsia="TimesNewRoman" w:hAnsi="Tahoma" w:cs="Tahoma"/>
        </w:rPr>
        <w:t xml:space="preserve">ą </w:t>
      </w:r>
      <w:r w:rsidRPr="00A26F76">
        <w:rPr>
          <w:rFonts w:ascii="Tahoma" w:hAnsi="Tahoma" w:cs="Tahoma"/>
        </w:rPr>
        <w:t>poniósł Zamawiaj</w:t>
      </w:r>
      <w:r w:rsidRPr="00A26F76">
        <w:rPr>
          <w:rFonts w:ascii="Tahoma" w:eastAsia="TimesNewRoman" w:hAnsi="Tahoma" w:cs="Tahoma"/>
        </w:rPr>
        <w:t>ą</w:t>
      </w:r>
      <w:r w:rsidRPr="00A26F76">
        <w:rPr>
          <w:rFonts w:ascii="Tahoma" w:hAnsi="Tahoma" w:cs="Tahoma"/>
        </w:rPr>
        <w:t>cy w zwi</w:t>
      </w:r>
      <w:r w:rsidRPr="00A26F76">
        <w:rPr>
          <w:rFonts w:ascii="Tahoma" w:eastAsia="TimesNewRoman" w:hAnsi="Tahoma" w:cs="Tahoma"/>
        </w:rPr>
        <w:t>ą</w:t>
      </w:r>
      <w:r w:rsidRPr="00A26F76">
        <w:rPr>
          <w:rFonts w:ascii="Tahoma" w:hAnsi="Tahoma" w:cs="Tahoma"/>
        </w:rPr>
        <w:t>zku z odst</w:t>
      </w:r>
      <w:r w:rsidRPr="00A26F76">
        <w:rPr>
          <w:rFonts w:ascii="Tahoma" w:eastAsia="TimesNewRoman" w:hAnsi="Tahoma" w:cs="Tahoma"/>
        </w:rPr>
        <w:t>ą</w:t>
      </w:r>
      <w:r w:rsidRPr="00A26F76">
        <w:rPr>
          <w:rFonts w:ascii="Tahoma" w:hAnsi="Tahoma" w:cs="Tahoma"/>
        </w:rPr>
        <w:t>pieniem od umowy i powierzeniem jej wykonania innemu Wykonawcy. Ponadto Zamawiający uprawniony będzie do naliczenia kar</w:t>
      </w:r>
      <w:r>
        <w:rPr>
          <w:rFonts w:ascii="Tahoma" w:hAnsi="Tahoma" w:cs="Tahoma"/>
        </w:rPr>
        <w:t xml:space="preserve"> umownych, o których mowa w § 6 Umowy.</w:t>
      </w:r>
    </w:p>
    <w:p w:rsidR="00DB3EDF" w:rsidRPr="00A26F76" w:rsidRDefault="00DB3EDF" w:rsidP="00335446">
      <w:pPr>
        <w:numPr>
          <w:ilvl w:val="0"/>
          <w:numId w:val="17"/>
        </w:numPr>
        <w:tabs>
          <w:tab w:val="left" w:pos="426"/>
        </w:tabs>
        <w:suppressAutoHyphens/>
        <w:ind w:left="426" w:hanging="426"/>
        <w:jc w:val="both"/>
        <w:rPr>
          <w:rFonts w:ascii="Tahoma" w:hAnsi="Tahoma" w:cs="Tahoma"/>
        </w:rPr>
      </w:pPr>
      <w:r w:rsidRPr="00A26F76">
        <w:rPr>
          <w:rFonts w:ascii="Tahoma" w:hAnsi="Tahoma" w:cs="Tahoma"/>
        </w:rPr>
        <w:t>Zamawiający, w razie odstąpienia od umowy z przyczyn, za które Wykonawca nie ponosi odpowiedzialności jest zobowiązany do:</w:t>
      </w:r>
    </w:p>
    <w:p w:rsidR="00DB3EDF" w:rsidRPr="00A26F76" w:rsidRDefault="00DB3EDF" w:rsidP="00335446">
      <w:pPr>
        <w:numPr>
          <w:ilvl w:val="2"/>
          <w:numId w:val="19"/>
        </w:numPr>
        <w:tabs>
          <w:tab w:val="clear" w:pos="322"/>
          <w:tab w:val="left" w:pos="720"/>
          <w:tab w:val="num" w:pos="747"/>
        </w:tabs>
        <w:suppressAutoHyphens/>
        <w:ind w:left="747"/>
        <w:jc w:val="both"/>
        <w:rPr>
          <w:rFonts w:ascii="Tahoma" w:hAnsi="Tahoma" w:cs="Tahoma"/>
        </w:rPr>
      </w:pPr>
      <w:r w:rsidRPr="00A26F76">
        <w:rPr>
          <w:rFonts w:ascii="Tahoma" w:hAnsi="Tahoma" w:cs="Tahoma"/>
        </w:rPr>
        <w:t>dokonania odbioru robót przerwanych, w terminie 14 dni od daty przerwania oraz do zapłaty wynagrodzenia za roboty, które zostały wykonane do dnia odstąpienia,</w:t>
      </w:r>
    </w:p>
    <w:p w:rsidR="00DB3EDF" w:rsidRPr="00715BF2" w:rsidRDefault="00DB3EDF" w:rsidP="00335446">
      <w:pPr>
        <w:numPr>
          <w:ilvl w:val="2"/>
          <w:numId w:val="19"/>
        </w:numPr>
        <w:tabs>
          <w:tab w:val="clear" w:pos="322"/>
          <w:tab w:val="left" w:pos="720"/>
          <w:tab w:val="num" w:pos="747"/>
        </w:tabs>
        <w:suppressAutoHyphens/>
        <w:ind w:left="747"/>
        <w:jc w:val="both"/>
        <w:rPr>
          <w:rFonts w:ascii="Tahoma" w:hAnsi="Tahoma" w:cs="Tahoma"/>
        </w:rPr>
      </w:pPr>
      <w:r w:rsidRPr="00A26F76">
        <w:t>przejęcia od Wykonawcy terenu budowy pod swój dozór, w terminie 14 dni od daty odstąpienia od umowy.</w:t>
      </w:r>
    </w:p>
    <w:p w:rsidR="00DB3EDF" w:rsidRPr="00715BF2" w:rsidRDefault="00DB3EDF" w:rsidP="00DB3EDF">
      <w:pPr>
        <w:tabs>
          <w:tab w:val="left" w:pos="720"/>
        </w:tabs>
        <w:suppressAutoHyphens/>
        <w:ind w:left="567"/>
        <w:jc w:val="both"/>
        <w:rPr>
          <w:rFonts w:ascii="Tahoma" w:hAnsi="Tahoma" w:cs="Tahoma"/>
        </w:rPr>
      </w:pPr>
    </w:p>
    <w:p w:rsidR="00DB3EDF" w:rsidRPr="008863E6" w:rsidRDefault="00DB3EDF" w:rsidP="00DB3EDF">
      <w:pPr>
        <w:pStyle w:val="Tekstpodstawowy2"/>
        <w:spacing w:line="360" w:lineRule="auto"/>
        <w:rPr>
          <w:rFonts w:ascii="Tahoma" w:hAnsi="Tahoma" w:cs="Tahoma"/>
        </w:rPr>
      </w:pPr>
      <w:r w:rsidRPr="008863E6">
        <w:rPr>
          <w:rFonts w:ascii="Tahoma" w:hAnsi="Tahoma" w:cs="Tahoma"/>
          <w:b/>
          <w:bCs/>
        </w:rPr>
        <w:t>Rozdział 17</w:t>
      </w:r>
    </w:p>
    <w:p w:rsidR="00DB3EDF" w:rsidRDefault="00DB3EDF" w:rsidP="00DB3EDF">
      <w:pPr>
        <w:pStyle w:val="Tekstpodstawowy2"/>
        <w:spacing w:line="360" w:lineRule="auto"/>
        <w:rPr>
          <w:rFonts w:ascii="Tahoma" w:hAnsi="Tahoma" w:cs="Tahoma"/>
          <w:b/>
        </w:rPr>
      </w:pPr>
      <w:r w:rsidRPr="008863E6">
        <w:rPr>
          <w:rFonts w:ascii="Tahoma" w:hAnsi="Tahoma" w:cs="Tahoma"/>
          <w:b/>
        </w:rPr>
        <w:t xml:space="preserve">ŚRODKI OCHRONY PRAWNEJ PRZYSŁUGUJĄCE WYKONAWCY W TOKU POSTĘPOWANIA O UDZIELENIE ZAMÓWIENIA </w:t>
      </w:r>
    </w:p>
    <w:p w:rsidR="00DB3EDF" w:rsidRPr="0010112F" w:rsidRDefault="00DB3EDF" w:rsidP="00335446">
      <w:pPr>
        <w:numPr>
          <w:ilvl w:val="0"/>
          <w:numId w:val="20"/>
        </w:numPr>
        <w:suppressAutoHyphens/>
        <w:jc w:val="both"/>
        <w:rPr>
          <w:rFonts w:ascii="Tahoma" w:hAnsi="Tahoma" w:cs="Tahoma"/>
        </w:rPr>
      </w:pPr>
      <w:r w:rsidRPr="0010112F">
        <w:rPr>
          <w:rFonts w:ascii="Tahoma" w:hAnsi="Tahoma" w:cs="Tahoma"/>
        </w:rPr>
        <w:t>Środki ochrony prawnej przysługują Wykonawcom, a także innym osobom prawnym, jeżeli mają lub miały interes w uzyskaniu danego zamówienia oraz poniosły lub mogą ponieść szkodę w wyniku naruszenia przez Zamawiającego przepisów ustawy Prawo zamówień publicznych.</w:t>
      </w:r>
    </w:p>
    <w:p w:rsidR="00DB3EDF" w:rsidRPr="0010112F" w:rsidRDefault="00DB3EDF" w:rsidP="00335446">
      <w:pPr>
        <w:numPr>
          <w:ilvl w:val="0"/>
          <w:numId w:val="20"/>
        </w:numPr>
        <w:tabs>
          <w:tab w:val="left" w:pos="360"/>
        </w:tabs>
        <w:suppressAutoHyphens/>
        <w:jc w:val="both"/>
        <w:rPr>
          <w:rFonts w:ascii="Tahoma" w:hAnsi="Tahoma" w:cs="Tahoma"/>
        </w:rPr>
      </w:pPr>
      <w:r w:rsidRPr="0010112F">
        <w:rPr>
          <w:rFonts w:ascii="Tahoma" w:hAnsi="Tahoma" w:cs="Tahoma"/>
        </w:rPr>
        <w:t>Środki ochrony prawnej wobec ogłoszenia o zamówieniu oraz SIWZ przysługują również organizacjom wpisanym na listę, o której mowa w art. 154 ust. 5 ustawy Prawo zamówień publicznych..</w:t>
      </w:r>
    </w:p>
    <w:p w:rsidR="00DB3EDF" w:rsidRPr="0010112F" w:rsidRDefault="00DB3EDF" w:rsidP="00335446">
      <w:pPr>
        <w:numPr>
          <w:ilvl w:val="0"/>
          <w:numId w:val="20"/>
        </w:numPr>
        <w:tabs>
          <w:tab w:val="left" w:pos="360"/>
        </w:tabs>
        <w:suppressAutoHyphens/>
        <w:jc w:val="both"/>
        <w:rPr>
          <w:rFonts w:ascii="Tahoma" w:hAnsi="Tahoma" w:cs="Tahoma"/>
        </w:rPr>
      </w:pPr>
      <w:r w:rsidRPr="0010112F">
        <w:rPr>
          <w:rFonts w:ascii="Tahoma" w:hAnsi="Tahoma" w:cs="Tahoma"/>
        </w:rPr>
        <w:t xml:space="preserve">Zgodnie z art. 180 ust. 1 powołanej ustawy Prawo zamówień publicznych., odwołanie przysługuje wyłącznie od niezgodnej z przepisami tej ustawy czynności zamawiającego podjętej w postępowaniu o udzielenie zamówienia lub zaniechania czynności, do której zamawiający jest zobowiązany na podstawie ustawy Prawo zamówień publicznych. </w:t>
      </w:r>
    </w:p>
    <w:p w:rsidR="00DB3EDF" w:rsidRPr="0010112F" w:rsidRDefault="00DB3EDF" w:rsidP="00335446">
      <w:pPr>
        <w:numPr>
          <w:ilvl w:val="0"/>
          <w:numId w:val="20"/>
        </w:numPr>
        <w:tabs>
          <w:tab w:val="left" w:pos="360"/>
        </w:tabs>
        <w:suppressAutoHyphens/>
        <w:jc w:val="both"/>
        <w:rPr>
          <w:rFonts w:ascii="Tahoma" w:hAnsi="Tahoma" w:cs="Tahoma"/>
        </w:rPr>
      </w:pPr>
      <w:r w:rsidRPr="0010112F">
        <w:rPr>
          <w:rFonts w:ascii="Tahoma" w:hAnsi="Tahoma" w:cs="Tahoma"/>
        </w:rPr>
        <w:t xml:space="preserve">W niniejszym postępowaniu odwołanie przysługuje wyłącznie wobec czynności: </w:t>
      </w:r>
    </w:p>
    <w:p w:rsidR="00DB3EDF" w:rsidRPr="0010112F" w:rsidRDefault="00DB3EDF" w:rsidP="00335446">
      <w:pPr>
        <w:numPr>
          <w:ilvl w:val="1"/>
          <w:numId w:val="20"/>
        </w:numPr>
        <w:suppressAutoHyphens/>
        <w:rPr>
          <w:rFonts w:ascii="Tahoma" w:hAnsi="Tahoma" w:cs="Tahoma"/>
        </w:rPr>
      </w:pPr>
      <w:r w:rsidRPr="0010112F">
        <w:rPr>
          <w:rFonts w:ascii="Tahoma" w:hAnsi="Tahoma" w:cs="Tahoma"/>
        </w:rPr>
        <w:t>opisu sposobu dokonywania oceny spełniania warunków udziału w postępowaniu;</w:t>
      </w:r>
    </w:p>
    <w:p w:rsidR="00DB3EDF" w:rsidRPr="0010112F" w:rsidRDefault="00DB3EDF" w:rsidP="00335446">
      <w:pPr>
        <w:numPr>
          <w:ilvl w:val="1"/>
          <w:numId w:val="20"/>
        </w:numPr>
        <w:suppressAutoHyphens/>
        <w:rPr>
          <w:rFonts w:ascii="Tahoma" w:hAnsi="Tahoma" w:cs="Tahoma"/>
        </w:rPr>
      </w:pPr>
      <w:r w:rsidRPr="0010112F">
        <w:rPr>
          <w:rFonts w:ascii="Tahoma" w:hAnsi="Tahoma" w:cs="Tahoma"/>
        </w:rPr>
        <w:t>wykluczenia odwołującego z postępowania o udzielenie zamówienia;</w:t>
      </w:r>
    </w:p>
    <w:p w:rsidR="00DB3EDF" w:rsidRPr="0010112F" w:rsidRDefault="00DB3EDF" w:rsidP="00335446">
      <w:pPr>
        <w:numPr>
          <w:ilvl w:val="1"/>
          <w:numId w:val="20"/>
        </w:numPr>
        <w:suppressAutoHyphens/>
        <w:rPr>
          <w:rFonts w:ascii="Tahoma" w:hAnsi="Tahoma" w:cs="Tahoma"/>
        </w:rPr>
      </w:pPr>
      <w:r w:rsidRPr="0010112F">
        <w:rPr>
          <w:rFonts w:ascii="Tahoma" w:hAnsi="Tahoma" w:cs="Tahoma"/>
        </w:rPr>
        <w:t xml:space="preserve">odrzucenia oferty odwołującego. </w:t>
      </w:r>
    </w:p>
    <w:p w:rsidR="00DB3EDF" w:rsidRPr="0010112F" w:rsidRDefault="00DB3EDF" w:rsidP="00335446">
      <w:pPr>
        <w:numPr>
          <w:ilvl w:val="0"/>
          <w:numId w:val="20"/>
        </w:numPr>
        <w:tabs>
          <w:tab w:val="left" w:pos="360"/>
        </w:tabs>
        <w:suppressAutoHyphens/>
        <w:jc w:val="both"/>
        <w:rPr>
          <w:rFonts w:ascii="Tahoma" w:hAnsi="Tahoma" w:cs="Tahoma"/>
        </w:rPr>
      </w:pPr>
      <w:r w:rsidRPr="0010112F">
        <w:rPr>
          <w:rFonts w:ascii="Tahoma" w:hAnsi="Tahoma" w:cs="Tahoma"/>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B3EDF" w:rsidRPr="0010112F" w:rsidRDefault="00DB3EDF" w:rsidP="00335446">
      <w:pPr>
        <w:numPr>
          <w:ilvl w:val="0"/>
          <w:numId w:val="20"/>
        </w:numPr>
        <w:tabs>
          <w:tab w:val="left" w:pos="360"/>
        </w:tabs>
        <w:suppressAutoHyphens/>
        <w:jc w:val="both"/>
        <w:rPr>
          <w:rFonts w:ascii="Tahoma" w:hAnsi="Tahoma" w:cs="Tahoma"/>
        </w:rPr>
      </w:pPr>
      <w:r w:rsidRPr="0010112F">
        <w:rPr>
          <w:rFonts w:ascii="Tahoma" w:hAnsi="Tahoma" w:cs="Tahoma"/>
        </w:rPr>
        <w:t xml:space="preserve">Odwołanie wnosi się do Prezesa Izby w formie pisemnej albo elektronicznej opatrzonej bezpiecznym podpisem elektronicznym weryfikowanym za pomocą ważnego kwalifikowanego certyfikatu. </w:t>
      </w:r>
    </w:p>
    <w:p w:rsidR="00DB3EDF" w:rsidRPr="0010112F" w:rsidRDefault="00DB3EDF" w:rsidP="00335446">
      <w:pPr>
        <w:numPr>
          <w:ilvl w:val="0"/>
          <w:numId w:val="20"/>
        </w:numPr>
        <w:tabs>
          <w:tab w:val="left" w:pos="360"/>
        </w:tabs>
        <w:suppressAutoHyphens/>
        <w:jc w:val="both"/>
        <w:rPr>
          <w:rFonts w:ascii="Tahoma" w:hAnsi="Tahoma" w:cs="Tahoma"/>
        </w:rPr>
      </w:pPr>
      <w:r w:rsidRPr="0010112F">
        <w:rPr>
          <w:rFonts w:ascii="Tahoma" w:hAnsi="Tahoma" w:cs="Tahoma"/>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drogą elektroniczną - z potwierdzeniem, na żądanie strony, faktu otrzymania pisma). </w:t>
      </w:r>
    </w:p>
    <w:p w:rsidR="00DB3EDF" w:rsidRPr="0010112F" w:rsidRDefault="00DB3EDF" w:rsidP="00335446">
      <w:pPr>
        <w:numPr>
          <w:ilvl w:val="0"/>
          <w:numId w:val="20"/>
        </w:numPr>
        <w:tabs>
          <w:tab w:val="left" w:pos="360"/>
        </w:tabs>
        <w:suppressAutoHyphens/>
        <w:jc w:val="both"/>
        <w:rPr>
          <w:rFonts w:ascii="Tahoma" w:hAnsi="Tahoma" w:cs="Tahoma"/>
        </w:rPr>
      </w:pPr>
      <w:r w:rsidRPr="0010112F">
        <w:rPr>
          <w:rFonts w:ascii="Tahoma" w:hAnsi="Tahoma" w:cs="Tahoma"/>
        </w:rPr>
        <w:lastRenderedPageBreak/>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DB3EDF" w:rsidRPr="0010112F" w:rsidRDefault="00DB3EDF" w:rsidP="00335446">
      <w:pPr>
        <w:numPr>
          <w:ilvl w:val="0"/>
          <w:numId w:val="20"/>
        </w:numPr>
        <w:tabs>
          <w:tab w:val="left" w:pos="360"/>
        </w:tabs>
        <w:suppressAutoHyphens/>
        <w:jc w:val="both"/>
        <w:rPr>
          <w:rFonts w:ascii="Tahoma" w:hAnsi="Tahoma" w:cs="Tahoma"/>
        </w:rPr>
      </w:pPr>
      <w:r w:rsidRPr="0010112F">
        <w:rPr>
          <w:rFonts w:ascii="Tahoma" w:hAnsi="Tahoma" w:cs="Tahoma"/>
        </w:rPr>
        <w:t xml:space="preserve">W przypadku uznania zasadności przekazanej informacji Zamawiający powtarza czynność albo dokonuje czynności zaniechanej, informując o tym Wykonawców w sposób przewidziany w ustawie dla tej czynności. </w:t>
      </w:r>
    </w:p>
    <w:p w:rsidR="00DB3EDF" w:rsidRPr="0010112F" w:rsidRDefault="00DB3EDF" w:rsidP="00335446">
      <w:pPr>
        <w:numPr>
          <w:ilvl w:val="0"/>
          <w:numId w:val="20"/>
        </w:numPr>
        <w:tabs>
          <w:tab w:val="left" w:pos="360"/>
        </w:tabs>
        <w:suppressAutoHyphens/>
        <w:jc w:val="both"/>
        <w:rPr>
          <w:rFonts w:ascii="Tahoma" w:hAnsi="Tahoma" w:cs="Tahoma"/>
        </w:rPr>
      </w:pPr>
      <w:r w:rsidRPr="0010112F">
        <w:rPr>
          <w:rFonts w:ascii="Tahoma" w:hAnsi="Tahoma" w:cs="Tahoma"/>
        </w:rPr>
        <w:t xml:space="preserve">Na czynności, o których mowa w ust. 9 niniejszego rozdziału, nie przysługuje odwołanie, z zastrzeżeniem art. 180 ust. 2 ustawy Prawo zamówień publicznych. </w:t>
      </w:r>
    </w:p>
    <w:p w:rsidR="00DB3EDF" w:rsidRPr="0010112F" w:rsidRDefault="00DB3EDF" w:rsidP="00335446">
      <w:pPr>
        <w:numPr>
          <w:ilvl w:val="0"/>
          <w:numId w:val="20"/>
        </w:numPr>
        <w:tabs>
          <w:tab w:val="left" w:pos="360"/>
        </w:tabs>
        <w:suppressAutoHyphens/>
        <w:jc w:val="both"/>
        <w:rPr>
          <w:rFonts w:ascii="Tahoma" w:hAnsi="Tahoma" w:cs="Tahoma"/>
        </w:rPr>
      </w:pPr>
      <w:r w:rsidRPr="0010112F">
        <w:rPr>
          <w:rFonts w:ascii="Tahoma" w:hAnsi="Tahoma" w:cs="Tahoma"/>
        </w:rPr>
        <w:t>Odwołanie wnosi się w terminie 5 dni od dnia przesłania informacji o czynności Zamawiającego stanowiącej podstawę jego wniesienia – jeżeli zostały przesłane w sposób określony w art. 27 ust. 2 ustawy Prawo zamówień publicznych, albo w terminie 10 dni – jeżeli zostały przesłane w inny sposób.</w:t>
      </w:r>
    </w:p>
    <w:p w:rsidR="00DB3EDF" w:rsidRPr="0010112F" w:rsidRDefault="00DB3EDF" w:rsidP="00335446">
      <w:pPr>
        <w:numPr>
          <w:ilvl w:val="0"/>
          <w:numId w:val="20"/>
        </w:numPr>
        <w:tabs>
          <w:tab w:val="left" w:pos="360"/>
        </w:tabs>
        <w:suppressAutoHyphens/>
        <w:jc w:val="both"/>
        <w:rPr>
          <w:rFonts w:ascii="Tahoma" w:hAnsi="Tahoma" w:cs="Tahoma"/>
        </w:rPr>
      </w:pPr>
      <w:r w:rsidRPr="0010112F">
        <w:rPr>
          <w:rFonts w:ascii="Tahoma" w:hAnsi="Tahoma" w:cs="Tahoma"/>
        </w:rPr>
        <w:t>Szczegółowe uregulowania dotyczące środków ochrony prawnej zawiera Dział VI ustawy Prawo zamówień publicznych.</w:t>
      </w:r>
    </w:p>
    <w:p w:rsidR="00DB3EDF" w:rsidRPr="008863E6" w:rsidRDefault="00DB3EDF" w:rsidP="00DB3EDF">
      <w:pPr>
        <w:pStyle w:val="Tekstpodstawowy2"/>
        <w:spacing w:line="360" w:lineRule="auto"/>
        <w:rPr>
          <w:rFonts w:ascii="Tahoma" w:hAnsi="Tahoma" w:cs="Tahoma"/>
          <w:b/>
          <w:bCs/>
          <w:color w:val="0000FF"/>
        </w:rPr>
      </w:pPr>
      <w:r w:rsidRPr="008863E6">
        <w:rPr>
          <w:rFonts w:ascii="Tahoma" w:hAnsi="Tahoma" w:cs="Tahoma"/>
          <w:b/>
          <w:bCs/>
          <w:color w:val="0000FF"/>
        </w:rPr>
        <w:t>DZIAŁ B</w:t>
      </w:r>
    </w:p>
    <w:p w:rsidR="00DB3EDF" w:rsidRPr="008863E6" w:rsidRDefault="00DB3EDF" w:rsidP="00DB3EDF">
      <w:pPr>
        <w:pStyle w:val="Tekstpodstawowy2"/>
        <w:spacing w:line="360" w:lineRule="auto"/>
        <w:rPr>
          <w:rFonts w:ascii="Tahoma" w:hAnsi="Tahoma" w:cs="Tahoma"/>
          <w:b/>
          <w:bCs/>
        </w:rPr>
      </w:pP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Rozdział 18</w:t>
      </w:r>
    </w:p>
    <w:p w:rsidR="00DB3EDF" w:rsidRDefault="00DB3EDF" w:rsidP="00DB3EDF">
      <w:pPr>
        <w:pStyle w:val="Tekstpodstawowy2"/>
        <w:spacing w:line="360" w:lineRule="auto"/>
        <w:rPr>
          <w:rFonts w:ascii="Tahoma" w:hAnsi="Tahoma" w:cs="Tahoma"/>
          <w:b/>
          <w:bCs/>
        </w:rPr>
      </w:pPr>
      <w:r w:rsidRPr="008863E6">
        <w:rPr>
          <w:rFonts w:ascii="Tahoma" w:hAnsi="Tahoma" w:cs="Tahoma"/>
          <w:b/>
          <w:bCs/>
        </w:rPr>
        <w:t xml:space="preserve">OFERTA CZĘŚCIOWA – OPIS CZĘŚCI ZAMÓWIENIA </w:t>
      </w:r>
    </w:p>
    <w:p w:rsidR="00DB3EDF" w:rsidRPr="0010112F" w:rsidRDefault="00DB3EDF" w:rsidP="00335446">
      <w:pPr>
        <w:widowControl w:val="0"/>
        <w:numPr>
          <w:ilvl w:val="0"/>
          <w:numId w:val="21"/>
        </w:numPr>
        <w:tabs>
          <w:tab w:val="left" w:pos="360"/>
        </w:tabs>
        <w:suppressAutoHyphens/>
        <w:jc w:val="both"/>
        <w:rPr>
          <w:rFonts w:ascii="Tahoma" w:hAnsi="Tahoma" w:cs="Tahoma"/>
        </w:rPr>
      </w:pPr>
      <w:r w:rsidRPr="0010112F">
        <w:rPr>
          <w:rFonts w:ascii="Tahoma" w:hAnsi="Tahoma" w:cs="Tahoma"/>
        </w:rPr>
        <w:t xml:space="preserve">Zamawiający </w:t>
      </w:r>
      <w:r w:rsidRPr="0010112F">
        <w:rPr>
          <w:rFonts w:ascii="Tahoma" w:hAnsi="Tahoma" w:cs="Tahoma"/>
          <w:b/>
        </w:rPr>
        <w:t>nie dopuszcza</w:t>
      </w:r>
      <w:r w:rsidRPr="0010112F">
        <w:rPr>
          <w:rFonts w:ascii="Tahoma" w:hAnsi="Tahoma" w:cs="Tahoma"/>
        </w:rPr>
        <w:t xml:space="preserve"> składania ofert częściowych.</w:t>
      </w:r>
    </w:p>
    <w:p w:rsidR="00DB3EDF" w:rsidRPr="0010112F" w:rsidRDefault="00DB3EDF" w:rsidP="00335446">
      <w:pPr>
        <w:widowControl w:val="0"/>
        <w:numPr>
          <w:ilvl w:val="0"/>
          <w:numId w:val="21"/>
        </w:numPr>
        <w:tabs>
          <w:tab w:val="left" w:pos="360"/>
        </w:tabs>
        <w:suppressAutoHyphens/>
        <w:jc w:val="both"/>
        <w:rPr>
          <w:rFonts w:ascii="Tahoma" w:hAnsi="Tahoma" w:cs="Tahoma"/>
        </w:rPr>
      </w:pPr>
      <w:r w:rsidRPr="0010112F">
        <w:rPr>
          <w:rFonts w:ascii="Tahoma" w:hAnsi="Tahoma" w:cs="Tahoma"/>
        </w:rPr>
        <w:t xml:space="preserve">Zamawiający </w:t>
      </w:r>
      <w:r w:rsidRPr="0010112F">
        <w:rPr>
          <w:rFonts w:ascii="Tahoma" w:hAnsi="Tahoma" w:cs="Tahoma"/>
          <w:b/>
        </w:rPr>
        <w:t>nie przewiduje</w:t>
      </w:r>
      <w:r w:rsidRPr="0010112F">
        <w:rPr>
          <w:rFonts w:ascii="Tahoma" w:hAnsi="Tahoma" w:cs="Tahoma"/>
        </w:rPr>
        <w:t xml:space="preserve"> udzielenia zamówień uzupełniających, </w:t>
      </w:r>
    </w:p>
    <w:p w:rsidR="00DB3EDF" w:rsidRPr="0010112F" w:rsidRDefault="00DB3EDF" w:rsidP="00335446">
      <w:pPr>
        <w:widowControl w:val="0"/>
        <w:numPr>
          <w:ilvl w:val="0"/>
          <w:numId w:val="21"/>
        </w:numPr>
        <w:tabs>
          <w:tab w:val="left" w:pos="360"/>
        </w:tabs>
        <w:suppressAutoHyphens/>
        <w:jc w:val="both"/>
        <w:rPr>
          <w:rFonts w:ascii="Tahoma" w:hAnsi="Tahoma" w:cs="Tahoma"/>
          <w:bCs/>
        </w:rPr>
      </w:pPr>
      <w:r w:rsidRPr="0010112F">
        <w:rPr>
          <w:rFonts w:ascii="Tahoma" w:hAnsi="Tahoma" w:cs="Tahoma"/>
          <w:bCs/>
        </w:rPr>
        <w:t xml:space="preserve">Zamawiający </w:t>
      </w:r>
      <w:r w:rsidRPr="0010112F">
        <w:rPr>
          <w:rFonts w:ascii="Tahoma" w:hAnsi="Tahoma" w:cs="Tahoma"/>
          <w:b/>
          <w:bCs/>
        </w:rPr>
        <w:t>nie dopuszcza</w:t>
      </w:r>
      <w:r w:rsidRPr="0010112F">
        <w:rPr>
          <w:rFonts w:ascii="Tahoma" w:hAnsi="Tahoma" w:cs="Tahoma"/>
          <w:bCs/>
        </w:rPr>
        <w:t xml:space="preserve"> składania ofert wariantowych.</w:t>
      </w:r>
    </w:p>
    <w:p w:rsidR="00DB3EDF" w:rsidRPr="0010112F" w:rsidRDefault="00DB3EDF" w:rsidP="00335446">
      <w:pPr>
        <w:widowControl w:val="0"/>
        <w:numPr>
          <w:ilvl w:val="0"/>
          <w:numId w:val="21"/>
        </w:numPr>
        <w:tabs>
          <w:tab w:val="left" w:pos="360"/>
        </w:tabs>
        <w:suppressAutoHyphens/>
        <w:jc w:val="both"/>
        <w:rPr>
          <w:rFonts w:ascii="Tahoma" w:hAnsi="Tahoma" w:cs="Tahoma"/>
        </w:rPr>
      </w:pPr>
      <w:r w:rsidRPr="0010112F">
        <w:rPr>
          <w:rFonts w:ascii="Tahoma" w:hAnsi="Tahoma" w:cs="Tahoma"/>
        </w:rPr>
        <w:t>Zamawiaj</w:t>
      </w:r>
      <w:r w:rsidRPr="0010112F">
        <w:rPr>
          <w:rFonts w:ascii="Tahoma" w:eastAsia="TimesNewRoman" w:hAnsi="Tahoma" w:cs="Tahoma"/>
        </w:rPr>
        <w:t>ą</w:t>
      </w:r>
      <w:r w:rsidRPr="0010112F">
        <w:rPr>
          <w:rFonts w:ascii="Tahoma" w:hAnsi="Tahoma" w:cs="Tahoma"/>
        </w:rPr>
        <w:t xml:space="preserve">cy </w:t>
      </w:r>
      <w:r w:rsidRPr="0010112F">
        <w:rPr>
          <w:rFonts w:ascii="Tahoma" w:hAnsi="Tahoma" w:cs="Tahoma"/>
          <w:b/>
          <w:bCs/>
        </w:rPr>
        <w:t>nie przewiduje</w:t>
      </w:r>
      <w:r w:rsidRPr="0010112F">
        <w:rPr>
          <w:rFonts w:ascii="Tahoma" w:hAnsi="Tahoma" w:cs="Tahoma"/>
        </w:rPr>
        <w:t xml:space="preserve"> aukcji elektronicznej.</w:t>
      </w:r>
    </w:p>
    <w:p w:rsidR="00DB3EDF" w:rsidRPr="0010112F" w:rsidRDefault="00DB3EDF" w:rsidP="00335446">
      <w:pPr>
        <w:widowControl w:val="0"/>
        <w:numPr>
          <w:ilvl w:val="0"/>
          <w:numId w:val="21"/>
        </w:numPr>
        <w:tabs>
          <w:tab w:val="left" w:pos="360"/>
        </w:tabs>
        <w:suppressAutoHyphens/>
        <w:jc w:val="both"/>
        <w:rPr>
          <w:rFonts w:ascii="Tahoma" w:hAnsi="Tahoma" w:cs="Tahoma"/>
        </w:rPr>
      </w:pPr>
      <w:r w:rsidRPr="0010112F">
        <w:rPr>
          <w:rFonts w:ascii="Tahoma" w:hAnsi="Tahoma" w:cs="Tahoma"/>
        </w:rPr>
        <w:t>Zamawiaj</w:t>
      </w:r>
      <w:r w:rsidRPr="0010112F">
        <w:rPr>
          <w:rFonts w:ascii="Tahoma" w:eastAsia="TimesNewRoman" w:hAnsi="Tahoma" w:cs="Tahoma"/>
        </w:rPr>
        <w:t>ą</w:t>
      </w:r>
      <w:r w:rsidRPr="0010112F">
        <w:rPr>
          <w:rFonts w:ascii="Tahoma" w:hAnsi="Tahoma" w:cs="Tahoma"/>
        </w:rPr>
        <w:t xml:space="preserve">cy </w:t>
      </w:r>
      <w:r w:rsidRPr="0010112F">
        <w:rPr>
          <w:rFonts w:ascii="Tahoma" w:hAnsi="Tahoma" w:cs="Tahoma"/>
          <w:b/>
          <w:bCs/>
        </w:rPr>
        <w:t xml:space="preserve">nie przewiduje </w:t>
      </w:r>
      <w:r w:rsidRPr="0010112F">
        <w:rPr>
          <w:rFonts w:ascii="Tahoma" w:hAnsi="Tahoma" w:cs="Tahoma"/>
        </w:rPr>
        <w:t>zwrotu Wykonawcy kosztów udziału w niniejszym post</w:t>
      </w:r>
      <w:r w:rsidRPr="0010112F">
        <w:rPr>
          <w:rFonts w:ascii="Tahoma" w:eastAsia="TimesNewRoman" w:hAnsi="Tahoma" w:cs="Tahoma"/>
        </w:rPr>
        <w:t>ę</w:t>
      </w:r>
      <w:r w:rsidRPr="0010112F">
        <w:rPr>
          <w:rFonts w:ascii="Tahoma" w:hAnsi="Tahoma" w:cs="Tahoma"/>
        </w:rPr>
        <w:t xml:space="preserve">powaniu o </w:t>
      </w:r>
    </w:p>
    <w:p w:rsidR="00DB3EDF" w:rsidRPr="0010112F" w:rsidRDefault="00DB3EDF" w:rsidP="00DB3EDF">
      <w:pPr>
        <w:widowControl w:val="0"/>
        <w:ind w:firstLine="360"/>
        <w:jc w:val="both"/>
        <w:rPr>
          <w:rFonts w:ascii="Tahoma" w:hAnsi="Tahoma" w:cs="Tahoma"/>
        </w:rPr>
      </w:pPr>
      <w:r w:rsidRPr="0010112F">
        <w:rPr>
          <w:rFonts w:ascii="Tahoma" w:hAnsi="Tahoma" w:cs="Tahoma"/>
        </w:rPr>
        <w:t>udzielenie zamówienia publicznego.</w:t>
      </w:r>
    </w:p>
    <w:p w:rsidR="00DB3EDF" w:rsidRPr="0010112F" w:rsidRDefault="00DB3EDF" w:rsidP="00335446">
      <w:pPr>
        <w:widowControl w:val="0"/>
        <w:numPr>
          <w:ilvl w:val="0"/>
          <w:numId w:val="21"/>
        </w:numPr>
        <w:tabs>
          <w:tab w:val="left" w:pos="360"/>
        </w:tabs>
        <w:suppressAutoHyphens/>
        <w:jc w:val="both"/>
        <w:rPr>
          <w:rFonts w:ascii="Tahoma" w:hAnsi="Tahoma" w:cs="Tahoma"/>
        </w:rPr>
      </w:pPr>
      <w:r w:rsidRPr="0010112F">
        <w:rPr>
          <w:rFonts w:ascii="Tahoma" w:hAnsi="Tahoma" w:cs="Tahoma"/>
        </w:rPr>
        <w:t xml:space="preserve">Zamawiający </w:t>
      </w:r>
      <w:r w:rsidRPr="0010112F">
        <w:rPr>
          <w:rFonts w:ascii="Tahoma" w:hAnsi="Tahoma" w:cs="Tahoma"/>
          <w:b/>
          <w:bCs/>
        </w:rPr>
        <w:t>nie wymaga</w:t>
      </w:r>
      <w:r w:rsidRPr="0010112F">
        <w:rPr>
          <w:rFonts w:ascii="Tahoma" w:hAnsi="Tahoma" w:cs="Tahoma"/>
        </w:rPr>
        <w:t xml:space="preserve"> od Wykonawcy zatrudnienia osób bezrobotnych, młodocianych, niepełnosprawnych i innych opisanych w art. 29 ust.4 ustawy. </w:t>
      </w:r>
    </w:p>
    <w:p w:rsidR="00DB3EDF" w:rsidRPr="0010112F" w:rsidRDefault="00DB3EDF" w:rsidP="00335446">
      <w:pPr>
        <w:widowControl w:val="0"/>
        <w:numPr>
          <w:ilvl w:val="0"/>
          <w:numId w:val="21"/>
        </w:numPr>
        <w:tabs>
          <w:tab w:val="left" w:pos="360"/>
        </w:tabs>
        <w:suppressAutoHyphens/>
        <w:jc w:val="both"/>
        <w:rPr>
          <w:rFonts w:ascii="Tahoma" w:hAnsi="Tahoma" w:cs="Tahoma"/>
        </w:rPr>
      </w:pPr>
      <w:r w:rsidRPr="0010112F">
        <w:rPr>
          <w:rFonts w:ascii="Tahoma" w:hAnsi="Tahoma" w:cs="Tahoma"/>
        </w:rPr>
        <w:t xml:space="preserve">Zamawiający </w:t>
      </w:r>
      <w:r w:rsidRPr="0010112F">
        <w:rPr>
          <w:rFonts w:ascii="Tahoma" w:hAnsi="Tahoma" w:cs="Tahoma"/>
          <w:b/>
          <w:bCs/>
        </w:rPr>
        <w:t>nie wymaga</w:t>
      </w:r>
      <w:r w:rsidRPr="0010112F">
        <w:rPr>
          <w:rFonts w:ascii="Tahoma" w:hAnsi="Tahoma" w:cs="Tahoma"/>
        </w:rPr>
        <w:t xml:space="preserve"> od Wykonawcy utworzenia funduszu szkoleniowego i zwiększenia wpłat na ten fundusz.</w:t>
      </w:r>
    </w:p>
    <w:p w:rsidR="00DB3EDF" w:rsidRPr="008863E6" w:rsidRDefault="00DB3EDF" w:rsidP="00DB3EDF">
      <w:pPr>
        <w:pStyle w:val="Tekstpodstawowy2"/>
        <w:spacing w:line="360" w:lineRule="auto"/>
        <w:rPr>
          <w:rFonts w:ascii="Tahoma" w:hAnsi="Tahoma" w:cs="Tahoma"/>
          <w:b/>
          <w:bCs/>
        </w:rPr>
      </w:pPr>
      <w:r>
        <w:rPr>
          <w:rFonts w:ascii="Tahoma" w:hAnsi="Tahoma" w:cs="Tahoma"/>
        </w:rPr>
        <w:t xml:space="preserve">8.   </w:t>
      </w:r>
      <w:r w:rsidRPr="0010112F">
        <w:rPr>
          <w:rFonts w:ascii="Tahoma" w:hAnsi="Tahoma" w:cs="Tahoma"/>
        </w:rPr>
        <w:t xml:space="preserve">Zamawiający </w:t>
      </w:r>
      <w:r w:rsidRPr="0010112F">
        <w:rPr>
          <w:rFonts w:ascii="Tahoma" w:hAnsi="Tahoma" w:cs="Tahoma"/>
          <w:b/>
          <w:bCs/>
        </w:rPr>
        <w:t>nie przewiduje</w:t>
      </w:r>
      <w:r w:rsidRPr="0010112F">
        <w:rPr>
          <w:rFonts w:ascii="Tahoma" w:hAnsi="Tahoma" w:cs="Tahoma"/>
        </w:rPr>
        <w:t xml:space="preserve"> udzielania zaliczek na poczet wykonania zamówienia</w:t>
      </w:r>
    </w:p>
    <w:p w:rsidR="00DB3EDF" w:rsidRDefault="00DB3EDF" w:rsidP="00DB3EDF">
      <w:pPr>
        <w:pStyle w:val="Tekstpodstawowy2"/>
        <w:spacing w:line="360" w:lineRule="auto"/>
        <w:rPr>
          <w:rFonts w:ascii="Tahoma" w:hAnsi="Tahoma" w:cs="Tahoma"/>
          <w:b/>
          <w:bCs/>
        </w:rPr>
      </w:pPr>
    </w:p>
    <w:p w:rsidR="00DB3EDF" w:rsidRDefault="00DB3EDF" w:rsidP="00DB3EDF">
      <w:pPr>
        <w:pStyle w:val="Tekstpodstawowy2"/>
        <w:spacing w:line="360" w:lineRule="auto"/>
        <w:rPr>
          <w:rFonts w:ascii="Tahoma" w:hAnsi="Tahoma" w:cs="Tahoma"/>
          <w:b/>
          <w:bCs/>
        </w:rPr>
      </w:pP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Rozdział 19</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 xml:space="preserve">UMOWA RAMOWA </w:t>
      </w:r>
    </w:p>
    <w:p w:rsidR="00DB3EDF" w:rsidRPr="001B5E6D" w:rsidRDefault="00DB3EDF" w:rsidP="00DB3EDF">
      <w:pPr>
        <w:pStyle w:val="Tekstpodstawowy2"/>
        <w:spacing w:line="360" w:lineRule="auto"/>
        <w:rPr>
          <w:rFonts w:ascii="Tahoma" w:hAnsi="Tahoma" w:cs="Tahoma"/>
        </w:rPr>
      </w:pPr>
      <w:r w:rsidRPr="008863E6">
        <w:rPr>
          <w:rFonts w:ascii="Tahoma" w:hAnsi="Tahoma" w:cs="Tahoma"/>
        </w:rPr>
        <w:t>Zamawiający nie przewiduje zawarcie umowy ramowej.</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Rozdział 20</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 xml:space="preserve">INFORMACJE O PRZEWIDYWANYCH ZAMÓWIENIACH UZUPEŁNIAJĄCYCH </w:t>
      </w:r>
    </w:p>
    <w:p w:rsidR="00DB3EDF" w:rsidRPr="001B5E6D" w:rsidRDefault="00DB3EDF" w:rsidP="00DB3EDF">
      <w:pPr>
        <w:pStyle w:val="Tekstpodstawowy2"/>
        <w:spacing w:line="360" w:lineRule="auto"/>
        <w:rPr>
          <w:rFonts w:ascii="Tahoma" w:hAnsi="Tahoma" w:cs="Tahoma"/>
        </w:rPr>
      </w:pPr>
      <w:r w:rsidRPr="008863E6">
        <w:rPr>
          <w:rFonts w:ascii="Tahoma" w:hAnsi="Tahoma" w:cs="Tahoma"/>
        </w:rPr>
        <w:t>Zamawiający nie przewiduje zamówień uzupełniających.</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Rozdział  21</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 xml:space="preserve">OPIS I WARUNKI OFERTY WARIANTOWEJ </w:t>
      </w:r>
    </w:p>
    <w:p w:rsidR="00DB3EDF" w:rsidRPr="001B5E6D" w:rsidRDefault="00DB3EDF" w:rsidP="00DB3EDF">
      <w:pPr>
        <w:pStyle w:val="Tekstpodstawowy2"/>
        <w:spacing w:line="360" w:lineRule="auto"/>
        <w:rPr>
          <w:rFonts w:ascii="Tahoma" w:hAnsi="Tahoma" w:cs="Tahoma"/>
        </w:rPr>
      </w:pPr>
      <w:r w:rsidRPr="008863E6">
        <w:rPr>
          <w:rFonts w:ascii="Tahoma" w:hAnsi="Tahoma" w:cs="Tahoma"/>
        </w:rPr>
        <w:t>Zamawiający nie dopuszcza i nie przewiduje składania oferty wariantowej.</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Rozdział 22</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 xml:space="preserve">POCZTA ELEKTRONICZNA, STRONA INTERNETOWA ZAMAWIAJĄCEGO </w:t>
      </w:r>
    </w:p>
    <w:p w:rsidR="00DB3EDF" w:rsidRPr="008863E6" w:rsidRDefault="00DB3EDF" w:rsidP="00335446">
      <w:pPr>
        <w:pStyle w:val="Tekstpodstawowy2"/>
        <w:numPr>
          <w:ilvl w:val="0"/>
          <w:numId w:val="5"/>
        </w:numPr>
        <w:tabs>
          <w:tab w:val="clear" w:pos="720"/>
          <w:tab w:val="num" w:pos="284"/>
        </w:tabs>
        <w:spacing w:line="360" w:lineRule="auto"/>
        <w:ind w:left="284" w:hanging="284"/>
        <w:rPr>
          <w:rFonts w:ascii="Tahoma" w:hAnsi="Tahoma" w:cs="Tahoma"/>
        </w:rPr>
      </w:pPr>
      <w:r w:rsidRPr="008863E6">
        <w:rPr>
          <w:rFonts w:ascii="Tahoma" w:hAnsi="Tahoma" w:cs="Tahoma"/>
        </w:rPr>
        <w:t>Strona internetowa jest stroną własną zamawiającego i ma</w:t>
      </w:r>
      <w:r>
        <w:rPr>
          <w:rFonts w:ascii="Tahoma" w:hAnsi="Tahoma" w:cs="Tahoma"/>
        </w:rPr>
        <w:t xml:space="preserve"> następujący adres: www.dpsjeziorany.pl</w:t>
      </w:r>
    </w:p>
    <w:p w:rsidR="00DB3EDF" w:rsidRPr="008863E6" w:rsidRDefault="00DB3EDF" w:rsidP="00335446">
      <w:pPr>
        <w:pStyle w:val="Tekstpodstawowy2"/>
        <w:numPr>
          <w:ilvl w:val="0"/>
          <w:numId w:val="5"/>
        </w:numPr>
        <w:tabs>
          <w:tab w:val="clear" w:pos="720"/>
          <w:tab w:val="num" w:pos="284"/>
        </w:tabs>
        <w:spacing w:line="360" w:lineRule="auto"/>
        <w:ind w:left="284" w:hanging="284"/>
        <w:rPr>
          <w:rFonts w:ascii="Tahoma" w:hAnsi="Tahoma" w:cs="Tahoma"/>
        </w:rPr>
      </w:pPr>
      <w:r w:rsidRPr="008863E6">
        <w:rPr>
          <w:rFonts w:ascii="Tahoma" w:hAnsi="Tahoma" w:cs="Tahoma"/>
        </w:rPr>
        <w:t xml:space="preserve">Adres poczty elektronicznej na który należy przesyłać oświadczenia, wnioski, zawiadomienia, informacje: </w:t>
      </w:r>
      <w:hyperlink r:id="rId8" w:history="1">
        <w:r w:rsidRPr="00B73FF1">
          <w:rPr>
            <w:rStyle w:val="Hipercze"/>
          </w:rPr>
          <w:t>dpsjeziorany@o2.pl</w:t>
        </w:r>
      </w:hyperlink>
    </w:p>
    <w:p w:rsidR="00DB3EDF" w:rsidRPr="008863E6" w:rsidRDefault="00DB3EDF" w:rsidP="00DB3EDF">
      <w:pPr>
        <w:pStyle w:val="Tekstpodstawowy2"/>
        <w:spacing w:line="360" w:lineRule="auto"/>
        <w:rPr>
          <w:rFonts w:ascii="Tahoma" w:hAnsi="Tahoma" w:cs="Tahoma"/>
          <w:b/>
          <w:bCs/>
        </w:rPr>
      </w:pP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Rozdział 23</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 xml:space="preserve">ROZLICZENIA MIĘDZY ZAMAWIAJĄCYM A WYKONAWCĄ </w:t>
      </w:r>
    </w:p>
    <w:p w:rsidR="00DB3EDF" w:rsidRPr="008863E6" w:rsidRDefault="00DB3EDF" w:rsidP="00335446">
      <w:pPr>
        <w:pStyle w:val="Tekstpodstawowy2"/>
        <w:numPr>
          <w:ilvl w:val="0"/>
          <w:numId w:val="6"/>
        </w:numPr>
        <w:tabs>
          <w:tab w:val="clear" w:pos="720"/>
          <w:tab w:val="num" w:pos="284"/>
        </w:tabs>
        <w:spacing w:line="360" w:lineRule="auto"/>
        <w:ind w:left="284" w:hanging="284"/>
        <w:rPr>
          <w:rFonts w:ascii="Tahoma" w:hAnsi="Tahoma" w:cs="Tahoma"/>
        </w:rPr>
      </w:pPr>
      <w:r w:rsidRPr="008863E6">
        <w:rPr>
          <w:rFonts w:ascii="Tahoma" w:hAnsi="Tahoma" w:cs="Tahoma"/>
        </w:rPr>
        <w:t>Zamawiający nie przewiduje rozliczenia zawartej umowy o zamówienie publiczne w walutach obcych.</w:t>
      </w:r>
    </w:p>
    <w:p w:rsidR="00DB3EDF" w:rsidRPr="008863E6" w:rsidRDefault="00DB3EDF" w:rsidP="00335446">
      <w:pPr>
        <w:pStyle w:val="Tekstpodstawowy2"/>
        <w:numPr>
          <w:ilvl w:val="0"/>
          <w:numId w:val="6"/>
        </w:numPr>
        <w:tabs>
          <w:tab w:val="clear" w:pos="720"/>
          <w:tab w:val="num" w:pos="284"/>
        </w:tabs>
        <w:spacing w:line="360" w:lineRule="auto"/>
        <w:ind w:left="284" w:hanging="284"/>
        <w:rPr>
          <w:rFonts w:ascii="Tahoma" w:hAnsi="Tahoma" w:cs="Tahoma"/>
        </w:rPr>
      </w:pPr>
      <w:r w:rsidRPr="008863E6">
        <w:rPr>
          <w:rFonts w:ascii="Tahoma" w:hAnsi="Tahoma" w:cs="Tahoma"/>
        </w:rPr>
        <w:t>Rozliczenie między zamawiającym a wykonawcą będą prowadzone w złotych polskich.</w:t>
      </w:r>
    </w:p>
    <w:p w:rsidR="00DB3EDF" w:rsidRPr="008863E6" w:rsidRDefault="00DB3EDF" w:rsidP="00DB3EDF">
      <w:pPr>
        <w:pStyle w:val="Tekstpodstawowy2"/>
        <w:spacing w:line="360" w:lineRule="auto"/>
        <w:rPr>
          <w:rFonts w:ascii="Tahoma" w:hAnsi="Tahoma" w:cs="Tahoma"/>
          <w:b/>
          <w:bCs/>
        </w:rPr>
      </w:pP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Rozdział 24</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 xml:space="preserve">AUKCJA ELEKTORNICZNA </w:t>
      </w:r>
    </w:p>
    <w:p w:rsidR="00DB3EDF" w:rsidRPr="008863E6" w:rsidRDefault="00DB3EDF" w:rsidP="00DB3EDF">
      <w:pPr>
        <w:pStyle w:val="Tekstpodstawowy2"/>
        <w:spacing w:line="360" w:lineRule="auto"/>
        <w:rPr>
          <w:rFonts w:ascii="Tahoma" w:hAnsi="Tahoma" w:cs="Tahoma"/>
        </w:rPr>
      </w:pPr>
      <w:r w:rsidRPr="008863E6">
        <w:rPr>
          <w:rFonts w:ascii="Tahoma" w:hAnsi="Tahoma" w:cs="Tahoma"/>
        </w:rPr>
        <w:t>Zamawiający nie przewiduje przeprowadzenia aukcji elektronicznej w niniejszym postępowaniu o zamówienie publiczne.</w:t>
      </w:r>
    </w:p>
    <w:p w:rsidR="00DB3EDF" w:rsidRPr="008863E6" w:rsidRDefault="00DB3EDF" w:rsidP="00DB3EDF">
      <w:pPr>
        <w:pStyle w:val="Tekstpodstawowy2"/>
        <w:spacing w:line="360" w:lineRule="auto"/>
        <w:rPr>
          <w:rFonts w:ascii="Tahoma" w:hAnsi="Tahoma" w:cs="Tahoma"/>
          <w:b/>
          <w:bCs/>
        </w:rPr>
      </w:pP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Rozdział 25</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 xml:space="preserve">ZWROT KOSZTÓW UDZIAŁU W POSTĘPOWANIU </w:t>
      </w:r>
    </w:p>
    <w:p w:rsidR="00DB3EDF" w:rsidRPr="00B01556" w:rsidRDefault="00DB3EDF" w:rsidP="00DB3EDF">
      <w:pPr>
        <w:pStyle w:val="Tekstpodstawowy2"/>
        <w:spacing w:line="360" w:lineRule="auto"/>
        <w:rPr>
          <w:rFonts w:ascii="Tahoma" w:hAnsi="Tahoma" w:cs="Tahoma"/>
        </w:rPr>
      </w:pPr>
      <w:r w:rsidRPr="008863E6">
        <w:rPr>
          <w:rFonts w:ascii="Tahoma" w:hAnsi="Tahoma" w:cs="Tahoma"/>
        </w:rPr>
        <w:t>Zamawiający nie przewiduje zwrotu kosztów udziału w niniejszym postępowaniu o zamówienie publiczne.</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Rozdział 26</w:t>
      </w:r>
    </w:p>
    <w:p w:rsidR="00DB3EDF" w:rsidRPr="008863E6" w:rsidRDefault="00DB3EDF" w:rsidP="00DB3EDF">
      <w:pPr>
        <w:pStyle w:val="Tekstpodstawowy2"/>
        <w:spacing w:line="360" w:lineRule="auto"/>
        <w:rPr>
          <w:rFonts w:ascii="Tahoma" w:hAnsi="Tahoma" w:cs="Tahoma"/>
          <w:b/>
          <w:bCs/>
        </w:rPr>
      </w:pPr>
      <w:r w:rsidRPr="008863E6">
        <w:rPr>
          <w:rFonts w:ascii="Tahoma" w:hAnsi="Tahoma" w:cs="Tahoma"/>
          <w:b/>
          <w:bCs/>
        </w:rPr>
        <w:t xml:space="preserve">Określenie wymagań gdy przy realizacji przedmiotu zamówienia będą brały udział osoby bezrobotne, </w:t>
      </w:r>
      <w:r>
        <w:rPr>
          <w:rFonts w:ascii="Tahoma" w:hAnsi="Tahoma" w:cs="Tahoma"/>
          <w:b/>
          <w:bCs/>
        </w:rPr>
        <w:t>młodociane lub niepełnosprawne</w:t>
      </w:r>
      <w:r w:rsidRPr="008863E6">
        <w:rPr>
          <w:rFonts w:ascii="Tahoma" w:hAnsi="Tahoma" w:cs="Tahoma"/>
          <w:b/>
          <w:bCs/>
        </w:rPr>
        <w:t xml:space="preserve"> </w:t>
      </w:r>
    </w:p>
    <w:p w:rsidR="00DB3EDF" w:rsidRDefault="00DB3EDF" w:rsidP="00DB3EDF">
      <w:pPr>
        <w:pStyle w:val="Tekstpodstawowy2"/>
        <w:spacing w:line="360" w:lineRule="auto"/>
        <w:rPr>
          <w:rFonts w:ascii="Tahoma" w:hAnsi="Tahoma" w:cs="Tahoma"/>
        </w:rPr>
      </w:pPr>
      <w:r w:rsidRPr="008863E6">
        <w:rPr>
          <w:rFonts w:ascii="Tahoma" w:hAnsi="Tahoma" w:cs="Tahoma"/>
        </w:rPr>
        <w:t>Zamawiający przy opisie przedmiotu zamówienia nie wymagał, by przy realizacji świadczenia uczestniczyły osoby wskazane w art. 29 ust. 4, tym samym nie wskazuje żadnych wymagań w tym zakresie.</w:t>
      </w:r>
    </w:p>
    <w:p w:rsidR="00DB3EDF" w:rsidRDefault="00DB3EDF" w:rsidP="00DB3EDF">
      <w:pPr>
        <w:rPr>
          <w:rFonts w:ascii="Tahoma" w:hAnsi="Tahoma" w:cs="Tahoma"/>
          <w:szCs w:val="18"/>
        </w:rPr>
      </w:pPr>
      <w:r w:rsidRPr="00C71195">
        <w:rPr>
          <w:rFonts w:ascii="Tahoma" w:hAnsi="Tahoma" w:cs="Tahoma"/>
          <w:szCs w:val="18"/>
        </w:rPr>
        <w:t>Załącznikami do specyfikacji istotnych warunków zamówienia są:</w:t>
      </w:r>
    </w:p>
    <w:p w:rsidR="00DB3EDF" w:rsidRPr="00C71195" w:rsidRDefault="00DB3EDF" w:rsidP="00DB3EDF">
      <w:pPr>
        <w:rPr>
          <w:rFonts w:ascii="Tahoma" w:hAnsi="Tahoma" w:cs="Tahoma"/>
          <w:szCs w:val="18"/>
        </w:rPr>
      </w:pPr>
    </w:p>
    <w:p w:rsidR="00DB3EDF" w:rsidRPr="00C71195" w:rsidRDefault="00DB3EDF" w:rsidP="00335446">
      <w:pPr>
        <w:numPr>
          <w:ilvl w:val="0"/>
          <w:numId w:val="1"/>
        </w:numPr>
        <w:rPr>
          <w:rFonts w:ascii="Tahoma" w:hAnsi="Tahoma" w:cs="Tahoma"/>
          <w:szCs w:val="18"/>
        </w:rPr>
      </w:pPr>
      <w:r w:rsidRPr="00C71195">
        <w:rPr>
          <w:rFonts w:ascii="Tahoma" w:hAnsi="Tahoma" w:cs="Tahoma"/>
          <w:szCs w:val="18"/>
        </w:rPr>
        <w:t>Zatwierdzona Dokumentacja projektowa – zał. nr 1,</w:t>
      </w:r>
    </w:p>
    <w:p w:rsidR="00DB3EDF" w:rsidRPr="00C71195" w:rsidRDefault="00DB5956" w:rsidP="00335446">
      <w:pPr>
        <w:numPr>
          <w:ilvl w:val="0"/>
          <w:numId w:val="1"/>
        </w:numPr>
        <w:rPr>
          <w:rFonts w:ascii="Tahoma" w:hAnsi="Tahoma" w:cs="Tahoma"/>
          <w:szCs w:val="18"/>
        </w:rPr>
      </w:pPr>
      <w:r>
        <w:rPr>
          <w:rFonts w:ascii="Tahoma" w:hAnsi="Tahoma" w:cs="Tahoma"/>
          <w:szCs w:val="18"/>
        </w:rPr>
        <w:t>Przedmiar</w:t>
      </w:r>
      <w:r w:rsidR="00DB3EDF">
        <w:rPr>
          <w:rFonts w:ascii="Tahoma" w:hAnsi="Tahoma" w:cs="Tahoma"/>
          <w:szCs w:val="18"/>
        </w:rPr>
        <w:t xml:space="preserve"> robót    – </w:t>
      </w:r>
      <w:proofErr w:type="spellStart"/>
      <w:r w:rsidR="00DB3EDF">
        <w:rPr>
          <w:rFonts w:ascii="Tahoma" w:hAnsi="Tahoma" w:cs="Tahoma"/>
          <w:szCs w:val="18"/>
        </w:rPr>
        <w:t>zał</w:t>
      </w:r>
      <w:proofErr w:type="spellEnd"/>
      <w:r w:rsidR="00DB3EDF">
        <w:rPr>
          <w:rFonts w:ascii="Tahoma" w:hAnsi="Tahoma" w:cs="Tahoma"/>
          <w:szCs w:val="18"/>
        </w:rPr>
        <w:t xml:space="preserve"> nr 2</w:t>
      </w:r>
    </w:p>
    <w:p w:rsidR="00DB3EDF" w:rsidRPr="00C71195" w:rsidRDefault="00DB3EDF" w:rsidP="00335446">
      <w:pPr>
        <w:numPr>
          <w:ilvl w:val="0"/>
          <w:numId w:val="1"/>
        </w:numPr>
        <w:rPr>
          <w:rFonts w:ascii="Tahoma" w:hAnsi="Tahoma" w:cs="Tahoma"/>
          <w:szCs w:val="18"/>
        </w:rPr>
      </w:pPr>
      <w:r w:rsidRPr="00C71195">
        <w:rPr>
          <w:rFonts w:ascii="Tahoma" w:hAnsi="Tahoma" w:cs="Tahoma"/>
          <w:szCs w:val="18"/>
        </w:rPr>
        <w:t>Pozw</w:t>
      </w:r>
      <w:r>
        <w:rPr>
          <w:rFonts w:ascii="Tahoma" w:hAnsi="Tahoma" w:cs="Tahoma"/>
          <w:szCs w:val="18"/>
        </w:rPr>
        <w:t xml:space="preserve">olenie WKZ  839/2014  - </w:t>
      </w:r>
      <w:proofErr w:type="spellStart"/>
      <w:r>
        <w:rPr>
          <w:rFonts w:ascii="Tahoma" w:hAnsi="Tahoma" w:cs="Tahoma"/>
          <w:szCs w:val="18"/>
        </w:rPr>
        <w:t>zał</w:t>
      </w:r>
      <w:proofErr w:type="spellEnd"/>
      <w:r>
        <w:rPr>
          <w:rFonts w:ascii="Tahoma" w:hAnsi="Tahoma" w:cs="Tahoma"/>
          <w:szCs w:val="18"/>
        </w:rPr>
        <w:t xml:space="preserve"> nr 3</w:t>
      </w:r>
    </w:p>
    <w:p w:rsidR="00DB3EDF" w:rsidRPr="00C71195" w:rsidRDefault="00DB3EDF" w:rsidP="00335446">
      <w:pPr>
        <w:numPr>
          <w:ilvl w:val="0"/>
          <w:numId w:val="1"/>
        </w:numPr>
        <w:jc w:val="both"/>
        <w:rPr>
          <w:rFonts w:ascii="Tahoma" w:hAnsi="Tahoma" w:cs="Tahoma"/>
          <w:szCs w:val="18"/>
        </w:rPr>
      </w:pPr>
      <w:r>
        <w:rPr>
          <w:rFonts w:ascii="Tahoma" w:hAnsi="Tahoma" w:cs="Tahoma"/>
          <w:szCs w:val="18"/>
        </w:rPr>
        <w:t xml:space="preserve">Formularz oferty – zał.  nr 4 </w:t>
      </w:r>
    </w:p>
    <w:p w:rsidR="00DB3EDF" w:rsidRPr="00C71195" w:rsidRDefault="00DB3EDF" w:rsidP="00335446">
      <w:pPr>
        <w:numPr>
          <w:ilvl w:val="0"/>
          <w:numId w:val="1"/>
        </w:numPr>
        <w:jc w:val="both"/>
        <w:rPr>
          <w:rFonts w:ascii="Tahoma" w:hAnsi="Tahoma" w:cs="Tahoma"/>
          <w:szCs w:val="18"/>
        </w:rPr>
      </w:pPr>
      <w:r w:rsidRPr="00C71195">
        <w:rPr>
          <w:rFonts w:ascii="Tahoma" w:hAnsi="Tahoma" w:cs="Tahoma"/>
          <w:szCs w:val="18"/>
        </w:rPr>
        <w:t>Formularz oświad</w:t>
      </w:r>
      <w:r>
        <w:rPr>
          <w:rFonts w:ascii="Tahoma" w:hAnsi="Tahoma" w:cs="Tahoma"/>
          <w:szCs w:val="18"/>
        </w:rPr>
        <w:t xml:space="preserve">czenia z art. 22 ust.1 i </w:t>
      </w:r>
      <w:r w:rsidRPr="00C71195">
        <w:rPr>
          <w:rFonts w:ascii="Tahoma" w:hAnsi="Tahoma" w:cs="Tahoma"/>
          <w:szCs w:val="18"/>
        </w:rPr>
        <w:t>art. 24  ust.</w:t>
      </w:r>
      <w:r>
        <w:rPr>
          <w:rFonts w:ascii="Tahoma" w:hAnsi="Tahoma" w:cs="Tahoma"/>
          <w:szCs w:val="18"/>
        </w:rPr>
        <w:t xml:space="preserve">1 .  – załącznik  nr 5 </w:t>
      </w:r>
    </w:p>
    <w:p w:rsidR="00DB3EDF" w:rsidRPr="00C71195" w:rsidRDefault="00DB3EDF" w:rsidP="00DB3EDF">
      <w:pPr>
        <w:ind w:left="340"/>
        <w:jc w:val="both"/>
        <w:rPr>
          <w:rFonts w:ascii="Tahoma" w:hAnsi="Tahoma" w:cs="Tahoma"/>
          <w:szCs w:val="18"/>
        </w:rPr>
      </w:pPr>
      <w:r>
        <w:rPr>
          <w:rFonts w:ascii="Tahoma" w:hAnsi="Tahoma" w:cs="Tahoma"/>
          <w:b/>
          <w:bCs/>
          <w:szCs w:val="18"/>
        </w:rPr>
        <w:t>6)</w:t>
      </w:r>
      <w:r w:rsidRPr="00C71195">
        <w:rPr>
          <w:rFonts w:ascii="Tahoma" w:hAnsi="Tahoma" w:cs="Tahoma"/>
          <w:szCs w:val="18"/>
        </w:rPr>
        <w:t>Formularz  o barku przynależności</w:t>
      </w:r>
      <w:r>
        <w:rPr>
          <w:rFonts w:ascii="Tahoma" w:hAnsi="Tahoma" w:cs="Tahoma"/>
          <w:szCs w:val="18"/>
        </w:rPr>
        <w:t xml:space="preserve"> do grupy kapitałowej – zał. 6 </w:t>
      </w:r>
    </w:p>
    <w:p w:rsidR="00DB3EDF" w:rsidRPr="00C71195" w:rsidRDefault="00DB3EDF" w:rsidP="00DB3EDF">
      <w:pPr>
        <w:ind w:left="340"/>
        <w:jc w:val="both"/>
        <w:rPr>
          <w:rFonts w:ascii="Tahoma" w:hAnsi="Tahoma" w:cs="Tahoma"/>
          <w:szCs w:val="18"/>
        </w:rPr>
      </w:pPr>
      <w:r w:rsidRPr="00C71195">
        <w:rPr>
          <w:rFonts w:ascii="Tahoma" w:hAnsi="Tahoma" w:cs="Tahoma"/>
          <w:b/>
          <w:bCs/>
          <w:szCs w:val="18"/>
        </w:rPr>
        <w:t>lub</w:t>
      </w:r>
    </w:p>
    <w:p w:rsidR="00DB3EDF" w:rsidRDefault="00DB3EDF" w:rsidP="00DB3EDF">
      <w:pPr>
        <w:ind w:left="340"/>
        <w:jc w:val="both"/>
        <w:rPr>
          <w:rFonts w:ascii="Tahoma" w:hAnsi="Tahoma" w:cs="Tahoma"/>
          <w:szCs w:val="18"/>
        </w:rPr>
      </w:pPr>
      <w:r w:rsidRPr="00C71195">
        <w:rPr>
          <w:rFonts w:ascii="Tahoma" w:hAnsi="Tahoma" w:cs="Tahoma"/>
          <w:b/>
          <w:szCs w:val="18"/>
        </w:rPr>
        <w:t>7</w:t>
      </w:r>
      <w:r>
        <w:rPr>
          <w:rFonts w:ascii="Tahoma" w:hAnsi="Tahoma" w:cs="Tahoma"/>
          <w:szCs w:val="18"/>
        </w:rPr>
        <w:t xml:space="preserve">) </w:t>
      </w:r>
      <w:r w:rsidRPr="00C71195">
        <w:rPr>
          <w:rFonts w:ascii="Tahoma" w:hAnsi="Tahoma" w:cs="Tahoma"/>
          <w:szCs w:val="18"/>
        </w:rPr>
        <w:t>Formularz  o  przynależności</w:t>
      </w:r>
      <w:r>
        <w:rPr>
          <w:rFonts w:ascii="Tahoma" w:hAnsi="Tahoma" w:cs="Tahoma"/>
          <w:szCs w:val="18"/>
        </w:rPr>
        <w:t xml:space="preserve"> do grupy kapitałowej – zał. 7 </w:t>
      </w:r>
    </w:p>
    <w:p w:rsidR="00DB3EDF" w:rsidRPr="00F73A05" w:rsidRDefault="00DB3EDF" w:rsidP="00DB3EDF">
      <w:pPr>
        <w:ind w:left="340"/>
        <w:jc w:val="both"/>
        <w:rPr>
          <w:rFonts w:ascii="Tahoma" w:hAnsi="Tahoma" w:cs="Tahoma"/>
          <w:szCs w:val="18"/>
        </w:rPr>
      </w:pPr>
      <w:r>
        <w:rPr>
          <w:rFonts w:ascii="Tahoma" w:hAnsi="Tahoma" w:cs="Tahoma"/>
          <w:b/>
          <w:szCs w:val="18"/>
        </w:rPr>
        <w:t xml:space="preserve">8) </w:t>
      </w:r>
      <w:r w:rsidRPr="00F73A05">
        <w:rPr>
          <w:rFonts w:ascii="Tahoma" w:hAnsi="Tahoma" w:cs="Tahoma"/>
          <w:szCs w:val="18"/>
        </w:rPr>
        <w:t>Wykaz zadań zrealizowanych zał. nr 8</w:t>
      </w:r>
    </w:p>
    <w:p w:rsidR="00DB3EDF" w:rsidRPr="00C71195" w:rsidRDefault="00DB3EDF" w:rsidP="00DB3EDF">
      <w:pPr>
        <w:ind w:left="340"/>
        <w:jc w:val="both"/>
        <w:rPr>
          <w:rFonts w:ascii="Tahoma" w:hAnsi="Tahoma" w:cs="Tahoma"/>
          <w:szCs w:val="18"/>
        </w:rPr>
      </w:pPr>
      <w:r>
        <w:rPr>
          <w:rFonts w:ascii="Tahoma" w:hAnsi="Tahoma" w:cs="Tahoma"/>
          <w:b/>
          <w:szCs w:val="18"/>
        </w:rPr>
        <w:t>9</w:t>
      </w:r>
      <w:r>
        <w:rPr>
          <w:rFonts w:ascii="Tahoma" w:hAnsi="Tahoma" w:cs="Tahoma"/>
          <w:szCs w:val="18"/>
        </w:rPr>
        <w:t>) Wykaz osób – zał. nr 9</w:t>
      </w:r>
    </w:p>
    <w:p w:rsidR="00DB3EDF" w:rsidRPr="00C71195" w:rsidRDefault="00DB3EDF" w:rsidP="00DB3EDF">
      <w:pPr>
        <w:ind w:left="340"/>
        <w:jc w:val="both"/>
        <w:rPr>
          <w:rFonts w:ascii="Tahoma" w:hAnsi="Tahoma" w:cs="Tahoma"/>
          <w:szCs w:val="18"/>
        </w:rPr>
      </w:pPr>
      <w:r>
        <w:rPr>
          <w:rFonts w:ascii="Tahoma" w:hAnsi="Tahoma" w:cs="Tahoma"/>
          <w:b/>
          <w:szCs w:val="18"/>
        </w:rPr>
        <w:t>10</w:t>
      </w:r>
      <w:r w:rsidRPr="00C71195">
        <w:rPr>
          <w:rFonts w:ascii="Tahoma" w:hAnsi="Tahoma" w:cs="Tahoma"/>
          <w:b/>
          <w:szCs w:val="18"/>
        </w:rPr>
        <w:t>)</w:t>
      </w:r>
      <w:r>
        <w:rPr>
          <w:rFonts w:ascii="Tahoma" w:hAnsi="Tahoma" w:cs="Tahoma"/>
          <w:szCs w:val="18"/>
        </w:rPr>
        <w:t xml:space="preserve"> </w:t>
      </w:r>
      <w:r w:rsidRPr="00C71195">
        <w:rPr>
          <w:rFonts w:ascii="Tahoma" w:hAnsi="Tahoma" w:cs="Tahoma"/>
          <w:szCs w:val="18"/>
        </w:rPr>
        <w:t>Oświadczenie o dysponowaniu osobami do wykonan</w:t>
      </w:r>
      <w:r>
        <w:rPr>
          <w:rFonts w:ascii="Tahoma" w:hAnsi="Tahoma" w:cs="Tahoma"/>
          <w:szCs w:val="18"/>
        </w:rPr>
        <w:t>ia zamówienia – zał. nr 10</w:t>
      </w:r>
    </w:p>
    <w:p w:rsidR="00DB3EDF" w:rsidRPr="00C71195" w:rsidRDefault="00DB3EDF" w:rsidP="00DB3EDF">
      <w:pPr>
        <w:ind w:left="340"/>
        <w:jc w:val="both"/>
        <w:rPr>
          <w:rFonts w:ascii="Tahoma" w:hAnsi="Tahoma" w:cs="Tahoma"/>
          <w:b/>
          <w:bCs/>
          <w:szCs w:val="16"/>
        </w:rPr>
      </w:pPr>
      <w:r>
        <w:rPr>
          <w:rFonts w:ascii="Tahoma" w:hAnsi="Tahoma" w:cs="Tahoma"/>
          <w:b/>
          <w:szCs w:val="18"/>
        </w:rPr>
        <w:t>11</w:t>
      </w:r>
      <w:r w:rsidRPr="00C71195">
        <w:rPr>
          <w:rFonts w:ascii="Tahoma" w:hAnsi="Tahoma" w:cs="Tahoma"/>
          <w:b/>
          <w:szCs w:val="18"/>
        </w:rPr>
        <w:t>)</w:t>
      </w:r>
      <w:r>
        <w:rPr>
          <w:rFonts w:ascii="Tahoma" w:hAnsi="Tahoma" w:cs="Tahoma"/>
          <w:szCs w:val="18"/>
        </w:rPr>
        <w:t xml:space="preserve"> </w:t>
      </w:r>
      <w:r w:rsidRPr="00C71195">
        <w:rPr>
          <w:rFonts w:ascii="Tahoma" w:hAnsi="Tahoma" w:cs="Tahoma"/>
          <w:szCs w:val="18"/>
        </w:rPr>
        <w:t xml:space="preserve">Oświadczenie o podwykonawcach – załącznik nr </w:t>
      </w:r>
      <w:r>
        <w:rPr>
          <w:rFonts w:ascii="Tahoma" w:hAnsi="Tahoma" w:cs="Tahoma"/>
          <w:szCs w:val="18"/>
        </w:rPr>
        <w:t>11</w:t>
      </w:r>
    </w:p>
    <w:p w:rsidR="00DB3EDF" w:rsidRPr="00C71195" w:rsidRDefault="00DB3EDF" w:rsidP="00DB3EDF">
      <w:pPr>
        <w:ind w:left="340"/>
        <w:jc w:val="both"/>
        <w:rPr>
          <w:rFonts w:ascii="Tahoma" w:hAnsi="Tahoma" w:cs="Tahoma"/>
          <w:b/>
          <w:bCs/>
          <w:szCs w:val="16"/>
        </w:rPr>
      </w:pPr>
      <w:r>
        <w:rPr>
          <w:rFonts w:ascii="Tahoma" w:hAnsi="Tahoma" w:cs="Tahoma"/>
          <w:b/>
          <w:szCs w:val="18"/>
        </w:rPr>
        <w:t>12</w:t>
      </w:r>
      <w:r w:rsidRPr="00C71195">
        <w:rPr>
          <w:rFonts w:ascii="Tahoma" w:hAnsi="Tahoma" w:cs="Tahoma"/>
          <w:b/>
          <w:szCs w:val="18"/>
        </w:rPr>
        <w:t>)</w:t>
      </w:r>
      <w:r>
        <w:rPr>
          <w:rFonts w:ascii="Tahoma" w:hAnsi="Tahoma" w:cs="Tahoma"/>
          <w:b/>
          <w:szCs w:val="18"/>
        </w:rPr>
        <w:t xml:space="preserve"> </w:t>
      </w:r>
      <w:r w:rsidRPr="00C71195">
        <w:rPr>
          <w:rFonts w:ascii="Tahoma" w:hAnsi="Tahoma" w:cs="Tahoma"/>
          <w:szCs w:val="18"/>
        </w:rPr>
        <w:t>Projekt umowy – zał. nr 1</w:t>
      </w:r>
      <w:r>
        <w:rPr>
          <w:rFonts w:ascii="Tahoma" w:hAnsi="Tahoma" w:cs="Tahoma"/>
          <w:szCs w:val="18"/>
        </w:rPr>
        <w:t>2</w:t>
      </w: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r>
        <w:rPr>
          <w:rFonts w:ascii="Tahoma" w:hAnsi="Tahoma" w:cs="Tahoma"/>
        </w:rPr>
        <w:t>Sporządził:</w:t>
      </w:r>
    </w:p>
    <w:p w:rsidR="00DB3EDF" w:rsidRDefault="00DB3EDF" w:rsidP="00DB3EDF">
      <w:pPr>
        <w:pStyle w:val="Tekstpodstawowy2"/>
        <w:spacing w:line="360" w:lineRule="auto"/>
        <w:rPr>
          <w:rFonts w:ascii="Tahoma" w:hAnsi="Tahoma" w:cs="Tahoma"/>
        </w:rPr>
      </w:pPr>
      <w:r>
        <w:rPr>
          <w:rFonts w:ascii="Tahoma" w:hAnsi="Tahoma" w:cs="Tahoma"/>
        </w:rPr>
        <w:t>Sylwester Kowalski</w:t>
      </w:r>
    </w:p>
    <w:p w:rsidR="00DB3EDF" w:rsidRDefault="00DB5956" w:rsidP="00DB3EDF">
      <w:pPr>
        <w:pStyle w:val="Tekstpodstawowy2"/>
        <w:spacing w:line="360" w:lineRule="auto"/>
        <w:rPr>
          <w:rFonts w:ascii="Tahoma" w:hAnsi="Tahoma" w:cs="Tahoma"/>
        </w:rPr>
      </w:pPr>
      <w:r>
        <w:rPr>
          <w:rFonts w:ascii="Tahoma" w:hAnsi="Tahoma" w:cs="Tahoma"/>
        </w:rPr>
        <w:t>14 09.2015</w:t>
      </w:r>
      <w:r w:rsidR="00DB3EDF">
        <w:rPr>
          <w:rFonts w:ascii="Tahoma" w:hAnsi="Tahoma" w:cs="Tahoma"/>
        </w:rPr>
        <w:t xml:space="preserve"> </w:t>
      </w:r>
      <w:proofErr w:type="spellStart"/>
      <w:r w:rsidR="00DB3EDF">
        <w:rPr>
          <w:rFonts w:ascii="Tahoma" w:hAnsi="Tahoma" w:cs="Tahoma"/>
        </w:rPr>
        <w:t>r</w:t>
      </w:r>
      <w:proofErr w:type="spellEnd"/>
      <w:r w:rsidR="00DB3EDF">
        <w:rPr>
          <w:rFonts w:ascii="Tahoma" w:hAnsi="Tahoma" w:cs="Tahoma"/>
        </w:rPr>
        <w:tab/>
      </w:r>
      <w:r w:rsidR="00DB3EDF">
        <w:rPr>
          <w:rFonts w:ascii="Tahoma" w:hAnsi="Tahoma" w:cs="Tahoma"/>
        </w:rPr>
        <w:tab/>
      </w:r>
      <w:r w:rsidR="00DB3EDF">
        <w:rPr>
          <w:rFonts w:ascii="Tahoma" w:hAnsi="Tahoma" w:cs="Tahoma"/>
        </w:rPr>
        <w:tab/>
      </w:r>
      <w:r w:rsidR="00DB3EDF">
        <w:rPr>
          <w:rFonts w:ascii="Tahoma" w:hAnsi="Tahoma" w:cs="Tahoma"/>
        </w:rPr>
        <w:tab/>
      </w:r>
      <w:r w:rsidR="00DB3EDF">
        <w:rPr>
          <w:rFonts w:ascii="Tahoma" w:hAnsi="Tahoma" w:cs="Tahoma"/>
        </w:rPr>
        <w:tab/>
      </w:r>
      <w:r w:rsidR="00DB3EDF">
        <w:rPr>
          <w:rFonts w:ascii="Tahoma" w:hAnsi="Tahoma" w:cs="Tahoma"/>
        </w:rPr>
        <w:tab/>
      </w:r>
      <w:r w:rsidR="00DB3EDF">
        <w:rPr>
          <w:rFonts w:ascii="Tahoma" w:hAnsi="Tahoma" w:cs="Tahoma"/>
        </w:rPr>
        <w:tab/>
        <w:t>Zatwierdził:</w:t>
      </w:r>
    </w:p>
    <w:p w:rsidR="00DB3EDF" w:rsidRDefault="00DB3EDF" w:rsidP="00DB3EDF">
      <w:pPr>
        <w:pStyle w:val="Tekstpodstawowy2"/>
        <w:spacing w:line="36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DB3EDF" w:rsidRDefault="00DB3EDF" w:rsidP="00DB3EDF">
      <w:pPr>
        <w:pStyle w:val="Tekstpodstawowy2"/>
        <w:spacing w:line="360" w:lineRule="auto"/>
        <w:rPr>
          <w:rFonts w:ascii="Tahoma" w:hAnsi="Tahoma" w:cs="Tahoma"/>
        </w:rPr>
      </w:pPr>
    </w:p>
    <w:tbl>
      <w:tblPr>
        <w:tblW w:w="9497" w:type="dxa"/>
        <w:tblInd w:w="70" w:type="dxa"/>
        <w:tblLayout w:type="fixed"/>
        <w:tblCellMar>
          <w:left w:w="70" w:type="dxa"/>
          <w:right w:w="70" w:type="dxa"/>
        </w:tblCellMar>
        <w:tblLook w:val="0000"/>
      </w:tblPr>
      <w:tblGrid>
        <w:gridCol w:w="2127"/>
        <w:gridCol w:w="1842"/>
        <w:gridCol w:w="2694"/>
        <w:gridCol w:w="1275"/>
        <w:gridCol w:w="1559"/>
      </w:tblGrid>
      <w:tr w:rsidR="00DB5956" w:rsidTr="0042700C">
        <w:trPr>
          <w:trHeight w:val="522"/>
        </w:trPr>
        <w:tc>
          <w:tcPr>
            <w:tcW w:w="2127" w:type="dxa"/>
            <w:tcBorders>
              <w:top w:val="single" w:sz="4" w:space="0" w:color="000000"/>
              <w:left w:val="single" w:sz="4" w:space="0" w:color="000000"/>
              <w:bottom w:val="single" w:sz="4" w:space="0" w:color="000000"/>
            </w:tcBorders>
          </w:tcPr>
          <w:p w:rsidR="00DB5956" w:rsidRDefault="00DB5956" w:rsidP="0042700C">
            <w:pPr>
              <w:snapToGrid w:val="0"/>
              <w:spacing w:line="360" w:lineRule="atLeast"/>
              <w:ind w:right="-530"/>
              <w:rPr>
                <w:b/>
              </w:rPr>
            </w:pPr>
            <w:r>
              <w:rPr>
                <w:b/>
              </w:rPr>
              <w:t>Opis czynności</w:t>
            </w:r>
          </w:p>
        </w:tc>
        <w:tc>
          <w:tcPr>
            <w:tcW w:w="1842" w:type="dxa"/>
            <w:tcBorders>
              <w:top w:val="single" w:sz="4" w:space="0" w:color="000000"/>
              <w:left w:val="single" w:sz="4" w:space="0" w:color="000000"/>
              <w:bottom w:val="single" w:sz="4" w:space="0" w:color="000000"/>
              <w:right w:val="single" w:sz="4" w:space="0" w:color="000000"/>
            </w:tcBorders>
          </w:tcPr>
          <w:p w:rsidR="00DB5956" w:rsidRDefault="00DB5956" w:rsidP="0042700C">
            <w:pPr>
              <w:snapToGrid w:val="0"/>
              <w:spacing w:line="360" w:lineRule="atLeast"/>
              <w:ind w:right="-530"/>
              <w:rPr>
                <w:b/>
              </w:rPr>
            </w:pPr>
            <w:r>
              <w:rPr>
                <w:b/>
              </w:rPr>
              <w:t>Funkcja</w:t>
            </w:r>
          </w:p>
        </w:tc>
        <w:tc>
          <w:tcPr>
            <w:tcW w:w="2694" w:type="dxa"/>
            <w:tcBorders>
              <w:top w:val="single" w:sz="4" w:space="0" w:color="000000"/>
              <w:left w:val="single" w:sz="4" w:space="0" w:color="000000"/>
              <w:bottom w:val="single" w:sz="4" w:space="0" w:color="000000"/>
            </w:tcBorders>
          </w:tcPr>
          <w:p w:rsidR="00DB5956" w:rsidRDefault="00DB5956" w:rsidP="0042700C">
            <w:pPr>
              <w:snapToGrid w:val="0"/>
              <w:spacing w:line="360" w:lineRule="atLeast"/>
              <w:ind w:right="-530"/>
              <w:rPr>
                <w:b/>
              </w:rPr>
            </w:pPr>
            <w:r>
              <w:rPr>
                <w:b/>
              </w:rPr>
              <w:t>Imię i nazwisko</w:t>
            </w:r>
          </w:p>
        </w:tc>
        <w:tc>
          <w:tcPr>
            <w:tcW w:w="1275" w:type="dxa"/>
            <w:tcBorders>
              <w:top w:val="single" w:sz="4" w:space="0" w:color="000000"/>
              <w:left w:val="single" w:sz="4" w:space="0" w:color="000000"/>
              <w:bottom w:val="single" w:sz="4" w:space="0" w:color="000000"/>
              <w:right w:val="single" w:sz="4" w:space="0" w:color="000000"/>
            </w:tcBorders>
          </w:tcPr>
          <w:p w:rsidR="00DB5956" w:rsidRDefault="00DB5956" w:rsidP="0042700C">
            <w:pPr>
              <w:snapToGrid w:val="0"/>
              <w:spacing w:line="360" w:lineRule="atLeast"/>
              <w:ind w:right="-530"/>
              <w:rPr>
                <w:b/>
              </w:rPr>
            </w:pPr>
            <w:r>
              <w:rPr>
                <w:b/>
              </w:rPr>
              <w:t>data</w:t>
            </w:r>
          </w:p>
        </w:tc>
        <w:tc>
          <w:tcPr>
            <w:tcW w:w="1559" w:type="dxa"/>
            <w:tcBorders>
              <w:top w:val="single" w:sz="4" w:space="0" w:color="000000"/>
              <w:left w:val="single" w:sz="4" w:space="0" w:color="000000"/>
              <w:bottom w:val="single" w:sz="4" w:space="0" w:color="000000"/>
              <w:right w:val="single" w:sz="4" w:space="0" w:color="auto"/>
            </w:tcBorders>
          </w:tcPr>
          <w:p w:rsidR="00DB5956" w:rsidRDefault="00DB5956" w:rsidP="0042700C">
            <w:pPr>
              <w:snapToGrid w:val="0"/>
              <w:spacing w:line="360" w:lineRule="atLeast"/>
              <w:ind w:right="-530"/>
              <w:rPr>
                <w:b/>
              </w:rPr>
            </w:pPr>
            <w:r>
              <w:rPr>
                <w:b/>
              </w:rPr>
              <w:t>Podpis</w:t>
            </w:r>
          </w:p>
        </w:tc>
      </w:tr>
      <w:tr w:rsidR="00DB5956" w:rsidTr="0042700C">
        <w:trPr>
          <w:trHeight w:val="432"/>
        </w:trPr>
        <w:tc>
          <w:tcPr>
            <w:tcW w:w="2127" w:type="dxa"/>
            <w:tcBorders>
              <w:top w:val="single" w:sz="4" w:space="0" w:color="000000"/>
              <w:left w:val="single" w:sz="4" w:space="0" w:color="000000"/>
              <w:bottom w:val="single" w:sz="4" w:space="0" w:color="000000"/>
            </w:tcBorders>
          </w:tcPr>
          <w:p w:rsidR="00DB5956" w:rsidRPr="003453C3" w:rsidRDefault="00FE0644" w:rsidP="0042700C">
            <w:pPr>
              <w:snapToGrid w:val="0"/>
              <w:spacing w:line="360" w:lineRule="atLeast"/>
              <w:ind w:right="-530"/>
              <w:rPr>
                <w:sz w:val="22"/>
                <w:szCs w:val="22"/>
              </w:rPr>
            </w:pPr>
            <w:r>
              <w:rPr>
                <w:sz w:val="22"/>
                <w:szCs w:val="22"/>
              </w:rPr>
              <w:t>Opracował:</w:t>
            </w:r>
          </w:p>
        </w:tc>
        <w:tc>
          <w:tcPr>
            <w:tcW w:w="1842" w:type="dxa"/>
            <w:tcBorders>
              <w:top w:val="single" w:sz="4" w:space="0" w:color="000000"/>
              <w:left w:val="single" w:sz="4" w:space="0" w:color="000000"/>
              <w:bottom w:val="single" w:sz="4" w:space="0" w:color="000000"/>
              <w:right w:val="single" w:sz="4" w:space="0" w:color="000000"/>
            </w:tcBorders>
          </w:tcPr>
          <w:p w:rsidR="00DB5956" w:rsidRPr="003453C3" w:rsidRDefault="00FE0644" w:rsidP="0042700C">
            <w:pPr>
              <w:snapToGrid w:val="0"/>
              <w:ind w:right="-530"/>
              <w:rPr>
                <w:sz w:val="22"/>
                <w:szCs w:val="22"/>
              </w:rPr>
            </w:pPr>
            <w:r>
              <w:rPr>
                <w:sz w:val="22"/>
                <w:szCs w:val="22"/>
              </w:rPr>
              <w:t>Kier. administracji</w:t>
            </w:r>
          </w:p>
        </w:tc>
        <w:tc>
          <w:tcPr>
            <w:tcW w:w="2694" w:type="dxa"/>
            <w:tcBorders>
              <w:top w:val="single" w:sz="4" w:space="0" w:color="000000"/>
              <w:left w:val="single" w:sz="4" w:space="0" w:color="000000"/>
              <w:bottom w:val="single" w:sz="4" w:space="0" w:color="000000"/>
            </w:tcBorders>
          </w:tcPr>
          <w:p w:rsidR="00DB5956" w:rsidRPr="003453C3" w:rsidRDefault="00FE0644" w:rsidP="00FE0644">
            <w:pPr>
              <w:snapToGrid w:val="0"/>
              <w:ind w:right="-530"/>
              <w:rPr>
                <w:sz w:val="22"/>
                <w:szCs w:val="22"/>
              </w:rPr>
            </w:pPr>
            <w:r>
              <w:rPr>
                <w:sz w:val="22"/>
                <w:szCs w:val="22"/>
              </w:rPr>
              <w:t>Sylwester Kowalski</w:t>
            </w:r>
          </w:p>
        </w:tc>
        <w:tc>
          <w:tcPr>
            <w:tcW w:w="1275" w:type="dxa"/>
            <w:tcBorders>
              <w:top w:val="single" w:sz="4" w:space="0" w:color="000000"/>
              <w:left w:val="single" w:sz="4" w:space="0" w:color="000000"/>
              <w:bottom w:val="single" w:sz="4" w:space="0" w:color="000000"/>
              <w:right w:val="single" w:sz="4" w:space="0" w:color="000000"/>
            </w:tcBorders>
          </w:tcPr>
          <w:p w:rsidR="00DB5956" w:rsidRPr="003453C3" w:rsidRDefault="00DB5956" w:rsidP="0042700C">
            <w:pPr>
              <w:snapToGrid w:val="0"/>
              <w:ind w:right="-530"/>
              <w:rPr>
                <w:sz w:val="22"/>
                <w:szCs w:val="22"/>
              </w:rPr>
            </w:pPr>
          </w:p>
        </w:tc>
        <w:tc>
          <w:tcPr>
            <w:tcW w:w="1559" w:type="dxa"/>
            <w:tcBorders>
              <w:top w:val="single" w:sz="4" w:space="0" w:color="000000"/>
              <w:left w:val="single" w:sz="4" w:space="0" w:color="000000"/>
              <w:bottom w:val="single" w:sz="4" w:space="0" w:color="000000"/>
              <w:right w:val="single" w:sz="4" w:space="0" w:color="auto"/>
            </w:tcBorders>
          </w:tcPr>
          <w:p w:rsidR="00DB5956" w:rsidRPr="003453C3" w:rsidRDefault="00DB5956" w:rsidP="0042700C">
            <w:pPr>
              <w:snapToGrid w:val="0"/>
              <w:ind w:right="-530"/>
              <w:rPr>
                <w:sz w:val="22"/>
                <w:szCs w:val="22"/>
              </w:rPr>
            </w:pPr>
          </w:p>
        </w:tc>
      </w:tr>
      <w:tr w:rsidR="00DB5956" w:rsidTr="0042700C">
        <w:trPr>
          <w:trHeight w:val="719"/>
        </w:trPr>
        <w:tc>
          <w:tcPr>
            <w:tcW w:w="2127" w:type="dxa"/>
            <w:tcBorders>
              <w:top w:val="single" w:sz="4" w:space="0" w:color="000000"/>
              <w:left w:val="single" w:sz="4" w:space="0" w:color="000000"/>
              <w:bottom w:val="single" w:sz="4" w:space="0" w:color="000000"/>
            </w:tcBorders>
          </w:tcPr>
          <w:p w:rsidR="00DB5956" w:rsidRPr="003453C3" w:rsidRDefault="00DB5956" w:rsidP="0042700C">
            <w:pPr>
              <w:snapToGrid w:val="0"/>
              <w:spacing w:line="360" w:lineRule="atLeast"/>
              <w:ind w:right="-530"/>
              <w:rPr>
                <w:sz w:val="22"/>
                <w:szCs w:val="22"/>
              </w:rPr>
            </w:pPr>
            <w:r w:rsidRPr="003453C3">
              <w:rPr>
                <w:sz w:val="22"/>
                <w:szCs w:val="22"/>
              </w:rPr>
              <w:t>Zaakceptował</w:t>
            </w:r>
            <w:r w:rsidR="00FE0644">
              <w:rPr>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DB5956" w:rsidRPr="003453C3" w:rsidRDefault="00FE0644" w:rsidP="0042700C">
            <w:pPr>
              <w:snapToGrid w:val="0"/>
              <w:ind w:right="-530"/>
              <w:rPr>
                <w:sz w:val="22"/>
                <w:szCs w:val="22"/>
              </w:rPr>
            </w:pPr>
            <w:r>
              <w:rPr>
                <w:sz w:val="22"/>
                <w:szCs w:val="22"/>
              </w:rPr>
              <w:t xml:space="preserve">Gł. </w:t>
            </w:r>
            <w:proofErr w:type="spellStart"/>
            <w:r>
              <w:rPr>
                <w:sz w:val="22"/>
                <w:szCs w:val="22"/>
              </w:rPr>
              <w:t>Ksiegowy</w:t>
            </w:r>
            <w:proofErr w:type="spellEnd"/>
          </w:p>
        </w:tc>
        <w:tc>
          <w:tcPr>
            <w:tcW w:w="2694" w:type="dxa"/>
            <w:tcBorders>
              <w:top w:val="single" w:sz="4" w:space="0" w:color="000000"/>
              <w:left w:val="single" w:sz="4" w:space="0" w:color="000000"/>
              <w:bottom w:val="single" w:sz="4" w:space="0" w:color="000000"/>
            </w:tcBorders>
          </w:tcPr>
          <w:p w:rsidR="00DB5956" w:rsidRDefault="00FE0644" w:rsidP="0042700C">
            <w:pPr>
              <w:snapToGrid w:val="0"/>
              <w:spacing w:line="360" w:lineRule="atLeast"/>
              <w:ind w:right="-530"/>
              <w:rPr>
                <w:sz w:val="22"/>
                <w:szCs w:val="22"/>
              </w:rPr>
            </w:pPr>
            <w:r>
              <w:rPr>
                <w:sz w:val="22"/>
                <w:szCs w:val="22"/>
              </w:rPr>
              <w:t xml:space="preserve">Anna </w:t>
            </w:r>
            <w:proofErr w:type="spellStart"/>
            <w:r>
              <w:rPr>
                <w:sz w:val="22"/>
                <w:szCs w:val="22"/>
              </w:rPr>
              <w:t>Lichowska</w:t>
            </w:r>
            <w:proofErr w:type="spellEnd"/>
          </w:p>
          <w:p w:rsidR="00DB5956" w:rsidRPr="003453C3" w:rsidRDefault="00DB5956" w:rsidP="0042700C">
            <w:pPr>
              <w:snapToGrid w:val="0"/>
              <w:ind w:right="-530"/>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B5956" w:rsidRPr="003453C3" w:rsidRDefault="00DB5956" w:rsidP="0042700C">
            <w:pPr>
              <w:snapToGrid w:val="0"/>
              <w:ind w:right="-530"/>
              <w:rPr>
                <w:sz w:val="22"/>
                <w:szCs w:val="22"/>
              </w:rPr>
            </w:pPr>
          </w:p>
        </w:tc>
        <w:tc>
          <w:tcPr>
            <w:tcW w:w="1559" w:type="dxa"/>
            <w:tcBorders>
              <w:top w:val="single" w:sz="4" w:space="0" w:color="000000"/>
              <w:left w:val="single" w:sz="4" w:space="0" w:color="000000"/>
              <w:bottom w:val="single" w:sz="4" w:space="0" w:color="000000"/>
              <w:right w:val="single" w:sz="4" w:space="0" w:color="auto"/>
            </w:tcBorders>
          </w:tcPr>
          <w:p w:rsidR="00DB5956" w:rsidRPr="003453C3" w:rsidRDefault="00DB5956" w:rsidP="0042700C">
            <w:pPr>
              <w:snapToGrid w:val="0"/>
              <w:ind w:right="-530"/>
              <w:rPr>
                <w:sz w:val="22"/>
                <w:szCs w:val="22"/>
              </w:rPr>
            </w:pPr>
          </w:p>
        </w:tc>
      </w:tr>
      <w:tr w:rsidR="00DB5956" w:rsidTr="0042700C">
        <w:trPr>
          <w:trHeight w:val="70"/>
        </w:trPr>
        <w:tc>
          <w:tcPr>
            <w:tcW w:w="2127" w:type="dxa"/>
            <w:tcBorders>
              <w:top w:val="single" w:sz="4" w:space="0" w:color="000000"/>
              <w:left w:val="single" w:sz="4" w:space="0" w:color="000000"/>
              <w:bottom w:val="single" w:sz="4" w:space="0" w:color="000000"/>
            </w:tcBorders>
          </w:tcPr>
          <w:p w:rsidR="00DB5956" w:rsidRPr="003453C3" w:rsidRDefault="00FE0644" w:rsidP="0042700C">
            <w:pPr>
              <w:snapToGrid w:val="0"/>
              <w:spacing w:line="360" w:lineRule="atLeast"/>
              <w:ind w:right="-530"/>
              <w:rPr>
                <w:sz w:val="22"/>
                <w:szCs w:val="22"/>
              </w:rPr>
            </w:pPr>
            <w:r>
              <w:rPr>
                <w:sz w:val="22"/>
                <w:szCs w:val="22"/>
              </w:rPr>
              <w:t>Zatwierdził:</w:t>
            </w:r>
          </w:p>
        </w:tc>
        <w:tc>
          <w:tcPr>
            <w:tcW w:w="1842" w:type="dxa"/>
            <w:tcBorders>
              <w:top w:val="single" w:sz="4" w:space="0" w:color="000000"/>
              <w:left w:val="single" w:sz="4" w:space="0" w:color="000000"/>
              <w:bottom w:val="single" w:sz="4" w:space="0" w:color="000000"/>
              <w:right w:val="single" w:sz="4" w:space="0" w:color="000000"/>
            </w:tcBorders>
          </w:tcPr>
          <w:p w:rsidR="00DB5956" w:rsidRPr="003453C3" w:rsidRDefault="00DB5956" w:rsidP="0042700C">
            <w:pPr>
              <w:snapToGrid w:val="0"/>
              <w:ind w:right="-530"/>
              <w:rPr>
                <w:sz w:val="22"/>
                <w:szCs w:val="22"/>
              </w:rPr>
            </w:pPr>
            <w:r w:rsidRPr="003453C3">
              <w:rPr>
                <w:sz w:val="22"/>
                <w:szCs w:val="22"/>
              </w:rPr>
              <w:t>Kierownik Zamawiającego</w:t>
            </w:r>
          </w:p>
        </w:tc>
        <w:tc>
          <w:tcPr>
            <w:tcW w:w="2694" w:type="dxa"/>
            <w:tcBorders>
              <w:top w:val="single" w:sz="4" w:space="0" w:color="000000"/>
              <w:left w:val="single" w:sz="4" w:space="0" w:color="000000"/>
              <w:bottom w:val="single" w:sz="4" w:space="0" w:color="000000"/>
            </w:tcBorders>
          </w:tcPr>
          <w:p w:rsidR="00DB5956" w:rsidRDefault="00DB5956" w:rsidP="0042700C">
            <w:pPr>
              <w:snapToGrid w:val="0"/>
              <w:ind w:right="-530"/>
              <w:rPr>
                <w:sz w:val="22"/>
                <w:szCs w:val="22"/>
              </w:rPr>
            </w:pPr>
          </w:p>
          <w:p w:rsidR="00DB5956" w:rsidRPr="003453C3" w:rsidRDefault="00FE0644" w:rsidP="0042700C">
            <w:pPr>
              <w:snapToGrid w:val="0"/>
              <w:ind w:right="-530"/>
              <w:rPr>
                <w:sz w:val="22"/>
                <w:szCs w:val="22"/>
              </w:rPr>
            </w:pPr>
            <w:r>
              <w:rPr>
                <w:sz w:val="22"/>
                <w:szCs w:val="22"/>
              </w:rPr>
              <w:t xml:space="preserve">Teresa </w:t>
            </w:r>
            <w:proofErr w:type="spellStart"/>
            <w:r>
              <w:rPr>
                <w:sz w:val="22"/>
                <w:szCs w:val="22"/>
              </w:rPr>
              <w:t>Stańczuk</w:t>
            </w:r>
            <w:proofErr w:type="spellEnd"/>
          </w:p>
          <w:p w:rsidR="00DB5956" w:rsidRPr="003453C3" w:rsidRDefault="00DB5956" w:rsidP="0042700C">
            <w:pPr>
              <w:snapToGrid w:val="0"/>
              <w:ind w:right="-530"/>
              <w:rPr>
                <w:sz w:val="22"/>
                <w:szCs w:val="22"/>
              </w:rPr>
            </w:pPr>
          </w:p>
          <w:p w:rsidR="00DB5956" w:rsidRPr="003453C3" w:rsidRDefault="00DB5956" w:rsidP="0042700C">
            <w:pPr>
              <w:snapToGrid w:val="0"/>
              <w:ind w:right="-530"/>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B5956" w:rsidRPr="003453C3" w:rsidRDefault="00DB5956" w:rsidP="0042700C">
            <w:pPr>
              <w:snapToGrid w:val="0"/>
              <w:ind w:right="-530"/>
              <w:rPr>
                <w:sz w:val="22"/>
                <w:szCs w:val="22"/>
              </w:rPr>
            </w:pPr>
          </w:p>
        </w:tc>
        <w:tc>
          <w:tcPr>
            <w:tcW w:w="1559" w:type="dxa"/>
            <w:tcBorders>
              <w:top w:val="single" w:sz="4" w:space="0" w:color="000000"/>
              <w:left w:val="single" w:sz="4" w:space="0" w:color="000000"/>
              <w:bottom w:val="single" w:sz="4" w:space="0" w:color="000000"/>
              <w:right w:val="single" w:sz="4" w:space="0" w:color="auto"/>
            </w:tcBorders>
          </w:tcPr>
          <w:p w:rsidR="00DB5956" w:rsidRPr="003453C3" w:rsidRDefault="00DB5956" w:rsidP="0042700C">
            <w:pPr>
              <w:snapToGrid w:val="0"/>
              <w:ind w:right="-530"/>
              <w:rPr>
                <w:sz w:val="22"/>
                <w:szCs w:val="22"/>
              </w:rPr>
            </w:pPr>
          </w:p>
        </w:tc>
      </w:tr>
    </w:tbl>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FE0644" w:rsidRDefault="00FE0644" w:rsidP="00DB3EDF">
      <w:pPr>
        <w:pStyle w:val="Tekstpodstawowy2"/>
        <w:spacing w:line="360" w:lineRule="auto"/>
        <w:rPr>
          <w:rFonts w:ascii="Tahoma" w:hAnsi="Tahoma" w:cs="Tahoma"/>
        </w:rPr>
      </w:pPr>
    </w:p>
    <w:p w:rsidR="00FE0644" w:rsidRDefault="00FE0644" w:rsidP="00DB3EDF">
      <w:pPr>
        <w:pStyle w:val="Tekstpodstawowy2"/>
        <w:spacing w:line="360" w:lineRule="auto"/>
        <w:rPr>
          <w:rFonts w:ascii="Tahoma" w:hAnsi="Tahoma" w:cs="Tahoma"/>
        </w:rPr>
      </w:pPr>
    </w:p>
    <w:p w:rsidR="00FE0644" w:rsidRDefault="00FE0644" w:rsidP="00DB3EDF">
      <w:pPr>
        <w:pStyle w:val="Tekstpodstawowy2"/>
        <w:spacing w:line="360" w:lineRule="auto"/>
        <w:rPr>
          <w:rFonts w:ascii="Tahoma" w:hAnsi="Tahoma" w:cs="Tahoma"/>
        </w:rPr>
      </w:pPr>
    </w:p>
    <w:p w:rsidR="00FE0644" w:rsidRDefault="00FE0644" w:rsidP="00DB3EDF">
      <w:pPr>
        <w:pStyle w:val="Tekstpodstawowy2"/>
        <w:spacing w:line="360" w:lineRule="auto"/>
        <w:rPr>
          <w:rFonts w:ascii="Tahoma" w:hAnsi="Tahoma" w:cs="Tahoma"/>
        </w:rPr>
      </w:pPr>
    </w:p>
    <w:p w:rsidR="00FE0644" w:rsidRDefault="00FE0644" w:rsidP="00DB3EDF">
      <w:pPr>
        <w:pStyle w:val="Tekstpodstawowy2"/>
        <w:spacing w:line="360" w:lineRule="auto"/>
        <w:rPr>
          <w:rFonts w:ascii="Tahoma" w:hAnsi="Tahoma" w:cs="Tahoma"/>
        </w:rPr>
      </w:pPr>
    </w:p>
    <w:p w:rsidR="00FE0644" w:rsidRDefault="00FE0644" w:rsidP="00DB3EDF">
      <w:pPr>
        <w:pStyle w:val="Tekstpodstawowy2"/>
        <w:spacing w:line="360" w:lineRule="auto"/>
        <w:rPr>
          <w:rFonts w:ascii="Tahoma" w:hAnsi="Tahoma" w:cs="Tahoma"/>
        </w:rPr>
      </w:pPr>
    </w:p>
    <w:p w:rsidR="00FE0644" w:rsidRDefault="00FE0644"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pStyle w:val="Tekstpodstawowy2"/>
        <w:spacing w:line="360" w:lineRule="auto"/>
        <w:rPr>
          <w:rFonts w:ascii="Tahoma" w:hAnsi="Tahoma" w:cs="Tahoma"/>
        </w:rPr>
      </w:pPr>
    </w:p>
    <w:p w:rsidR="00DB3EDF" w:rsidRDefault="00DB3EDF" w:rsidP="00DB3EDF">
      <w:pPr>
        <w:widowControl w:val="0"/>
        <w:tabs>
          <w:tab w:val="left" w:pos="660"/>
        </w:tabs>
        <w:ind w:right="-530"/>
        <w:jc w:val="both"/>
        <w:rPr>
          <w:u w:val="single"/>
        </w:rPr>
      </w:pPr>
      <w:r>
        <w:lastRenderedPageBreak/>
        <w:tab/>
      </w:r>
      <w:r>
        <w:tab/>
      </w:r>
      <w:r>
        <w:tab/>
      </w:r>
      <w:r>
        <w:tab/>
      </w:r>
      <w:r>
        <w:tab/>
      </w:r>
      <w:r>
        <w:tab/>
      </w:r>
      <w:r>
        <w:tab/>
      </w:r>
      <w:r>
        <w:tab/>
      </w:r>
      <w:r>
        <w:tab/>
      </w:r>
      <w:r w:rsidRPr="002C00DA">
        <w:tab/>
      </w:r>
      <w:r>
        <w:rPr>
          <w:u w:val="single"/>
        </w:rPr>
        <w:t>Załącznik  Nr 4 do SIWZ</w:t>
      </w:r>
    </w:p>
    <w:p w:rsidR="00DB3EDF" w:rsidRPr="00492D52" w:rsidRDefault="00DB3EDF" w:rsidP="00DB3EDF">
      <w:pPr>
        <w:widowControl w:val="0"/>
        <w:ind w:left="6096"/>
        <w:jc w:val="both"/>
        <w:rPr>
          <w:color w:val="000000"/>
          <w:sz w:val="16"/>
          <w:szCs w:val="16"/>
          <w:u w:val="single"/>
        </w:rPr>
      </w:pPr>
    </w:p>
    <w:p w:rsidR="00DB3EDF" w:rsidRDefault="00DB3EDF" w:rsidP="00DB3EDF">
      <w:pPr>
        <w:widowControl w:val="0"/>
        <w:ind w:left="6096"/>
        <w:jc w:val="both"/>
        <w:rPr>
          <w:color w:val="000000"/>
          <w:sz w:val="16"/>
          <w:szCs w:val="16"/>
        </w:rPr>
      </w:pPr>
    </w:p>
    <w:p w:rsidR="00DB3EDF" w:rsidRDefault="00DB3EDF" w:rsidP="00DB3EDF">
      <w:pPr>
        <w:widowControl w:val="0"/>
        <w:jc w:val="both"/>
        <w:rPr>
          <w:color w:val="000000"/>
          <w:sz w:val="24"/>
          <w:szCs w:val="24"/>
        </w:rPr>
      </w:pPr>
      <w:r>
        <w:rPr>
          <w:color w:val="000000"/>
        </w:rPr>
        <w:t>.....................................................</w:t>
      </w:r>
    </w:p>
    <w:p w:rsidR="00DB3EDF" w:rsidRDefault="00DB3EDF" w:rsidP="00DB3EDF">
      <w:pPr>
        <w:widowControl w:val="0"/>
        <w:rPr>
          <w:color w:val="000000"/>
        </w:rPr>
      </w:pPr>
      <w:r>
        <w:rPr>
          <w:color w:val="000000"/>
          <w:sz w:val="18"/>
          <w:szCs w:val="18"/>
        </w:rPr>
        <w:t xml:space="preserve">     pieczęć firmowa Wykonawcy</w:t>
      </w:r>
      <w:r>
        <w:rPr>
          <w:color w:val="000000"/>
        </w:rPr>
        <w:t xml:space="preserve">                                                             </w:t>
      </w:r>
      <w:r>
        <w:rPr>
          <w:color w:val="000000"/>
          <w:sz w:val="18"/>
          <w:szCs w:val="18"/>
        </w:rPr>
        <w:t>miejscowość.</w:t>
      </w:r>
      <w:r>
        <w:rPr>
          <w:color w:val="000000"/>
        </w:rPr>
        <w:t>.....................</w:t>
      </w:r>
      <w:r>
        <w:rPr>
          <w:color w:val="000000"/>
          <w:sz w:val="18"/>
          <w:szCs w:val="18"/>
        </w:rPr>
        <w:t>dnia</w:t>
      </w:r>
      <w:r>
        <w:rPr>
          <w:color w:val="000000"/>
        </w:rPr>
        <w:t xml:space="preserve"> ........................</w:t>
      </w:r>
    </w:p>
    <w:p w:rsidR="00DB3EDF" w:rsidRDefault="00DB3EDF" w:rsidP="00DB3EDF">
      <w:pPr>
        <w:widowControl w:val="0"/>
        <w:jc w:val="both"/>
        <w:rPr>
          <w:color w:val="000000"/>
        </w:rPr>
      </w:pPr>
    </w:p>
    <w:p w:rsidR="00DB3EDF" w:rsidRPr="00992A29" w:rsidRDefault="00DB3EDF" w:rsidP="00DB3EDF">
      <w:pPr>
        <w:widowControl w:val="0"/>
        <w:jc w:val="both"/>
        <w:rPr>
          <w:color w:val="000000"/>
          <w:sz w:val="16"/>
          <w:szCs w:val="16"/>
        </w:rPr>
      </w:pPr>
    </w:p>
    <w:p w:rsidR="00DB3EDF" w:rsidRPr="00992A29" w:rsidRDefault="00DB3EDF" w:rsidP="00DB3EDF">
      <w:pPr>
        <w:widowControl w:val="0"/>
        <w:jc w:val="both"/>
        <w:rPr>
          <w:color w:val="000000"/>
          <w:sz w:val="16"/>
          <w:szCs w:val="16"/>
        </w:rPr>
      </w:pPr>
    </w:p>
    <w:p w:rsidR="00DB3EDF" w:rsidRPr="00992A29" w:rsidRDefault="00DB3EDF" w:rsidP="00DB3EDF">
      <w:pPr>
        <w:widowControl w:val="0"/>
        <w:jc w:val="both"/>
        <w:rPr>
          <w:color w:val="000000"/>
          <w:sz w:val="16"/>
          <w:szCs w:val="16"/>
        </w:rPr>
      </w:pPr>
    </w:p>
    <w:p w:rsidR="00DB3EDF" w:rsidRDefault="00DB3EDF" w:rsidP="00DB3EDF">
      <w:pPr>
        <w:widowControl w:val="0"/>
        <w:jc w:val="both"/>
        <w:rPr>
          <w:color w:val="000000"/>
          <w:sz w:val="16"/>
          <w:szCs w:val="16"/>
        </w:rPr>
      </w:pPr>
    </w:p>
    <w:p w:rsidR="00DB3EDF" w:rsidRDefault="00DB3EDF" w:rsidP="00DB3EDF">
      <w:pPr>
        <w:widowControl w:val="0"/>
        <w:jc w:val="both"/>
        <w:rPr>
          <w:color w:val="000000"/>
          <w:sz w:val="16"/>
          <w:szCs w:val="16"/>
        </w:rPr>
      </w:pPr>
    </w:p>
    <w:p w:rsidR="00DB3EDF" w:rsidRPr="00992A29" w:rsidRDefault="00DB3EDF" w:rsidP="00DB3EDF">
      <w:pPr>
        <w:widowControl w:val="0"/>
        <w:jc w:val="both"/>
        <w:rPr>
          <w:color w:val="000000"/>
          <w:sz w:val="16"/>
          <w:szCs w:val="16"/>
        </w:rPr>
      </w:pPr>
    </w:p>
    <w:p w:rsidR="00DB3EDF" w:rsidRDefault="00DB3EDF" w:rsidP="00DB3EDF">
      <w:pPr>
        <w:widowControl w:val="0"/>
        <w:jc w:val="center"/>
        <w:rPr>
          <w:b/>
          <w:bCs/>
          <w:color w:val="000000"/>
          <w:sz w:val="28"/>
          <w:szCs w:val="28"/>
        </w:rPr>
      </w:pPr>
      <w:r>
        <w:rPr>
          <w:b/>
          <w:bCs/>
          <w:color w:val="000000"/>
          <w:sz w:val="28"/>
          <w:szCs w:val="28"/>
        </w:rPr>
        <w:t>FORMULARZ  OFERTOWY</w:t>
      </w:r>
    </w:p>
    <w:p w:rsidR="00DB3EDF" w:rsidRPr="0098394A" w:rsidRDefault="00DB3EDF" w:rsidP="00DB3EDF">
      <w:pPr>
        <w:widowControl w:val="0"/>
        <w:jc w:val="center"/>
        <w:rPr>
          <w:b/>
          <w:bCs/>
          <w:color w:val="000000"/>
          <w:sz w:val="22"/>
          <w:szCs w:val="22"/>
        </w:rPr>
      </w:pPr>
      <w:r w:rsidRPr="0098394A">
        <w:rPr>
          <w:b/>
          <w:bCs/>
          <w:color w:val="000000"/>
          <w:sz w:val="22"/>
          <w:szCs w:val="22"/>
        </w:rPr>
        <w:t xml:space="preserve">w  postępowaniu o udzielenie zamówienia publicznego </w:t>
      </w:r>
    </w:p>
    <w:p w:rsidR="00DB3EDF" w:rsidRPr="00C174D0" w:rsidRDefault="00DB3EDF" w:rsidP="00DB3EDF">
      <w:pPr>
        <w:widowControl w:val="0"/>
        <w:jc w:val="both"/>
        <w:rPr>
          <w:color w:val="000000"/>
          <w:sz w:val="12"/>
          <w:szCs w:val="12"/>
        </w:rPr>
      </w:pPr>
    </w:p>
    <w:p w:rsidR="00DB3EDF" w:rsidRPr="003B2761" w:rsidRDefault="00DB3EDF" w:rsidP="00DB3EDF">
      <w:pPr>
        <w:widowControl w:val="0"/>
        <w:jc w:val="both"/>
        <w:rPr>
          <w:b/>
          <w:color w:val="000000"/>
          <w:sz w:val="21"/>
          <w:szCs w:val="21"/>
        </w:rPr>
      </w:pPr>
      <w:r w:rsidRPr="00C174D0">
        <w:rPr>
          <w:color w:val="000000"/>
          <w:sz w:val="21"/>
          <w:szCs w:val="21"/>
        </w:rPr>
        <w:t xml:space="preserve">objętym przepisami ustawy z dnia 29 stycznia 2004 </w:t>
      </w:r>
      <w:proofErr w:type="spellStart"/>
      <w:r w:rsidRPr="00C174D0">
        <w:rPr>
          <w:color w:val="000000"/>
          <w:sz w:val="21"/>
          <w:szCs w:val="21"/>
        </w:rPr>
        <w:t>r</w:t>
      </w:r>
      <w:proofErr w:type="spellEnd"/>
      <w:r w:rsidRPr="00C174D0">
        <w:rPr>
          <w:color w:val="000000"/>
          <w:sz w:val="21"/>
          <w:szCs w:val="21"/>
        </w:rPr>
        <w:t xml:space="preserve">– Prawo zamówień publicznych </w:t>
      </w:r>
      <w:r w:rsidRPr="00C174D0">
        <w:rPr>
          <w:sz w:val="21"/>
          <w:szCs w:val="21"/>
        </w:rPr>
        <w:t>(</w:t>
      </w:r>
      <w:proofErr w:type="spellStart"/>
      <w:r w:rsidRPr="00C174D0">
        <w:rPr>
          <w:sz w:val="21"/>
          <w:szCs w:val="21"/>
        </w:rPr>
        <w:t>Dz.U</w:t>
      </w:r>
      <w:proofErr w:type="spellEnd"/>
      <w:r w:rsidRPr="00C174D0">
        <w:rPr>
          <w:sz w:val="21"/>
          <w:szCs w:val="21"/>
        </w:rPr>
        <w:t xml:space="preserve">. 2013, 907 z </w:t>
      </w:r>
      <w:proofErr w:type="spellStart"/>
      <w:r w:rsidRPr="00C174D0">
        <w:rPr>
          <w:sz w:val="21"/>
          <w:szCs w:val="21"/>
        </w:rPr>
        <w:t>późn.zm</w:t>
      </w:r>
      <w:proofErr w:type="spellEnd"/>
      <w:r w:rsidRPr="00C174D0">
        <w:rPr>
          <w:sz w:val="21"/>
          <w:szCs w:val="21"/>
        </w:rPr>
        <w:t xml:space="preserve">.) </w:t>
      </w:r>
      <w:r w:rsidRPr="00C174D0">
        <w:rPr>
          <w:b/>
          <w:color w:val="000000"/>
          <w:sz w:val="21"/>
          <w:szCs w:val="21"/>
        </w:rPr>
        <w:t>w trybie przetargu nieograniczonego</w:t>
      </w:r>
      <w:r w:rsidRPr="00C174D0">
        <w:rPr>
          <w:b/>
          <w:color w:val="000000"/>
          <w:sz w:val="21"/>
          <w:szCs w:val="21"/>
          <w:shd w:val="clear" w:color="auto" w:fill="FFFFFF"/>
        </w:rPr>
        <w:t xml:space="preserve"> </w:t>
      </w:r>
      <w:r w:rsidRPr="00C174D0">
        <w:rPr>
          <w:b/>
          <w:sz w:val="21"/>
          <w:szCs w:val="21"/>
        </w:rPr>
        <w:t xml:space="preserve">na roboty budowlane </w:t>
      </w:r>
      <w:r w:rsidRPr="00C174D0">
        <w:rPr>
          <w:sz w:val="21"/>
          <w:szCs w:val="21"/>
        </w:rPr>
        <w:t>pn.</w:t>
      </w:r>
      <w:r>
        <w:rPr>
          <w:i/>
          <w:sz w:val="21"/>
          <w:szCs w:val="21"/>
        </w:rPr>
        <w:t xml:space="preserve"> </w:t>
      </w:r>
      <w:r w:rsidR="003018AD">
        <w:rPr>
          <w:i/>
          <w:sz w:val="21"/>
          <w:szCs w:val="21"/>
        </w:rPr>
        <w:t>„</w:t>
      </w:r>
      <w:r>
        <w:rPr>
          <w:b/>
          <w:i/>
        </w:rPr>
        <w:t xml:space="preserve">Wymiana nawierzchni na posesji DPS </w:t>
      </w:r>
      <w:r w:rsidR="003018AD">
        <w:rPr>
          <w:i/>
          <w:sz w:val="21"/>
          <w:szCs w:val="21"/>
        </w:rPr>
        <w:t>”</w:t>
      </w:r>
      <w:r w:rsidRPr="00C174D0">
        <w:rPr>
          <w:i/>
          <w:sz w:val="21"/>
          <w:szCs w:val="21"/>
        </w:rPr>
        <w:t xml:space="preserve"> </w:t>
      </w:r>
    </w:p>
    <w:p w:rsidR="00DB3EDF" w:rsidRPr="00D91956" w:rsidRDefault="00DB3EDF" w:rsidP="00DB3EDF">
      <w:pPr>
        <w:jc w:val="both"/>
        <w:rPr>
          <w:b/>
          <w:bCs/>
          <w:i/>
          <w:color w:val="000000"/>
          <w:sz w:val="10"/>
          <w:szCs w:val="10"/>
        </w:rPr>
      </w:pPr>
    </w:p>
    <w:p w:rsidR="00DB3EDF" w:rsidRPr="00D91956" w:rsidRDefault="00DB3EDF" w:rsidP="00DB3EDF">
      <w:pPr>
        <w:rPr>
          <w:color w:val="0000FF"/>
          <w:sz w:val="21"/>
          <w:szCs w:val="21"/>
        </w:rPr>
      </w:pPr>
      <w:r>
        <w:rPr>
          <w:b/>
          <w:bCs/>
          <w:color w:val="000000"/>
          <w:sz w:val="22"/>
          <w:szCs w:val="22"/>
        </w:rPr>
        <w:t xml:space="preserve">1. </w:t>
      </w:r>
      <w:r w:rsidRPr="00D91956">
        <w:rPr>
          <w:b/>
          <w:bCs/>
          <w:color w:val="000000"/>
          <w:sz w:val="21"/>
          <w:szCs w:val="21"/>
        </w:rPr>
        <w:t>Dane dotyczące Zamawiającego:</w:t>
      </w:r>
      <w:r w:rsidRPr="00D91956">
        <w:rPr>
          <w:b/>
          <w:color w:val="000000"/>
          <w:sz w:val="21"/>
          <w:szCs w:val="21"/>
        </w:rPr>
        <w:t xml:space="preserve"> </w:t>
      </w:r>
      <w:r w:rsidRPr="00D91956">
        <w:rPr>
          <w:b/>
          <w:sz w:val="21"/>
          <w:szCs w:val="21"/>
        </w:rPr>
        <w:t xml:space="preserve">Zamawiający – </w:t>
      </w:r>
      <w:r>
        <w:rPr>
          <w:b/>
          <w:sz w:val="21"/>
          <w:szCs w:val="21"/>
        </w:rPr>
        <w:t xml:space="preserve"> Dom Pomocy Społecznej , </w:t>
      </w:r>
      <w:proofErr w:type="spellStart"/>
      <w:r>
        <w:rPr>
          <w:b/>
          <w:sz w:val="21"/>
          <w:szCs w:val="21"/>
        </w:rPr>
        <w:t>ul.Kajki</w:t>
      </w:r>
      <w:proofErr w:type="spellEnd"/>
      <w:r>
        <w:rPr>
          <w:b/>
          <w:sz w:val="21"/>
          <w:szCs w:val="21"/>
        </w:rPr>
        <w:t xml:space="preserve"> 49 , 11-320 Jeziorany , NIP 739-15-66-010</w:t>
      </w:r>
    </w:p>
    <w:p w:rsidR="00DB3EDF" w:rsidRDefault="00DB3EDF" w:rsidP="00DB3EDF">
      <w:pPr>
        <w:widowControl w:val="0"/>
        <w:jc w:val="both"/>
        <w:rPr>
          <w:color w:val="000000"/>
          <w:sz w:val="16"/>
          <w:szCs w:val="16"/>
        </w:rPr>
      </w:pPr>
    </w:p>
    <w:p w:rsidR="00DB3EDF" w:rsidRDefault="00DB3EDF" w:rsidP="00DB3EDF">
      <w:pPr>
        <w:widowControl w:val="0"/>
        <w:jc w:val="both"/>
        <w:rPr>
          <w:b/>
          <w:bCs/>
          <w:color w:val="000000"/>
          <w:sz w:val="22"/>
          <w:szCs w:val="22"/>
        </w:rPr>
      </w:pPr>
      <w:r>
        <w:rPr>
          <w:b/>
          <w:bCs/>
          <w:color w:val="000000"/>
          <w:sz w:val="22"/>
          <w:szCs w:val="22"/>
        </w:rPr>
        <w:t>2. Dane dotyczące Wykonawcy:</w:t>
      </w:r>
    </w:p>
    <w:p w:rsidR="00DB3EDF" w:rsidRPr="00992A29" w:rsidRDefault="00DB3EDF" w:rsidP="00DB3EDF">
      <w:pPr>
        <w:widowControl w:val="0"/>
        <w:jc w:val="both"/>
        <w:rPr>
          <w:color w:val="000000"/>
          <w:sz w:val="10"/>
          <w:szCs w:val="10"/>
        </w:rPr>
      </w:pPr>
    </w:p>
    <w:p w:rsidR="00DB3EDF" w:rsidRDefault="00DB3EDF" w:rsidP="00DB3EDF">
      <w:pPr>
        <w:widowControl w:val="0"/>
        <w:jc w:val="both"/>
        <w:rPr>
          <w:color w:val="000000"/>
          <w:sz w:val="22"/>
          <w:szCs w:val="22"/>
        </w:rPr>
      </w:pPr>
      <w:r>
        <w:rPr>
          <w:color w:val="000000"/>
          <w:sz w:val="22"/>
          <w:szCs w:val="22"/>
        </w:rPr>
        <w:t>Nazwa............................................................................................................................................</w:t>
      </w:r>
    </w:p>
    <w:p w:rsidR="00DB3EDF" w:rsidRDefault="00DB3EDF" w:rsidP="00DB3EDF">
      <w:pPr>
        <w:widowControl w:val="0"/>
        <w:jc w:val="both"/>
        <w:rPr>
          <w:color w:val="000000"/>
          <w:sz w:val="22"/>
          <w:szCs w:val="22"/>
        </w:rPr>
      </w:pPr>
      <w:r>
        <w:rPr>
          <w:color w:val="000000"/>
          <w:sz w:val="22"/>
          <w:szCs w:val="22"/>
        </w:rPr>
        <w:t>Siedziba.........................................................................................................................................</w:t>
      </w:r>
    </w:p>
    <w:p w:rsidR="00DB3EDF" w:rsidRDefault="00DB3EDF" w:rsidP="00DB3EDF">
      <w:pPr>
        <w:widowControl w:val="0"/>
        <w:jc w:val="both"/>
        <w:rPr>
          <w:color w:val="000000"/>
          <w:sz w:val="22"/>
          <w:szCs w:val="22"/>
          <w:lang w:val="nb-NO"/>
        </w:rPr>
      </w:pPr>
      <w:r>
        <w:rPr>
          <w:color w:val="000000"/>
          <w:sz w:val="22"/>
          <w:szCs w:val="22"/>
          <w:lang w:val="nb-NO"/>
        </w:rPr>
        <w:t>Nr telefonu/faks....................................... E-mail .................................................</w:t>
      </w:r>
    </w:p>
    <w:p w:rsidR="00DB3EDF" w:rsidRDefault="00DB3EDF" w:rsidP="00DB3EDF">
      <w:pPr>
        <w:widowControl w:val="0"/>
        <w:jc w:val="both"/>
        <w:rPr>
          <w:color w:val="000000"/>
          <w:sz w:val="22"/>
          <w:szCs w:val="22"/>
        </w:rPr>
      </w:pPr>
      <w:r>
        <w:rPr>
          <w:color w:val="000000"/>
          <w:sz w:val="22"/>
          <w:szCs w:val="22"/>
        </w:rPr>
        <w:t>NIP...........................................................REGON.......................................</w:t>
      </w:r>
      <w:r>
        <w:rPr>
          <w:bCs/>
          <w:color w:val="000000"/>
          <w:sz w:val="18"/>
          <w:szCs w:val="18"/>
        </w:rPr>
        <w:t>..........</w:t>
      </w:r>
    </w:p>
    <w:p w:rsidR="00DB3EDF" w:rsidRPr="00C174D0" w:rsidRDefault="00DB3EDF" w:rsidP="00DB3EDF">
      <w:pPr>
        <w:widowControl w:val="0"/>
        <w:jc w:val="both"/>
        <w:rPr>
          <w:b/>
          <w:bCs/>
          <w:color w:val="000000"/>
          <w:sz w:val="10"/>
          <w:szCs w:val="10"/>
        </w:rPr>
      </w:pPr>
    </w:p>
    <w:p w:rsidR="00DB3EDF" w:rsidRDefault="00DB3EDF" w:rsidP="00DB3EDF">
      <w:pPr>
        <w:widowControl w:val="0"/>
        <w:jc w:val="both"/>
        <w:rPr>
          <w:b/>
          <w:bCs/>
          <w:color w:val="000000"/>
          <w:sz w:val="22"/>
          <w:szCs w:val="22"/>
        </w:rPr>
      </w:pPr>
      <w:r>
        <w:rPr>
          <w:b/>
          <w:bCs/>
          <w:color w:val="000000"/>
          <w:sz w:val="22"/>
          <w:szCs w:val="22"/>
        </w:rPr>
        <w:t>3. Przedmiot zamówienia Wykonawca zamierza:</w:t>
      </w:r>
    </w:p>
    <w:p w:rsidR="00DB3EDF" w:rsidRDefault="00DB3EDF" w:rsidP="00335446">
      <w:pPr>
        <w:widowControl w:val="0"/>
        <w:numPr>
          <w:ilvl w:val="5"/>
          <w:numId w:val="22"/>
        </w:numPr>
        <w:suppressAutoHyphens/>
        <w:jc w:val="both"/>
        <w:rPr>
          <w:b/>
          <w:bCs/>
          <w:color w:val="000000"/>
          <w:sz w:val="22"/>
          <w:szCs w:val="22"/>
        </w:rPr>
      </w:pPr>
      <w:r w:rsidRPr="0098394A">
        <w:rPr>
          <w:b/>
          <w:bCs/>
          <w:color w:val="000000"/>
          <w:sz w:val="22"/>
          <w:szCs w:val="22"/>
        </w:rPr>
        <w:t>wykonać sam/*</w:t>
      </w:r>
    </w:p>
    <w:p w:rsidR="00DB3EDF" w:rsidRDefault="00DB3EDF" w:rsidP="00335446">
      <w:pPr>
        <w:widowControl w:val="0"/>
        <w:numPr>
          <w:ilvl w:val="5"/>
          <w:numId w:val="22"/>
        </w:numPr>
        <w:suppressAutoHyphens/>
        <w:jc w:val="both"/>
        <w:rPr>
          <w:b/>
          <w:bCs/>
          <w:color w:val="000000"/>
          <w:sz w:val="22"/>
          <w:szCs w:val="22"/>
        </w:rPr>
      </w:pPr>
      <w:r w:rsidRPr="0098394A">
        <w:rPr>
          <w:b/>
          <w:sz w:val="22"/>
          <w:szCs w:val="22"/>
        </w:rPr>
        <w:t>wykonać wspólnie/*</w:t>
      </w:r>
    </w:p>
    <w:p w:rsidR="00DB3EDF" w:rsidRPr="00C174D0" w:rsidRDefault="00DB3EDF" w:rsidP="00335446">
      <w:pPr>
        <w:widowControl w:val="0"/>
        <w:numPr>
          <w:ilvl w:val="5"/>
          <w:numId w:val="22"/>
        </w:numPr>
        <w:suppressAutoHyphens/>
        <w:jc w:val="both"/>
        <w:rPr>
          <w:b/>
          <w:bCs/>
          <w:color w:val="000000"/>
          <w:sz w:val="22"/>
          <w:szCs w:val="22"/>
        </w:rPr>
      </w:pPr>
      <w:r w:rsidRPr="0098394A">
        <w:rPr>
          <w:b/>
          <w:bCs/>
          <w:color w:val="000000"/>
          <w:sz w:val="22"/>
          <w:szCs w:val="22"/>
        </w:rPr>
        <w:t>wykonać sam oraz polegać na wiedzy i doświadczeniu/* potencjale technicznym/*, osobach zdolnych do wykonania zamówienia/* zdolnościach finansowych/* innych podmiotów</w:t>
      </w:r>
      <w:r>
        <w:rPr>
          <w:b/>
          <w:bCs/>
          <w:color w:val="000000"/>
          <w:sz w:val="22"/>
          <w:szCs w:val="22"/>
        </w:rPr>
        <w:t>,</w:t>
      </w:r>
      <w:r w:rsidRPr="00C174D0">
        <w:rPr>
          <w:b/>
          <w:bCs/>
          <w:color w:val="000000"/>
          <w:sz w:val="21"/>
          <w:szCs w:val="21"/>
        </w:rPr>
        <w:t xml:space="preserve"> </w:t>
      </w:r>
      <w:r w:rsidRPr="00C174D0">
        <w:rPr>
          <w:sz w:val="21"/>
          <w:szCs w:val="21"/>
        </w:rPr>
        <w:t>na zasadach określonych w art. 26 ust. 2b ustawy Prawo zamówień publicznych, w celu wykazania spełniania warunków udziału w postępowaniu, o których mowa w art. 22 ust. 1 tej ustawy.</w:t>
      </w:r>
    </w:p>
    <w:p w:rsidR="00DB3EDF" w:rsidRPr="009B5AF0" w:rsidRDefault="00DB3EDF" w:rsidP="00DB3EDF">
      <w:pPr>
        <w:widowControl w:val="0"/>
        <w:jc w:val="both"/>
        <w:rPr>
          <w:rFonts w:eastAsia="Arial"/>
          <w:i/>
          <w:color w:val="000000"/>
          <w:sz w:val="21"/>
          <w:szCs w:val="21"/>
          <w:u w:val="single"/>
        </w:rPr>
      </w:pPr>
      <w:r w:rsidRPr="00071CD9">
        <w:rPr>
          <w:b/>
          <w:bCs/>
          <w:color w:val="0000FF"/>
          <w:sz w:val="19"/>
          <w:szCs w:val="19"/>
        </w:rPr>
        <w:t>/*pozostawić zapis właściwy dla oferty,  zapisy niepotrzebne wykreślić</w:t>
      </w:r>
      <w:r w:rsidRPr="00260510">
        <w:rPr>
          <w:rFonts w:eastAsia="Arial"/>
          <w:i/>
          <w:color w:val="000000"/>
          <w:sz w:val="21"/>
          <w:szCs w:val="21"/>
          <w:u w:val="single"/>
        </w:rPr>
        <w:t xml:space="preserve"> </w:t>
      </w:r>
    </w:p>
    <w:p w:rsidR="00DB3EDF" w:rsidRPr="00D91956" w:rsidRDefault="00DB3EDF" w:rsidP="00DB3EDF">
      <w:pPr>
        <w:widowControl w:val="0"/>
        <w:rPr>
          <w:b/>
          <w:bCs/>
          <w:color w:val="008000"/>
          <w:sz w:val="10"/>
          <w:szCs w:val="10"/>
        </w:rPr>
      </w:pPr>
    </w:p>
    <w:p w:rsidR="00DB3EDF" w:rsidRPr="00A41522" w:rsidRDefault="00DB3EDF" w:rsidP="00DB3EDF">
      <w:pPr>
        <w:widowControl w:val="0"/>
        <w:tabs>
          <w:tab w:val="num" w:pos="360"/>
        </w:tabs>
        <w:suppressAutoHyphens/>
        <w:ind w:left="360" w:hanging="360"/>
        <w:rPr>
          <w:b/>
          <w:bCs/>
          <w:sz w:val="22"/>
          <w:szCs w:val="22"/>
        </w:rPr>
      </w:pPr>
      <w:r w:rsidRPr="00A41522">
        <w:rPr>
          <w:b/>
          <w:bCs/>
          <w:sz w:val="22"/>
          <w:szCs w:val="22"/>
        </w:rPr>
        <w:t>Po</w:t>
      </w:r>
      <w:r>
        <w:rPr>
          <w:b/>
          <w:bCs/>
          <w:sz w:val="22"/>
          <w:szCs w:val="22"/>
        </w:rPr>
        <w:t>dwykonaw</w:t>
      </w:r>
      <w:r w:rsidRPr="004B2BDB">
        <w:rPr>
          <w:b/>
          <w:bCs/>
          <w:sz w:val="22"/>
          <w:szCs w:val="22"/>
        </w:rPr>
        <w:t>stwo</w:t>
      </w:r>
      <w:r>
        <w:rPr>
          <w:b/>
          <w:bCs/>
          <w:sz w:val="22"/>
          <w:szCs w:val="22"/>
        </w:rPr>
        <w:t xml:space="preserve">. </w:t>
      </w:r>
      <w:r w:rsidRPr="004B2BDB">
        <w:rPr>
          <w:b/>
          <w:bCs/>
          <w:sz w:val="22"/>
          <w:szCs w:val="22"/>
          <w:u w:val="single"/>
        </w:rPr>
        <w:t>Wykonawca wskazuje części zamówienia,</w:t>
      </w:r>
      <w:r w:rsidRPr="004B2BDB">
        <w:rPr>
          <w:bCs/>
          <w:sz w:val="22"/>
          <w:szCs w:val="22"/>
        </w:rPr>
        <w:t xml:space="preserve"> których wykonanie zamierza powierzyć podwykonawcom, </w:t>
      </w:r>
      <w:r w:rsidRPr="004B2BDB">
        <w:rPr>
          <w:rFonts w:eastAsia="Arial"/>
          <w:sz w:val="22"/>
          <w:szCs w:val="22"/>
        </w:rPr>
        <w:t xml:space="preserve">bez podawania wykazu i nazw (firm) podwykonawców </w:t>
      </w:r>
      <w:r w:rsidRPr="004B2BDB">
        <w:rPr>
          <w:sz w:val="22"/>
          <w:szCs w:val="22"/>
        </w:rPr>
        <w:t>…………</w:t>
      </w:r>
      <w:r>
        <w:rPr>
          <w:sz w:val="22"/>
          <w:szCs w:val="22"/>
        </w:rPr>
        <w:t>…</w:t>
      </w:r>
    </w:p>
    <w:p w:rsidR="00DB3EDF" w:rsidRPr="004B2BDB" w:rsidRDefault="00DB3EDF" w:rsidP="00DB3EDF">
      <w:pPr>
        <w:widowControl w:val="0"/>
        <w:jc w:val="both"/>
        <w:rPr>
          <w:sz w:val="22"/>
          <w:szCs w:val="22"/>
        </w:rPr>
      </w:pPr>
      <w:r w:rsidRPr="004B2BDB">
        <w:rPr>
          <w:sz w:val="22"/>
          <w:szCs w:val="22"/>
        </w:rPr>
        <w:t>…………………........................................................................................................................................</w:t>
      </w:r>
    </w:p>
    <w:p w:rsidR="00DB3EDF" w:rsidRPr="004B2BDB" w:rsidRDefault="00DB3EDF" w:rsidP="00DB3EDF">
      <w:pPr>
        <w:widowControl w:val="0"/>
        <w:jc w:val="both"/>
        <w:rPr>
          <w:sz w:val="22"/>
          <w:szCs w:val="22"/>
          <w:lang w:val="nb-NO"/>
        </w:rPr>
      </w:pPr>
      <w:r w:rsidRPr="004B2BDB">
        <w:rPr>
          <w:sz w:val="22"/>
          <w:szCs w:val="22"/>
          <w:lang w:val="nb-NO"/>
        </w:rPr>
        <w:t>....................................................................................................................................................................</w:t>
      </w:r>
    </w:p>
    <w:p w:rsidR="00DB3EDF" w:rsidRDefault="00DB3EDF" w:rsidP="00DB3EDF">
      <w:pPr>
        <w:widowControl w:val="0"/>
        <w:jc w:val="both"/>
        <w:rPr>
          <w:sz w:val="22"/>
          <w:szCs w:val="22"/>
          <w:lang w:val="nb-NO"/>
        </w:rPr>
      </w:pPr>
      <w:r w:rsidRPr="004B2BDB">
        <w:rPr>
          <w:sz w:val="22"/>
          <w:szCs w:val="22"/>
          <w:lang w:val="nb-NO"/>
        </w:rPr>
        <w:t>....................................................................................................................................................................</w:t>
      </w:r>
    </w:p>
    <w:p w:rsidR="00DB3EDF" w:rsidRDefault="00DB3EDF" w:rsidP="00DB3EDF">
      <w:pPr>
        <w:widowControl w:val="0"/>
        <w:jc w:val="both"/>
        <w:rPr>
          <w:sz w:val="22"/>
          <w:szCs w:val="22"/>
          <w:lang w:val="nb-NO"/>
        </w:rPr>
      </w:pPr>
      <w:r>
        <w:rPr>
          <w:sz w:val="22"/>
          <w:szCs w:val="22"/>
          <w:lang w:val="nb-NO"/>
        </w:rPr>
        <w:t>...................................................................................................................................................................</w:t>
      </w:r>
    </w:p>
    <w:p w:rsidR="00DB3EDF" w:rsidRDefault="00DB3EDF" w:rsidP="00DB3EDF">
      <w:pPr>
        <w:widowControl w:val="0"/>
        <w:jc w:val="both"/>
        <w:rPr>
          <w:b/>
          <w:bCs/>
          <w:sz w:val="22"/>
          <w:szCs w:val="22"/>
        </w:rPr>
      </w:pPr>
      <w:r>
        <w:rPr>
          <w:b/>
          <w:bCs/>
          <w:color w:val="000000"/>
          <w:sz w:val="22"/>
          <w:szCs w:val="22"/>
        </w:rPr>
        <w:t xml:space="preserve">5. </w:t>
      </w:r>
      <w:r>
        <w:rPr>
          <w:b/>
          <w:bCs/>
          <w:sz w:val="22"/>
          <w:szCs w:val="22"/>
        </w:rPr>
        <w:t>Pełnomocnik w przypadku składania oferty wspólnej:</w:t>
      </w:r>
    </w:p>
    <w:p w:rsidR="00DB3EDF" w:rsidRDefault="00DB3EDF" w:rsidP="00DB3EDF">
      <w:pPr>
        <w:ind w:firstLine="426"/>
        <w:jc w:val="both"/>
        <w:rPr>
          <w:sz w:val="22"/>
          <w:szCs w:val="22"/>
        </w:rPr>
      </w:pPr>
      <w:r>
        <w:rPr>
          <w:sz w:val="22"/>
          <w:szCs w:val="22"/>
        </w:rPr>
        <w:t>Nazwisko i imię lub nazwa podmiotu</w:t>
      </w:r>
    </w:p>
    <w:p w:rsidR="00DB3EDF" w:rsidRDefault="00DB3EDF" w:rsidP="00DB3EDF">
      <w:pPr>
        <w:ind w:left="426"/>
        <w:jc w:val="both"/>
        <w:rPr>
          <w:sz w:val="22"/>
          <w:szCs w:val="22"/>
        </w:rPr>
      </w:pPr>
      <w:r>
        <w:rPr>
          <w:sz w:val="22"/>
          <w:szCs w:val="22"/>
        </w:rPr>
        <w:t>..........................................................................................…………………………………………</w:t>
      </w:r>
    </w:p>
    <w:p w:rsidR="00DB3EDF" w:rsidRDefault="00DB3EDF" w:rsidP="00DB3EDF">
      <w:pPr>
        <w:ind w:left="360"/>
        <w:jc w:val="both"/>
        <w:rPr>
          <w:sz w:val="22"/>
          <w:szCs w:val="22"/>
        </w:rPr>
      </w:pPr>
      <w:r>
        <w:rPr>
          <w:sz w:val="22"/>
          <w:szCs w:val="22"/>
        </w:rPr>
        <w:t>Stanowisko ...................................................................................................................................</w:t>
      </w:r>
    </w:p>
    <w:p w:rsidR="00DB3EDF" w:rsidRDefault="00DB3EDF" w:rsidP="00DB3EDF">
      <w:pPr>
        <w:ind w:left="360"/>
        <w:jc w:val="both"/>
        <w:rPr>
          <w:sz w:val="22"/>
          <w:szCs w:val="22"/>
        </w:rPr>
      </w:pPr>
      <w:r>
        <w:rPr>
          <w:sz w:val="22"/>
          <w:szCs w:val="22"/>
        </w:rPr>
        <w:t>Telefon...................................................Fax. ................................................................................</w:t>
      </w:r>
    </w:p>
    <w:p w:rsidR="00DB3EDF" w:rsidRPr="00D91956" w:rsidRDefault="00DB3EDF" w:rsidP="00DB3EDF">
      <w:pPr>
        <w:ind w:left="360"/>
        <w:jc w:val="both"/>
        <w:rPr>
          <w:sz w:val="21"/>
          <w:szCs w:val="21"/>
        </w:rPr>
      </w:pPr>
      <w:r w:rsidRPr="00D91956">
        <w:rPr>
          <w:sz w:val="21"/>
          <w:szCs w:val="21"/>
        </w:rPr>
        <w:t>Zakres:</w:t>
      </w:r>
    </w:p>
    <w:p w:rsidR="00DB3EDF" w:rsidRPr="00D91956" w:rsidRDefault="00DB3EDF" w:rsidP="00DB3EDF">
      <w:pPr>
        <w:ind w:left="360" w:firstLine="360"/>
        <w:jc w:val="both"/>
        <w:rPr>
          <w:sz w:val="21"/>
          <w:szCs w:val="21"/>
        </w:rPr>
      </w:pPr>
      <w:r w:rsidRPr="00D91956">
        <w:rPr>
          <w:sz w:val="21"/>
          <w:szCs w:val="21"/>
        </w:rPr>
        <w:t>1) do reprezentowania w postępowaniu/*</w:t>
      </w:r>
    </w:p>
    <w:p w:rsidR="00DB3EDF" w:rsidRPr="00D91956" w:rsidRDefault="00DB3EDF" w:rsidP="00DB3EDF">
      <w:pPr>
        <w:ind w:left="360" w:firstLine="360"/>
        <w:jc w:val="both"/>
        <w:rPr>
          <w:sz w:val="21"/>
          <w:szCs w:val="21"/>
        </w:rPr>
      </w:pPr>
      <w:r w:rsidRPr="00D91956">
        <w:rPr>
          <w:sz w:val="21"/>
          <w:szCs w:val="21"/>
        </w:rPr>
        <w:t>2) do reprezentowania w postępowaniu i zawarcia umowy/*</w:t>
      </w:r>
    </w:p>
    <w:p w:rsidR="00DB3EDF" w:rsidRPr="003B2761" w:rsidRDefault="00DB3EDF" w:rsidP="00DB3EDF">
      <w:pPr>
        <w:widowControl w:val="0"/>
        <w:rPr>
          <w:b/>
          <w:bCs/>
          <w:color w:val="0000FF"/>
          <w:sz w:val="18"/>
          <w:szCs w:val="18"/>
        </w:rPr>
      </w:pPr>
      <w:r w:rsidRPr="003B2761">
        <w:rPr>
          <w:bCs/>
          <w:color w:val="0000FF"/>
          <w:sz w:val="18"/>
          <w:szCs w:val="18"/>
        </w:rPr>
        <w:t xml:space="preserve">/* </w:t>
      </w:r>
      <w:r w:rsidRPr="003B2761">
        <w:rPr>
          <w:b/>
          <w:bCs/>
          <w:color w:val="0000FF"/>
          <w:sz w:val="18"/>
          <w:szCs w:val="18"/>
        </w:rPr>
        <w:t>niepotrzebne wykreślić</w:t>
      </w:r>
    </w:p>
    <w:p w:rsidR="00DB3EDF" w:rsidRPr="003B2761" w:rsidRDefault="00DB3EDF" w:rsidP="00DB3EDF">
      <w:pPr>
        <w:widowControl w:val="0"/>
        <w:jc w:val="both"/>
        <w:rPr>
          <w:b/>
          <w:bCs/>
          <w:color w:val="000000"/>
          <w:sz w:val="10"/>
          <w:szCs w:val="10"/>
        </w:rPr>
      </w:pPr>
    </w:p>
    <w:p w:rsidR="00DB3EDF" w:rsidRDefault="00DB3EDF" w:rsidP="00DB3EDF">
      <w:pPr>
        <w:widowControl w:val="0"/>
        <w:jc w:val="both"/>
        <w:rPr>
          <w:b/>
          <w:bCs/>
          <w:color w:val="000000"/>
          <w:sz w:val="22"/>
          <w:szCs w:val="22"/>
        </w:rPr>
      </w:pPr>
      <w:r>
        <w:rPr>
          <w:b/>
          <w:bCs/>
          <w:color w:val="000000"/>
          <w:sz w:val="22"/>
          <w:szCs w:val="22"/>
        </w:rPr>
        <w:t>6. Zobowiązania Wykonawcy:</w:t>
      </w:r>
    </w:p>
    <w:p w:rsidR="00DB3EDF" w:rsidRPr="00203B83" w:rsidRDefault="00DB3EDF" w:rsidP="00DB3EDF">
      <w:pPr>
        <w:spacing w:before="60"/>
        <w:jc w:val="both"/>
        <w:rPr>
          <w:i/>
          <w:color w:val="FF0000"/>
          <w:sz w:val="21"/>
          <w:szCs w:val="21"/>
        </w:rPr>
      </w:pPr>
      <w:r w:rsidRPr="00203B83">
        <w:rPr>
          <w:sz w:val="21"/>
          <w:szCs w:val="21"/>
        </w:rPr>
        <w:t xml:space="preserve">Wykonawca zobowiązany jest do wykonania przedmiotu zamówienia zgodnie ze złożoną </w:t>
      </w:r>
      <w:r>
        <w:rPr>
          <w:sz w:val="21"/>
          <w:szCs w:val="21"/>
        </w:rPr>
        <w:t xml:space="preserve">ofertą,  wymaganiami  SIWZ </w:t>
      </w:r>
      <w:r w:rsidRPr="00203B83">
        <w:rPr>
          <w:sz w:val="21"/>
          <w:szCs w:val="21"/>
        </w:rPr>
        <w:t>zawartą umową,</w:t>
      </w:r>
      <w:r w:rsidRPr="00203B83">
        <w:rPr>
          <w:color w:val="0000FF"/>
          <w:sz w:val="21"/>
          <w:szCs w:val="21"/>
        </w:rPr>
        <w:t xml:space="preserve"> </w:t>
      </w:r>
      <w:r w:rsidRPr="00203B83">
        <w:rPr>
          <w:bCs/>
          <w:sz w:val="21"/>
          <w:szCs w:val="21"/>
        </w:rPr>
        <w:t>, przedmiarem robót,  specyfikacją techniczną wykonania i odbioru robót</w:t>
      </w:r>
      <w:r w:rsidRPr="00203B83">
        <w:rPr>
          <w:sz w:val="21"/>
          <w:szCs w:val="21"/>
        </w:rPr>
        <w:t xml:space="preserve">, , </w:t>
      </w:r>
      <w:r w:rsidRPr="00203B83">
        <w:rPr>
          <w:rFonts w:ascii="TimesNewRoman,Bold" w:hAnsi="TimesNewRoman,Bold" w:cs="TimesNewRoman,Bold"/>
          <w:bCs/>
          <w:sz w:val="21"/>
          <w:szCs w:val="21"/>
        </w:rPr>
        <w:t xml:space="preserve">przepisami i obowiązującymi w tym zakresie normami </w:t>
      </w:r>
      <w:r w:rsidRPr="00203B83">
        <w:rPr>
          <w:sz w:val="21"/>
          <w:szCs w:val="21"/>
        </w:rPr>
        <w:t>budowlanymi, zasadami sztuki budowlanej, wiedz</w:t>
      </w:r>
      <w:r w:rsidRPr="00203B83">
        <w:rPr>
          <w:rFonts w:eastAsia="TimesNewRoman"/>
          <w:sz w:val="21"/>
          <w:szCs w:val="21"/>
        </w:rPr>
        <w:t xml:space="preserve">ą </w:t>
      </w:r>
      <w:r w:rsidRPr="00203B83">
        <w:rPr>
          <w:sz w:val="21"/>
          <w:szCs w:val="21"/>
        </w:rPr>
        <w:t>techniczn</w:t>
      </w:r>
      <w:r w:rsidRPr="00203B83">
        <w:rPr>
          <w:rFonts w:eastAsia="TimesNewRoman"/>
          <w:sz w:val="21"/>
          <w:szCs w:val="21"/>
        </w:rPr>
        <w:t>ą</w:t>
      </w:r>
      <w:r w:rsidRPr="00203B83">
        <w:rPr>
          <w:sz w:val="21"/>
          <w:szCs w:val="21"/>
        </w:rPr>
        <w:t xml:space="preserve"> oraz w sposób należyty</w:t>
      </w:r>
      <w:r w:rsidRPr="00203B83">
        <w:rPr>
          <w:color w:val="0000FF"/>
          <w:sz w:val="21"/>
          <w:szCs w:val="21"/>
        </w:rPr>
        <w:t xml:space="preserve"> </w:t>
      </w:r>
      <w:r w:rsidRPr="00203B83">
        <w:rPr>
          <w:sz w:val="21"/>
          <w:szCs w:val="21"/>
        </w:rPr>
        <w:t>Wymagana jest należyta staranność przy realizacji zamówienia, rozumiana jako staranność profesjonalisty w działalności objętej przedmiotem zamówienia.</w:t>
      </w:r>
    </w:p>
    <w:p w:rsidR="00DB3EDF" w:rsidRPr="00C174D0" w:rsidRDefault="00DB3EDF" w:rsidP="00DB3EDF">
      <w:pPr>
        <w:jc w:val="both"/>
        <w:rPr>
          <w:sz w:val="10"/>
          <w:szCs w:val="10"/>
        </w:rPr>
      </w:pPr>
    </w:p>
    <w:p w:rsidR="00DB3EDF" w:rsidRDefault="00DB3EDF" w:rsidP="00DB3EDF">
      <w:pPr>
        <w:widowControl w:val="0"/>
        <w:jc w:val="both"/>
        <w:rPr>
          <w:b/>
          <w:bCs/>
          <w:sz w:val="22"/>
          <w:szCs w:val="22"/>
        </w:rPr>
      </w:pPr>
    </w:p>
    <w:p w:rsidR="00DB3EDF" w:rsidRDefault="00DB3EDF" w:rsidP="00DB3EDF">
      <w:pPr>
        <w:widowControl w:val="0"/>
        <w:jc w:val="both"/>
        <w:rPr>
          <w:b/>
          <w:bCs/>
          <w:sz w:val="22"/>
          <w:szCs w:val="22"/>
        </w:rPr>
      </w:pPr>
      <w:r>
        <w:rPr>
          <w:b/>
          <w:bCs/>
          <w:sz w:val="22"/>
          <w:szCs w:val="22"/>
        </w:rPr>
        <w:lastRenderedPageBreak/>
        <w:t>7. Cena oferty:</w:t>
      </w:r>
    </w:p>
    <w:p w:rsidR="00DB3EDF" w:rsidRDefault="00DB3EDF" w:rsidP="00335446">
      <w:pPr>
        <w:widowControl w:val="0"/>
        <w:numPr>
          <w:ilvl w:val="1"/>
          <w:numId w:val="23"/>
        </w:numPr>
        <w:jc w:val="both"/>
        <w:rPr>
          <w:color w:val="000000"/>
          <w:sz w:val="21"/>
          <w:szCs w:val="21"/>
        </w:rPr>
      </w:pPr>
      <w:r>
        <w:rPr>
          <w:b/>
          <w:sz w:val="21"/>
          <w:szCs w:val="21"/>
        </w:rPr>
        <w:t>Cena brutto</w:t>
      </w:r>
      <w:r>
        <w:rPr>
          <w:sz w:val="21"/>
          <w:szCs w:val="21"/>
        </w:rPr>
        <w:t>……………………….. zł, zawierająca obowiązujący</w:t>
      </w:r>
      <w:r>
        <w:rPr>
          <w:color w:val="000000"/>
          <w:sz w:val="21"/>
          <w:szCs w:val="21"/>
        </w:rPr>
        <w:t xml:space="preserve"> podatek VAT. Słownie: ..............................................................................................................</w:t>
      </w:r>
    </w:p>
    <w:p w:rsidR="00DB3EDF" w:rsidRPr="005E3F05" w:rsidRDefault="00DB3EDF" w:rsidP="00335446">
      <w:pPr>
        <w:numPr>
          <w:ilvl w:val="1"/>
          <w:numId w:val="23"/>
        </w:numPr>
        <w:suppressAutoHyphens/>
        <w:jc w:val="both"/>
        <w:rPr>
          <w:sz w:val="21"/>
          <w:szCs w:val="21"/>
        </w:rPr>
      </w:pPr>
      <w:r w:rsidRPr="005E3F05">
        <w:rPr>
          <w:sz w:val="21"/>
          <w:szCs w:val="21"/>
        </w:rPr>
        <w:t xml:space="preserve">Obliczona przez Wykonawcę </w:t>
      </w:r>
      <w:r w:rsidRPr="00806B23">
        <w:rPr>
          <w:b/>
          <w:sz w:val="21"/>
          <w:szCs w:val="21"/>
        </w:rPr>
        <w:t xml:space="preserve">cena ryczałtowa </w:t>
      </w:r>
      <w:r w:rsidRPr="00806B23">
        <w:rPr>
          <w:rFonts w:eastAsia="Arial"/>
          <w:b/>
          <w:sz w:val="21"/>
          <w:szCs w:val="21"/>
        </w:rPr>
        <w:t>została ustalona na okres ważności umowy</w:t>
      </w:r>
      <w:r w:rsidRPr="005E3F05">
        <w:rPr>
          <w:rFonts w:eastAsia="Arial"/>
          <w:sz w:val="21"/>
          <w:szCs w:val="21"/>
        </w:rPr>
        <w:t>. Cena nie</w:t>
      </w:r>
      <w:r w:rsidRPr="005E3F05">
        <w:rPr>
          <w:sz w:val="21"/>
          <w:szCs w:val="21"/>
        </w:rPr>
        <w:t xml:space="preserve"> może ulec podwyższeniu, w okresie realizacji przedmiotu zamówienia i obowiązywania umowy, w tym również w przypadku zmiany stawki VAT oraz w przypadku wystąpienia robót zamiennych, zaakceptowanych przez Zamawiającego.</w:t>
      </w:r>
    </w:p>
    <w:p w:rsidR="00DB3EDF" w:rsidRPr="005E3F05" w:rsidRDefault="00DB3EDF" w:rsidP="00335446">
      <w:pPr>
        <w:numPr>
          <w:ilvl w:val="1"/>
          <w:numId w:val="23"/>
        </w:numPr>
        <w:suppressAutoHyphens/>
        <w:jc w:val="both"/>
        <w:rPr>
          <w:sz w:val="21"/>
          <w:szCs w:val="21"/>
        </w:rPr>
      </w:pPr>
      <w:r w:rsidRPr="005E3F05">
        <w:rPr>
          <w:sz w:val="21"/>
          <w:szCs w:val="21"/>
        </w:rPr>
        <w:t>Kwota określona w pkt. 1 obejmuje wszystkie czynności oraz pełny zakres działań stanowiący przedmiot niniejszego zamówienia, jest ceną kompletną, jednoznaczną i ostateczną. Obejmuje wykonanie przedmiotu zamówienia, określonego w SIWZ</w:t>
      </w:r>
      <w:r w:rsidRPr="005E3F05">
        <w:rPr>
          <w:color w:val="FF0000"/>
          <w:sz w:val="21"/>
          <w:szCs w:val="21"/>
        </w:rPr>
        <w:t>,</w:t>
      </w:r>
      <w:r w:rsidRPr="005E3F05">
        <w:rPr>
          <w:sz w:val="21"/>
          <w:szCs w:val="21"/>
        </w:rPr>
        <w:t xml:space="preserve"> (wraz z załącznikami), postanowienia umowy, wszystkie podatki i opłaty wymagane prawem, prace nie ujęte w opisie przedmiotu zamówienia, lecz niezbędne do jego prawidłowego wykonania. </w:t>
      </w:r>
    </w:p>
    <w:p w:rsidR="00DB3EDF" w:rsidRPr="005E3F05" w:rsidRDefault="00DB3EDF" w:rsidP="00335446">
      <w:pPr>
        <w:numPr>
          <w:ilvl w:val="1"/>
          <w:numId w:val="23"/>
        </w:numPr>
        <w:suppressAutoHyphens/>
        <w:jc w:val="both"/>
        <w:rPr>
          <w:sz w:val="21"/>
          <w:szCs w:val="21"/>
        </w:rPr>
      </w:pPr>
      <w:r w:rsidRPr="005E3F05">
        <w:rPr>
          <w:sz w:val="21"/>
          <w:szCs w:val="21"/>
        </w:rPr>
        <w:t>Nieoszacowanie, pominięcie oraz brak rozpoznania zakresu przedmiotu umowy, nie może być podstawą do żądania zmiany wynagrodzenia, określonego w ust. 1.</w:t>
      </w:r>
    </w:p>
    <w:p w:rsidR="00DB3EDF" w:rsidRPr="00C174D0" w:rsidRDefault="00DB3EDF" w:rsidP="00DB3EDF">
      <w:pPr>
        <w:widowControl w:val="0"/>
        <w:jc w:val="both"/>
        <w:rPr>
          <w:rFonts w:eastAsia="Calibri"/>
          <w:bCs/>
          <w:color w:val="000000"/>
          <w:sz w:val="10"/>
          <w:szCs w:val="10"/>
        </w:rPr>
      </w:pPr>
    </w:p>
    <w:p w:rsidR="00DB3EDF" w:rsidRDefault="00DB3EDF" w:rsidP="00DB3EDF">
      <w:pPr>
        <w:widowControl w:val="0"/>
        <w:jc w:val="both"/>
        <w:rPr>
          <w:b/>
          <w:bCs/>
          <w:color w:val="000000"/>
          <w:sz w:val="22"/>
          <w:szCs w:val="22"/>
        </w:rPr>
      </w:pPr>
      <w:r>
        <w:rPr>
          <w:b/>
          <w:bCs/>
          <w:color w:val="000000"/>
          <w:sz w:val="22"/>
          <w:szCs w:val="22"/>
        </w:rPr>
        <w:t xml:space="preserve">8. Termin realizacji zamówienia: </w:t>
      </w:r>
    </w:p>
    <w:p w:rsidR="00DB3EDF" w:rsidRPr="00C174D0" w:rsidRDefault="00DB3EDF" w:rsidP="00DB3EDF">
      <w:pPr>
        <w:widowControl w:val="0"/>
        <w:jc w:val="both"/>
        <w:rPr>
          <w:b/>
          <w:bCs/>
          <w:color w:val="000000"/>
          <w:sz w:val="21"/>
          <w:szCs w:val="21"/>
        </w:rPr>
      </w:pPr>
      <w:r w:rsidRPr="00C174D0">
        <w:rPr>
          <w:color w:val="000000"/>
          <w:sz w:val="21"/>
          <w:szCs w:val="21"/>
        </w:rPr>
        <w:t>Wykonawca oświadcza, że zamówienie zostanie zrealizowane w terminie wymaganym w SIWZ</w:t>
      </w:r>
      <w:r w:rsidRPr="00C174D0">
        <w:rPr>
          <w:sz w:val="21"/>
          <w:szCs w:val="21"/>
        </w:rPr>
        <w:t>:</w:t>
      </w:r>
    </w:p>
    <w:p w:rsidR="00DB3EDF" w:rsidRPr="00C174D0" w:rsidRDefault="00DB3EDF" w:rsidP="00335446">
      <w:pPr>
        <w:numPr>
          <w:ilvl w:val="1"/>
          <w:numId w:val="29"/>
        </w:numPr>
        <w:suppressAutoHyphens/>
        <w:jc w:val="both"/>
        <w:rPr>
          <w:sz w:val="21"/>
          <w:szCs w:val="21"/>
        </w:rPr>
      </w:pPr>
      <w:r w:rsidRPr="00C174D0">
        <w:rPr>
          <w:sz w:val="21"/>
          <w:szCs w:val="21"/>
        </w:rPr>
        <w:t xml:space="preserve">termin przekazania terenu budowy - w ciągu 7 dni od </w:t>
      </w:r>
      <w:r w:rsidRPr="00527F11">
        <w:rPr>
          <w:sz w:val="21"/>
          <w:szCs w:val="21"/>
        </w:rPr>
        <w:t>daty zawarcia</w:t>
      </w:r>
      <w:r w:rsidRPr="00C174D0">
        <w:rPr>
          <w:color w:val="008000"/>
          <w:sz w:val="21"/>
          <w:szCs w:val="21"/>
        </w:rPr>
        <w:t xml:space="preserve"> </w:t>
      </w:r>
      <w:r w:rsidRPr="00C174D0">
        <w:rPr>
          <w:sz w:val="21"/>
          <w:szCs w:val="21"/>
        </w:rPr>
        <w:t>umowy,</w:t>
      </w:r>
    </w:p>
    <w:p w:rsidR="00DB3EDF" w:rsidRPr="00C174D0" w:rsidRDefault="00DB3EDF" w:rsidP="00335446">
      <w:pPr>
        <w:numPr>
          <w:ilvl w:val="1"/>
          <w:numId w:val="29"/>
        </w:numPr>
        <w:tabs>
          <w:tab w:val="left" w:pos="360"/>
        </w:tabs>
        <w:suppressAutoHyphens/>
        <w:jc w:val="both"/>
        <w:rPr>
          <w:sz w:val="21"/>
          <w:szCs w:val="21"/>
        </w:rPr>
      </w:pPr>
      <w:r w:rsidRPr="00C174D0">
        <w:rPr>
          <w:sz w:val="21"/>
          <w:szCs w:val="21"/>
        </w:rPr>
        <w:t xml:space="preserve">termin rozpoczęcia robót budowlanych - w ciągu 7 dni od daty protokolarnego przekazania terenu budowy, </w:t>
      </w:r>
    </w:p>
    <w:p w:rsidR="00DB3EDF" w:rsidRPr="00C174D0" w:rsidRDefault="00DB3EDF" w:rsidP="00335446">
      <w:pPr>
        <w:numPr>
          <w:ilvl w:val="1"/>
          <w:numId w:val="29"/>
        </w:numPr>
        <w:tabs>
          <w:tab w:val="left" w:pos="360"/>
        </w:tabs>
        <w:suppressAutoHyphens/>
        <w:jc w:val="both"/>
        <w:rPr>
          <w:sz w:val="21"/>
          <w:szCs w:val="21"/>
        </w:rPr>
      </w:pPr>
      <w:r w:rsidRPr="00C174D0">
        <w:rPr>
          <w:sz w:val="21"/>
          <w:szCs w:val="21"/>
        </w:rPr>
        <w:t>termin zako</w:t>
      </w:r>
      <w:r w:rsidRPr="00C174D0">
        <w:rPr>
          <w:rFonts w:eastAsia="TimesNewRoman"/>
          <w:sz w:val="21"/>
          <w:szCs w:val="21"/>
        </w:rPr>
        <w:t>ń</w:t>
      </w:r>
      <w:r w:rsidRPr="00C174D0">
        <w:rPr>
          <w:sz w:val="21"/>
          <w:szCs w:val="21"/>
        </w:rPr>
        <w:t xml:space="preserve">czenia robót budowlanych- </w:t>
      </w:r>
      <w:r w:rsidR="00FE0644">
        <w:rPr>
          <w:b/>
          <w:i/>
          <w:iCs/>
          <w:sz w:val="21"/>
          <w:szCs w:val="21"/>
        </w:rPr>
        <w:t>do dnia 15</w:t>
      </w:r>
      <w:r w:rsidRPr="00D75455">
        <w:rPr>
          <w:b/>
          <w:i/>
          <w:iCs/>
          <w:sz w:val="21"/>
          <w:szCs w:val="21"/>
        </w:rPr>
        <w:t>.12.</w:t>
      </w:r>
      <w:r w:rsidR="00FE0644">
        <w:rPr>
          <w:b/>
          <w:i/>
          <w:iCs/>
          <w:sz w:val="21"/>
          <w:szCs w:val="21"/>
        </w:rPr>
        <w:t xml:space="preserve"> 2015</w:t>
      </w:r>
      <w:r w:rsidRPr="00D75455">
        <w:rPr>
          <w:b/>
          <w:i/>
          <w:iCs/>
          <w:sz w:val="21"/>
          <w:szCs w:val="21"/>
        </w:rPr>
        <w:t>r.,</w:t>
      </w:r>
      <w:r w:rsidRPr="00C174D0">
        <w:rPr>
          <w:sz w:val="21"/>
          <w:szCs w:val="21"/>
        </w:rPr>
        <w:t xml:space="preserve"> </w:t>
      </w:r>
    </w:p>
    <w:p w:rsidR="00DB3EDF" w:rsidRPr="00C174D0" w:rsidRDefault="00DB3EDF" w:rsidP="00335446">
      <w:pPr>
        <w:numPr>
          <w:ilvl w:val="1"/>
          <w:numId w:val="29"/>
        </w:numPr>
        <w:suppressAutoHyphens/>
        <w:jc w:val="both"/>
        <w:rPr>
          <w:sz w:val="21"/>
          <w:szCs w:val="21"/>
        </w:rPr>
      </w:pPr>
      <w:r w:rsidRPr="00C174D0">
        <w:rPr>
          <w:sz w:val="21"/>
          <w:szCs w:val="21"/>
        </w:rPr>
        <w:t>Termin zakończenia realizacji umowy jest jednoznaczny z terminem odbioru końcowego przedmiotu umowy, a dokumentem potwierdzającym zakończenie, będzie protokół zdawczo- odbiorczy przedmiotu umowy, zatwierdzony przez Zamawiającego, bez uwag i zastrzeżeń.</w:t>
      </w:r>
    </w:p>
    <w:p w:rsidR="00DB3EDF" w:rsidRPr="00C174D0" w:rsidRDefault="00DB3EDF" w:rsidP="00DB3EDF">
      <w:pPr>
        <w:widowControl w:val="0"/>
        <w:jc w:val="both"/>
        <w:rPr>
          <w:color w:val="000000"/>
          <w:sz w:val="10"/>
          <w:szCs w:val="10"/>
        </w:rPr>
      </w:pPr>
    </w:p>
    <w:p w:rsidR="00DB3EDF" w:rsidRDefault="00DB3EDF" w:rsidP="00335446">
      <w:pPr>
        <w:widowControl w:val="0"/>
        <w:numPr>
          <w:ilvl w:val="0"/>
          <w:numId w:val="21"/>
        </w:numPr>
        <w:suppressAutoHyphens/>
        <w:jc w:val="both"/>
        <w:rPr>
          <w:b/>
          <w:bCs/>
          <w:color w:val="000000"/>
          <w:sz w:val="22"/>
          <w:szCs w:val="22"/>
        </w:rPr>
      </w:pPr>
      <w:r>
        <w:rPr>
          <w:b/>
          <w:bCs/>
          <w:color w:val="000000"/>
          <w:sz w:val="22"/>
          <w:szCs w:val="22"/>
        </w:rPr>
        <w:t>Warunki płatności:</w:t>
      </w:r>
    </w:p>
    <w:p w:rsidR="00DB3EDF" w:rsidRPr="00C174D0" w:rsidRDefault="00DB3EDF" w:rsidP="00335446">
      <w:pPr>
        <w:numPr>
          <w:ilvl w:val="0"/>
          <w:numId w:val="32"/>
        </w:numPr>
        <w:suppressAutoHyphens/>
        <w:jc w:val="both"/>
        <w:rPr>
          <w:b/>
          <w:bCs/>
          <w:color w:val="000000"/>
          <w:sz w:val="21"/>
          <w:szCs w:val="21"/>
        </w:rPr>
      </w:pPr>
      <w:r w:rsidRPr="00C174D0">
        <w:rPr>
          <w:sz w:val="21"/>
          <w:szCs w:val="21"/>
        </w:rPr>
        <w:t>Wykonawca oświadcza, że przyjmuje warunki płatności wskazane we wzorze umowy, informującego, że płatności Zamawiający będzie dokonywał przelewem na konto Wykonawcy zamieszczone w fakturach częściowych i fakturze końcowej - w terminie 30 dni od daty otrzymania prawidłowo wystawionej faktury,</w:t>
      </w:r>
    </w:p>
    <w:p w:rsidR="00DB3EDF" w:rsidRPr="00C174D0" w:rsidRDefault="00DB3EDF" w:rsidP="00335446">
      <w:pPr>
        <w:widowControl w:val="0"/>
        <w:numPr>
          <w:ilvl w:val="0"/>
          <w:numId w:val="32"/>
        </w:numPr>
        <w:suppressAutoHyphens/>
        <w:jc w:val="both"/>
        <w:rPr>
          <w:b/>
          <w:bCs/>
          <w:sz w:val="21"/>
          <w:szCs w:val="21"/>
        </w:rPr>
      </w:pPr>
      <w:r w:rsidRPr="00C174D0">
        <w:rPr>
          <w:bCs/>
          <w:sz w:val="21"/>
          <w:szCs w:val="21"/>
        </w:rPr>
        <w:t xml:space="preserve">w </w:t>
      </w:r>
      <w:r w:rsidRPr="00C174D0">
        <w:rPr>
          <w:sz w:val="21"/>
          <w:szCs w:val="21"/>
        </w:rPr>
        <w:t>przypadku wskazania realizacji części zamówienia przez Podwykonawców, Wykonawca zobowiązany jest do dołączenia do faktur, o których mowa w pkt. 2, zestawienia należności dla wszystkich podwykonawców, oświadczeń podwykonawców o uregulowaniu przez Wykonawcę należnego wynagrodzenia za roboty objęte fakturą, kopii faktur VAT- wystawionych przez podwykonawców dla Wykonawcy i potwierdzonych przez Wykonawcę,</w:t>
      </w:r>
    </w:p>
    <w:p w:rsidR="00DB3EDF" w:rsidRPr="00C174D0" w:rsidRDefault="00DB3EDF" w:rsidP="00335446">
      <w:pPr>
        <w:widowControl w:val="0"/>
        <w:numPr>
          <w:ilvl w:val="0"/>
          <w:numId w:val="32"/>
        </w:numPr>
        <w:suppressAutoHyphens/>
        <w:jc w:val="both"/>
        <w:rPr>
          <w:b/>
          <w:bCs/>
          <w:sz w:val="21"/>
          <w:szCs w:val="21"/>
        </w:rPr>
      </w:pPr>
      <w:r w:rsidRPr="00C174D0">
        <w:rPr>
          <w:sz w:val="21"/>
          <w:szCs w:val="21"/>
        </w:rPr>
        <w:t>warunkiem przekazania Wykonawcy wynagrodzenia w pełnej kwocie jest przedłożenie Zamawiającemu oświadczeń podwykonawców, w stosunku, do których Zamawiający ponosi odpowiedzialność na zasadzie art. 647</w:t>
      </w:r>
      <w:r w:rsidRPr="00C174D0">
        <w:rPr>
          <w:sz w:val="21"/>
          <w:szCs w:val="21"/>
          <w:vertAlign w:val="superscript"/>
        </w:rPr>
        <w:t>1</w:t>
      </w:r>
      <w:r w:rsidRPr="00C174D0">
        <w:rPr>
          <w:sz w:val="21"/>
          <w:szCs w:val="21"/>
        </w:rPr>
        <w:t xml:space="preserve"> § 5 k.c., informujących o uregulowaniu przez Wykonawcę wszelkich należności, w tym należności zafakturowanych, wymagalnych po dacie płatności względem Wykonawcy. W przypadku braku takiego oświadczenia Zamawiający zwróci się do podwykonawców, wobec których ponosi odpowiedzialność na zasadzie art. 647</w:t>
      </w:r>
      <w:r w:rsidRPr="00C174D0">
        <w:rPr>
          <w:sz w:val="21"/>
          <w:szCs w:val="21"/>
          <w:vertAlign w:val="superscript"/>
        </w:rPr>
        <w:t>1</w:t>
      </w:r>
      <w:r w:rsidRPr="00C174D0">
        <w:rPr>
          <w:sz w:val="21"/>
          <w:szCs w:val="21"/>
        </w:rPr>
        <w:t xml:space="preserve"> § 5k.c. o wskazanie należnego im wynagrodzenia od Wykonawcy. Zamawiający uprawniony jest do dokonania wypłaty wynagrodzenia bezpośrednio podwykonawcom, na warunkach określonych w umowie  oraz potrącenia wypłaconych kwot z wynagrodzenia Wykonawcy.</w:t>
      </w:r>
    </w:p>
    <w:p w:rsidR="00DB3EDF" w:rsidRPr="003B2761" w:rsidRDefault="00DB3EDF" w:rsidP="00DB3EDF">
      <w:pPr>
        <w:widowControl w:val="0"/>
        <w:rPr>
          <w:bCs/>
          <w:color w:val="000000"/>
          <w:sz w:val="10"/>
          <w:szCs w:val="10"/>
        </w:rPr>
      </w:pPr>
    </w:p>
    <w:p w:rsidR="00DB3EDF" w:rsidRPr="00942287" w:rsidRDefault="00DB3EDF" w:rsidP="00DB3EDF">
      <w:pPr>
        <w:tabs>
          <w:tab w:val="left" w:pos="360"/>
        </w:tabs>
        <w:jc w:val="both"/>
        <w:rPr>
          <w:b/>
          <w:bCs/>
          <w:sz w:val="8"/>
          <w:szCs w:val="8"/>
        </w:rPr>
      </w:pPr>
    </w:p>
    <w:p w:rsidR="00DB3EDF" w:rsidRDefault="00DB3EDF" w:rsidP="00DB3EDF">
      <w:pPr>
        <w:widowControl w:val="0"/>
        <w:rPr>
          <w:bCs/>
          <w:color w:val="000000"/>
          <w:sz w:val="22"/>
          <w:szCs w:val="22"/>
        </w:rPr>
      </w:pPr>
      <w:r>
        <w:rPr>
          <w:b/>
          <w:bCs/>
          <w:color w:val="000000"/>
          <w:sz w:val="22"/>
          <w:szCs w:val="22"/>
        </w:rPr>
        <w:t xml:space="preserve">9. Wykonawca udziela gwarancji </w:t>
      </w:r>
      <w:r w:rsidR="00007975">
        <w:rPr>
          <w:bCs/>
          <w:color w:val="000000"/>
          <w:sz w:val="21"/>
          <w:szCs w:val="21"/>
        </w:rPr>
        <w:t>na okres  ………..</w:t>
      </w:r>
      <w:r>
        <w:rPr>
          <w:bCs/>
          <w:color w:val="000000"/>
          <w:sz w:val="21"/>
          <w:szCs w:val="21"/>
        </w:rPr>
        <w:t xml:space="preserve"> </w:t>
      </w:r>
      <w:r w:rsidRPr="008816ED">
        <w:rPr>
          <w:bCs/>
          <w:color w:val="000000"/>
          <w:sz w:val="21"/>
          <w:szCs w:val="21"/>
        </w:rPr>
        <w:t xml:space="preserve"> od daty odbioru końcowego prz</w:t>
      </w:r>
      <w:r w:rsidR="003018AD">
        <w:rPr>
          <w:bCs/>
          <w:color w:val="000000"/>
          <w:sz w:val="21"/>
          <w:szCs w:val="21"/>
        </w:rPr>
        <w:t>edmiotu zamówienia oraz rękojmi</w:t>
      </w:r>
      <w:r w:rsidRPr="008816ED">
        <w:rPr>
          <w:bCs/>
          <w:color w:val="000000"/>
          <w:sz w:val="21"/>
          <w:szCs w:val="21"/>
        </w:rPr>
        <w:t xml:space="preserve"> wynikającej z przepisów kodeksu cywilnego.</w:t>
      </w:r>
    </w:p>
    <w:p w:rsidR="00DB3EDF" w:rsidRPr="00942287" w:rsidRDefault="00DB3EDF" w:rsidP="00DB3EDF">
      <w:pPr>
        <w:widowControl w:val="0"/>
        <w:rPr>
          <w:bCs/>
          <w:color w:val="000000"/>
          <w:sz w:val="8"/>
          <w:szCs w:val="8"/>
        </w:rPr>
      </w:pPr>
    </w:p>
    <w:p w:rsidR="00DB3EDF" w:rsidRDefault="00DB3EDF" w:rsidP="00DB3EDF">
      <w:pPr>
        <w:widowControl w:val="0"/>
        <w:rPr>
          <w:bCs/>
          <w:color w:val="000000"/>
          <w:sz w:val="22"/>
          <w:szCs w:val="22"/>
        </w:rPr>
      </w:pPr>
      <w:r>
        <w:rPr>
          <w:b/>
          <w:bCs/>
          <w:color w:val="000000"/>
          <w:sz w:val="22"/>
          <w:szCs w:val="22"/>
        </w:rPr>
        <w:t>10. Oświadczamy ponadto, że:</w:t>
      </w:r>
    </w:p>
    <w:p w:rsidR="00DB3EDF" w:rsidRPr="008816ED" w:rsidRDefault="00DB3EDF" w:rsidP="00335446">
      <w:pPr>
        <w:pStyle w:val="Standard"/>
        <w:widowControl/>
        <w:numPr>
          <w:ilvl w:val="0"/>
          <w:numId w:val="24"/>
        </w:numPr>
        <w:tabs>
          <w:tab w:val="num" w:pos="360"/>
        </w:tabs>
        <w:ind w:left="360"/>
        <w:jc w:val="both"/>
        <w:rPr>
          <w:sz w:val="21"/>
          <w:szCs w:val="21"/>
        </w:rPr>
      </w:pPr>
      <w:r w:rsidRPr="008816ED">
        <w:rPr>
          <w:sz w:val="21"/>
          <w:szCs w:val="21"/>
        </w:rPr>
        <w:t>zapoznaliśmy się z warunkami zawartymi w SIWZ i nie wnosimy do nich zastrzeżeń oraz zdobyliśmy konieczne informacje do właściwego przygotowania oferty,</w:t>
      </w:r>
    </w:p>
    <w:p w:rsidR="00DB3EDF" w:rsidRPr="008816ED" w:rsidRDefault="00DB3EDF" w:rsidP="00335446">
      <w:pPr>
        <w:numPr>
          <w:ilvl w:val="0"/>
          <w:numId w:val="24"/>
        </w:numPr>
        <w:tabs>
          <w:tab w:val="num" w:pos="360"/>
        </w:tabs>
        <w:autoSpaceDE w:val="0"/>
        <w:autoSpaceDN w:val="0"/>
        <w:adjustRightInd w:val="0"/>
        <w:ind w:left="360"/>
        <w:jc w:val="both"/>
        <w:rPr>
          <w:iCs/>
          <w:color w:val="000000"/>
          <w:sz w:val="21"/>
          <w:szCs w:val="21"/>
        </w:rPr>
      </w:pPr>
      <w:r w:rsidRPr="008816ED">
        <w:rPr>
          <w:color w:val="000000"/>
          <w:sz w:val="21"/>
          <w:szCs w:val="21"/>
        </w:rPr>
        <w:t>akceptujemy wzór umowy, stanowi</w:t>
      </w:r>
      <w:r>
        <w:rPr>
          <w:color w:val="000000"/>
          <w:sz w:val="21"/>
          <w:szCs w:val="21"/>
        </w:rPr>
        <w:t>ący załącznik nr 5</w:t>
      </w:r>
      <w:r w:rsidRPr="008816ED">
        <w:rPr>
          <w:color w:val="000000"/>
          <w:sz w:val="21"/>
          <w:szCs w:val="21"/>
        </w:rPr>
        <w:t xml:space="preserve"> do SIWZ i w razie wybrania naszej oferty, zobowiązujemy się do jej podpisania na warunkach zawartych w SIWZ, w miejscu i terminie wskazanym przez Zamawiającego,</w:t>
      </w:r>
    </w:p>
    <w:p w:rsidR="00DB3EDF" w:rsidRPr="008816ED" w:rsidRDefault="00DB3EDF" w:rsidP="00335446">
      <w:pPr>
        <w:numPr>
          <w:ilvl w:val="0"/>
          <w:numId w:val="24"/>
        </w:numPr>
        <w:tabs>
          <w:tab w:val="num" w:pos="360"/>
        </w:tabs>
        <w:autoSpaceDE w:val="0"/>
        <w:autoSpaceDN w:val="0"/>
        <w:adjustRightInd w:val="0"/>
        <w:ind w:left="360"/>
        <w:jc w:val="both"/>
        <w:rPr>
          <w:iCs/>
          <w:sz w:val="21"/>
          <w:szCs w:val="21"/>
        </w:rPr>
      </w:pPr>
      <w:r w:rsidRPr="008816ED">
        <w:rPr>
          <w:sz w:val="21"/>
          <w:szCs w:val="21"/>
        </w:rPr>
        <w:t>oferujemy wykonanie przedmiotu zamówienia w terminie określonym w SIWZ,</w:t>
      </w:r>
    </w:p>
    <w:p w:rsidR="00DB3EDF" w:rsidRPr="008816ED" w:rsidRDefault="00DB3EDF" w:rsidP="00335446">
      <w:pPr>
        <w:numPr>
          <w:ilvl w:val="0"/>
          <w:numId w:val="24"/>
        </w:numPr>
        <w:tabs>
          <w:tab w:val="num" w:pos="360"/>
        </w:tabs>
        <w:autoSpaceDE w:val="0"/>
        <w:autoSpaceDN w:val="0"/>
        <w:adjustRightInd w:val="0"/>
        <w:ind w:left="360"/>
        <w:jc w:val="both"/>
        <w:rPr>
          <w:iCs/>
          <w:sz w:val="21"/>
          <w:szCs w:val="21"/>
        </w:rPr>
      </w:pPr>
      <w:r w:rsidRPr="008816ED">
        <w:rPr>
          <w:sz w:val="21"/>
          <w:szCs w:val="21"/>
        </w:rPr>
        <w:t>uważamy się za związanych niniejszą ofertą przez okres 30 dni od daty jej otwarcia,</w:t>
      </w:r>
    </w:p>
    <w:p w:rsidR="00DB3EDF" w:rsidRPr="008816ED" w:rsidRDefault="00DB3EDF" w:rsidP="00335446">
      <w:pPr>
        <w:numPr>
          <w:ilvl w:val="0"/>
          <w:numId w:val="24"/>
        </w:numPr>
        <w:tabs>
          <w:tab w:val="num" w:pos="360"/>
        </w:tabs>
        <w:autoSpaceDE w:val="0"/>
        <w:autoSpaceDN w:val="0"/>
        <w:adjustRightInd w:val="0"/>
        <w:ind w:left="360"/>
        <w:jc w:val="both"/>
        <w:rPr>
          <w:iCs/>
          <w:sz w:val="21"/>
          <w:szCs w:val="21"/>
        </w:rPr>
      </w:pPr>
      <w:r w:rsidRPr="008816ED">
        <w:rPr>
          <w:sz w:val="21"/>
          <w:szCs w:val="21"/>
        </w:rPr>
        <w:t>akceptujemy warunki płatności oraz istotne warunki umowy,</w:t>
      </w:r>
    </w:p>
    <w:p w:rsidR="00DB3EDF" w:rsidRPr="008816ED" w:rsidRDefault="00DB3EDF" w:rsidP="00335446">
      <w:pPr>
        <w:numPr>
          <w:ilvl w:val="0"/>
          <w:numId w:val="24"/>
        </w:numPr>
        <w:tabs>
          <w:tab w:val="num" w:pos="360"/>
        </w:tabs>
        <w:autoSpaceDE w:val="0"/>
        <w:autoSpaceDN w:val="0"/>
        <w:adjustRightInd w:val="0"/>
        <w:ind w:left="360"/>
        <w:jc w:val="both"/>
        <w:rPr>
          <w:iCs/>
          <w:sz w:val="21"/>
          <w:szCs w:val="21"/>
        </w:rPr>
      </w:pPr>
      <w:r w:rsidRPr="008816ED">
        <w:rPr>
          <w:sz w:val="21"/>
          <w:szCs w:val="21"/>
        </w:rPr>
        <w:t>ponosimy wszelkie ryzyka wynikające z faktu ewentualnego nieskorzystania przez nas możliwości zapoznania się z terenem przyszłej budowy,</w:t>
      </w:r>
    </w:p>
    <w:p w:rsidR="00DB3EDF" w:rsidRPr="008816ED" w:rsidRDefault="00DB3EDF" w:rsidP="00335446">
      <w:pPr>
        <w:numPr>
          <w:ilvl w:val="0"/>
          <w:numId w:val="24"/>
        </w:numPr>
        <w:tabs>
          <w:tab w:val="num" w:pos="360"/>
        </w:tabs>
        <w:autoSpaceDE w:val="0"/>
        <w:autoSpaceDN w:val="0"/>
        <w:adjustRightInd w:val="0"/>
        <w:ind w:left="360"/>
        <w:jc w:val="both"/>
        <w:rPr>
          <w:iCs/>
          <w:sz w:val="21"/>
          <w:szCs w:val="21"/>
        </w:rPr>
      </w:pPr>
      <w:r w:rsidRPr="008816ED">
        <w:rPr>
          <w:sz w:val="21"/>
          <w:szCs w:val="21"/>
        </w:rPr>
        <w:lastRenderedPageBreak/>
        <w:t>upoważnionym przedstawicielem do uczestnictwa w postępowaniu, do podpisywania oferty oraz innych dokumentów związanych z postępowaniem i podejmowania decyzji w imieniu Wykonawcy jest ...........................................……………………………….............</w:t>
      </w:r>
    </w:p>
    <w:p w:rsidR="00DB3EDF" w:rsidRPr="008816ED" w:rsidRDefault="00DB3EDF" w:rsidP="00335446">
      <w:pPr>
        <w:numPr>
          <w:ilvl w:val="0"/>
          <w:numId w:val="24"/>
        </w:numPr>
        <w:tabs>
          <w:tab w:val="num" w:pos="360"/>
        </w:tabs>
        <w:autoSpaceDE w:val="0"/>
        <w:autoSpaceDN w:val="0"/>
        <w:adjustRightInd w:val="0"/>
        <w:ind w:left="360"/>
        <w:jc w:val="both"/>
        <w:rPr>
          <w:iCs/>
          <w:color w:val="000000"/>
          <w:sz w:val="21"/>
          <w:szCs w:val="21"/>
        </w:rPr>
      </w:pPr>
      <w:r w:rsidRPr="008816ED">
        <w:rPr>
          <w:color w:val="000000"/>
          <w:sz w:val="21"/>
          <w:szCs w:val="21"/>
        </w:rPr>
        <w:t>na niniejszą ofertę składają się następujące dokumenty:</w:t>
      </w:r>
    </w:p>
    <w:p w:rsidR="00DB3EDF" w:rsidRDefault="00DB3EDF" w:rsidP="00335446">
      <w:pPr>
        <w:numPr>
          <w:ilvl w:val="1"/>
          <w:numId w:val="25"/>
        </w:numPr>
        <w:suppressAutoHyphens/>
        <w:autoSpaceDE w:val="0"/>
        <w:autoSpaceDN w:val="0"/>
        <w:adjustRightInd w:val="0"/>
        <w:jc w:val="both"/>
        <w:rPr>
          <w:iCs/>
          <w:color w:val="000000"/>
          <w:sz w:val="21"/>
          <w:szCs w:val="21"/>
        </w:rPr>
      </w:pPr>
      <w:r w:rsidRPr="008816ED">
        <w:rPr>
          <w:color w:val="000000"/>
          <w:sz w:val="21"/>
          <w:szCs w:val="21"/>
        </w:rPr>
        <w:t>wypełniony i podpisany FORMULARZ OFERTOWY</w:t>
      </w:r>
      <w:r w:rsidRPr="008816ED">
        <w:rPr>
          <w:iCs/>
          <w:color w:val="000000"/>
          <w:sz w:val="21"/>
          <w:szCs w:val="21"/>
        </w:rPr>
        <w:t>,</w:t>
      </w:r>
    </w:p>
    <w:p w:rsidR="00DB3EDF" w:rsidRPr="008816ED" w:rsidRDefault="00DB3EDF" w:rsidP="00335446">
      <w:pPr>
        <w:numPr>
          <w:ilvl w:val="1"/>
          <w:numId w:val="25"/>
        </w:numPr>
        <w:suppressAutoHyphens/>
        <w:autoSpaceDE w:val="0"/>
        <w:autoSpaceDN w:val="0"/>
        <w:adjustRightInd w:val="0"/>
        <w:jc w:val="both"/>
        <w:rPr>
          <w:iCs/>
          <w:color w:val="000000"/>
          <w:sz w:val="21"/>
          <w:szCs w:val="21"/>
        </w:rPr>
      </w:pPr>
      <w:r>
        <w:rPr>
          <w:color w:val="000000"/>
          <w:sz w:val="21"/>
          <w:szCs w:val="21"/>
        </w:rPr>
        <w:t xml:space="preserve">do oferty zostają dołączone </w:t>
      </w:r>
      <w:r w:rsidRPr="008816ED">
        <w:rPr>
          <w:color w:val="000000"/>
          <w:sz w:val="21"/>
          <w:szCs w:val="21"/>
        </w:rPr>
        <w:t xml:space="preserve">oświadczenia i dokumenty, potwierdzające spełnienie warunków udziału w postępowaniu oraz wykazania braku podstaw do wykluczenia, wykazane w formularzu „Arkusz oświadczeń wykonawcy i wykaz dokumentów dostarczonych przez Wykonawcę”, </w:t>
      </w:r>
    </w:p>
    <w:p w:rsidR="00DB3EDF" w:rsidRPr="003B2761" w:rsidRDefault="00DB3EDF" w:rsidP="00DB3EDF">
      <w:pPr>
        <w:autoSpaceDE w:val="0"/>
        <w:autoSpaceDN w:val="0"/>
        <w:adjustRightInd w:val="0"/>
        <w:ind w:left="568"/>
        <w:jc w:val="both"/>
        <w:rPr>
          <w:iCs/>
          <w:color w:val="000000"/>
          <w:sz w:val="10"/>
          <w:szCs w:val="10"/>
        </w:rPr>
      </w:pPr>
    </w:p>
    <w:p w:rsidR="00DB3EDF" w:rsidRDefault="00DB3EDF" w:rsidP="00DB3EDF">
      <w:pPr>
        <w:widowControl w:val="0"/>
        <w:tabs>
          <w:tab w:val="left" w:pos="9000"/>
        </w:tabs>
        <w:jc w:val="both"/>
        <w:rPr>
          <w:color w:val="000000"/>
          <w:sz w:val="21"/>
          <w:szCs w:val="21"/>
        </w:rPr>
      </w:pPr>
      <w:r>
        <w:rPr>
          <w:b/>
          <w:bCs/>
          <w:color w:val="000000"/>
          <w:sz w:val="22"/>
          <w:szCs w:val="22"/>
        </w:rPr>
        <w:t xml:space="preserve">11. Zastrzeżenie Wykonawcy. </w:t>
      </w:r>
      <w:r w:rsidRPr="008816ED">
        <w:rPr>
          <w:color w:val="000000"/>
          <w:sz w:val="21"/>
          <w:szCs w:val="21"/>
        </w:rPr>
        <w:t xml:space="preserve">Niżej wymienione informacje/dokumenty składające się na ofertę, stanowią tajemnice w rozumieniu ustawy o zwalczaniu nieuczciwej konkurencji </w:t>
      </w:r>
      <w:r w:rsidRPr="008816ED">
        <w:rPr>
          <w:b/>
          <w:color w:val="000000"/>
          <w:sz w:val="21"/>
          <w:szCs w:val="21"/>
        </w:rPr>
        <w:t>i nie mogą być</w:t>
      </w:r>
      <w:r w:rsidRPr="008816ED">
        <w:rPr>
          <w:color w:val="000000"/>
          <w:sz w:val="21"/>
          <w:szCs w:val="21"/>
        </w:rPr>
        <w:t xml:space="preserve"> ogólnie udostępnione przez Zamawiającego:</w:t>
      </w:r>
      <w:r>
        <w:rPr>
          <w:color w:val="000000"/>
          <w:sz w:val="21"/>
          <w:szCs w:val="21"/>
        </w:rPr>
        <w:t>…………………………………………………………………………..</w:t>
      </w:r>
    </w:p>
    <w:p w:rsidR="00DB3EDF" w:rsidRDefault="00DB3EDF" w:rsidP="00DB3EDF">
      <w:pPr>
        <w:widowControl w:val="0"/>
        <w:tabs>
          <w:tab w:val="left" w:pos="9000"/>
        </w:tabs>
        <w:jc w:val="both"/>
        <w:rPr>
          <w:color w:val="000000"/>
          <w:sz w:val="21"/>
          <w:szCs w:val="21"/>
        </w:rPr>
      </w:pPr>
      <w:r>
        <w:rPr>
          <w:color w:val="000000"/>
          <w:sz w:val="21"/>
          <w:szCs w:val="21"/>
        </w:rPr>
        <w:t>…………………………………………………………………………………………………………………</w:t>
      </w:r>
    </w:p>
    <w:p w:rsidR="00DB3EDF" w:rsidRPr="00C174D0" w:rsidRDefault="00DB3EDF" w:rsidP="00DB3EDF">
      <w:pPr>
        <w:widowControl w:val="0"/>
        <w:tabs>
          <w:tab w:val="left" w:pos="9000"/>
        </w:tabs>
        <w:jc w:val="both"/>
        <w:rPr>
          <w:b/>
          <w:bCs/>
          <w:color w:val="000000"/>
          <w:sz w:val="10"/>
          <w:szCs w:val="10"/>
        </w:rPr>
      </w:pPr>
    </w:p>
    <w:p w:rsidR="00DB3EDF" w:rsidRPr="00C174D0" w:rsidRDefault="00DB3EDF" w:rsidP="00DB3EDF">
      <w:pPr>
        <w:widowControl w:val="0"/>
        <w:tabs>
          <w:tab w:val="left" w:pos="9000"/>
        </w:tabs>
        <w:jc w:val="both"/>
        <w:rPr>
          <w:bCs/>
          <w:color w:val="000000"/>
          <w:sz w:val="22"/>
          <w:szCs w:val="22"/>
        </w:rPr>
      </w:pPr>
      <w:r>
        <w:rPr>
          <w:b/>
          <w:bCs/>
          <w:color w:val="000000"/>
          <w:sz w:val="22"/>
          <w:szCs w:val="22"/>
        </w:rPr>
        <w:t>12.</w:t>
      </w:r>
      <w:r>
        <w:rPr>
          <w:color w:val="000000"/>
          <w:sz w:val="22"/>
          <w:szCs w:val="22"/>
        </w:rPr>
        <w:t xml:space="preserve"> </w:t>
      </w:r>
      <w:r>
        <w:rPr>
          <w:b/>
          <w:bCs/>
          <w:color w:val="000000"/>
          <w:sz w:val="22"/>
          <w:szCs w:val="22"/>
        </w:rPr>
        <w:t>Inne informacje Wykonawcy</w:t>
      </w:r>
      <w:r w:rsidRPr="00C174D0">
        <w:rPr>
          <w:bCs/>
          <w:color w:val="000000"/>
          <w:sz w:val="22"/>
          <w:szCs w:val="22"/>
        </w:rPr>
        <w:t>:………………………………………………………………………</w:t>
      </w:r>
    </w:p>
    <w:p w:rsidR="00DB3EDF" w:rsidRPr="00C174D0" w:rsidRDefault="00DB3EDF" w:rsidP="00DB3EDF">
      <w:pPr>
        <w:widowControl w:val="0"/>
        <w:tabs>
          <w:tab w:val="left" w:pos="9000"/>
        </w:tabs>
        <w:jc w:val="both"/>
        <w:rPr>
          <w:bCs/>
          <w:color w:val="000000"/>
          <w:sz w:val="22"/>
          <w:szCs w:val="22"/>
        </w:rPr>
      </w:pPr>
      <w:r w:rsidRPr="00C174D0">
        <w:rPr>
          <w:bCs/>
          <w:color w:val="000000"/>
          <w:sz w:val="22"/>
          <w:szCs w:val="22"/>
        </w:rPr>
        <w:t>……………………………………………………………………………………………………………</w:t>
      </w:r>
    </w:p>
    <w:p w:rsidR="00DB3EDF" w:rsidRPr="00942287" w:rsidRDefault="00DB3EDF" w:rsidP="00DB3EDF">
      <w:pPr>
        <w:widowControl w:val="0"/>
        <w:tabs>
          <w:tab w:val="left" w:pos="9000"/>
        </w:tabs>
        <w:jc w:val="both"/>
        <w:rPr>
          <w:color w:val="000000"/>
          <w:sz w:val="8"/>
          <w:szCs w:val="8"/>
        </w:rPr>
      </w:pPr>
    </w:p>
    <w:p w:rsidR="00DB3EDF" w:rsidRDefault="00DB3EDF" w:rsidP="00DB3EDF">
      <w:pPr>
        <w:widowControl w:val="0"/>
        <w:jc w:val="both"/>
        <w:rPr>
          <w:color w:val="000000"/>
          <w:sz w:val="22"/>
          <w:szCs w:val="22"/>
        </w:rPr>
      </w:pPr>
      <w:r>
        <w:rPr>
          <w:color w:val="000000"/>
          <w:sz w:val="22"/>
          <w:szCs w:val="22"/>
        </w:rPr>
        <w:t>Data……………………………</w:t>
      </w:r>
    </w:p>
    <w:p w:rsidR="00DB3EDF" w:rsidRDefault="00DB3EDF" w:rsidP="00DB3EDF">
      <w:pPr>
        <w:pStyle w:val="Standard"/>
        <w:ind w:left="5103"/>
        <w:jc w:val="both"/>
        <w:rPr>
          <w:sz w:val="16"/>
          <w:szCs w:val="16"/>
        </w:rPr>
      </w:pPr>
      <w:r>
        <w:rPr>
          <w:sz w:val="16"/>
          <w:szCs w:val="16"/>
        </w:rPr>
        <w:t xml:space="preserve">Podpis (y) i pieczęć imienna osób uprawnionych do reprezentowania Wykonawcy w przypadku oferty wspólnej – </w:t>
      </w:r>
    </w:p>
    <w:p w:rsidR="00DB3EDF" w:rsidRDefault="00DB3EDF" w:rsidP="00DB3EDF">
      <w:pPr>
        <w:pStyle w:val="Standard"/>
        <w:ind w:left="5103"/>
        <w:jc w:val="both"/>
        <w:rPr>
          <w:sz w:val="16"/>
          <w:szCs w:val="16"/>
        </w:rPr>
      </w:pPr>
      <w:r>
        <w:rPr>
          <w:sz w:val="16"/>
          <w:szCs w:val="16"/>
        </w:rPr>
        <w:t xml:space="preserve">       podpis pełnomocnika Wykonawców</w:t>
      </w:r>
    </w:p>
    <w:p w:rsidR="00DB3EDF" w:rsidRPr="00942287" w:rsidRDefault="00DB3EDF" w:rsidP="00DB3EDF">
      <w:pPr>
        <w:pStyle w:val="Standard"/>
        <w:jc w:val="both"/>
        <w:rPr>
          <w:b/>
          <w:i/>
        </w:rPr>
      </w:pPr>
    </w:p>
    <w:p w:rsidR="00DB3EDF" w:rsidRPr="005D2D22" w:rsidRDefault="00DB3EDF" w:rsidP="00DB3EDF">
      <w:pPr>
        <w:pStyle w:val="Standard"/>
        <w:jc w:val="both"/>
        <w:rPr>
          <w:rFonts w:eastAsia="Arial"/>
          <w:i/>
          <w:sz w:val="19"/>
          <w:szCs w:val="19"/>
        </w:rPr>
      </w:pPr>
      <w:r w:rsidRPr="00071CD9">
        <w:rPr>
          <w:b/>
          <w:i/>
          <w:sz w:val="19"/>
          <w:szCs w:val="19"/>
        </w:rPr>
        <w:t xml:space="preserve">UWAGA: </w:t>
      </w:r>
      <w:r w:rsidRPr="0087138C">
        <w:rPr>
          <w:rFonts w:eastAsia="Arial"/>
          <w:i/>
          <w:sz w:val="18"/>
          <w:szCs w:val="18"/>
        </w:rPr>
        <w:t>Wykonawcy składający ofertę wspólnie w miejscu „Pieczęć firmowa Wykonawcy” wpisują dane wszystkich Wykonawców występujących wspólnie.</w:t>
      </w: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p>
    <w:p w:rsidR="00DB3EDF" w:rsidRDefault="00DB3EDF" w:rsidP="00DB3EDF">
      <w:pPr>
        <w:pStyle w:val="Standard"/>
        <w:ind w:left="5850"/>
        <w:rPr>
          <w:bCs/>
          <w:u w:val="single"/>
        </w:rPr>
      </w:pPr>
      <w:r>
        <w:rPr>
          <w:bCs/>
          <w:u w:val="single"/>
        </w:rPr>
        <w:lastRenderedPageBreak/>
        <w:t xml:space="preserve"> Załącznik  nr 5  do SIWZ</w:t>
      </w:r>
    </w:p>
    <w:p w:rsidR="00DB3EDF" w:rsidRDefault="00DB3EDF" w:rsidP="00DB3EDF">
      <w:pPr>
        <w:pStyle w:val="Standard"/>
        <w:jc w:val="center"/>
      </w:pPr>
      <w:r>
        <w:t xml:space="preserve">                       </w:t>
      </w:r>
    </w:p>
    <w:p w:rsidR="00DB3EDF" w:rsidRDefault="00DB3EDF" w:rsidP="00DB3EDF">
      <w:pPr>
        <w:pStyle w:val="Standard"/>
      </w:pPr>
      <w:r>
        <w:t xml:space="preserve">                                                                    (formularz arkusza oświadczeń i wykazu dokumentów)  </w:t>
      </w:r>
    </w:p>
    <w:p w:rsidR="00DB3EDF" w:rsidRPr="007862B8" w:rsidRDefault="00DB3EDF" w:rsidP="00DB3EDF">
      <w:pPr>
        <w:pStyle w:val="Standard"/>
        <w:rPr>
          <w:b/>
          <w:bCs/>
          <w:sz w:val="22"/>
          <w:szCs w:val="22"/>
        </w:rPr>
      </w:pPr>
    </w:p>
    <w:p w:rsidR="00DB3EDF" w:rsidRPr="007862B8" w:rsidRDefault="00DB3EDF" w:rsidP="00DB3EDF">
      <w:pPr>
        <w:pStyle w:val="Standard"/>
        <w:rPr>
          <w:b/>
          <w:bCs/>
          <w:sz w:val="22"/>
          <w:szCs w:val="22"/>
        </w:rPr>
      </w:pPr>
    </w:p>
    <w:p w:rsidR="00DB3EDF" w:rsidRPr="007862B8" w:rsidRDefault="00DB3EDF" w:rsidP="00DB3EDF">
      <w:pPr>
        <w:pStyle w:val="Standard"/>
        <w:rPr>
          <w:b/>
          <w:bCs/>
          <w:sz w:val="22"/>
          <w:szCs w:val="22"/>
        </w:rPr>
      </w:pPr>
    </w:p>
    <w:p w:rsidR="00DB3EDF" w:rsidRDefault="00DB3EDF" w:rsidP="00DB3EDF">
      <w:pPr>
        <w:pStyle w:val="Standard"/>
        <w:jc w:val="center"/>
        <w:rPr>
          <w:b/>
          <w:bCs/>
          <w:sz w:val="28"/>
          <w:szCs w:val="28"/>
        </w:rPr>
      </w:pPr>
      <w:r>
        <w:rPr>
          <w:b/>
          <w:bCs/>
          <w:sz w:val="28"/>
          <w:szCs w:val="28"/>
        </w:rPr>
        <w:t xml:space="preserve">ARKUSZ OŚWIADCZEŃ WYKONAWCY I  WYKAZ  DOKUMENTÓW DOSTARCZONYCH  PRZEZ  WYKONAWCĘ,  POTWIERDZAJĄCYCH SPEŁNIENIE WARUNKÓW  UDZIAŁU  W POSTĘPOWANIU </w:t>
      </w:r>
    </w:p>
    <w:p w:rsidR="00DB3EDF" w:rsidRPr="007862B8" w:rsidRDefault="00DB3EDF" w:rsidP="00DB3EDF">
      <w:pPr>
        <w:widowControl w:val="0"/>
        <w:rPr>
          <w:color w:val="000000"/>
        </w:rPr>
      </w:pPr>
    </w:p>
    <w:p w:rsidR="00DB3EDF" w:rsidRPr="007862B8" w:rsidRDefault="00DB3EDF" w:rsidP="00DB3EDF">
      <w:pPr>
        <w:widowControl w:val="0"/>
        <w:rPr>
          <w:color w:val="000000"/>
        </w:rPr>
      </w:pPr>
    </w:p>
    <w:p w:rsidR="00DB3EDF" w:rsidRDefault="00DB3EDF" w:rsidP="00DB3EDF">
      <w:pPr>
        <w:widowControl w:val="0"/>
        <w:rPr>
          <w:b/>
          <w:bCs/>
          <w:color w:val="000000"/>
          <w:sz w:val="22"/>
          <w:szCs w:val="22"/>
        </w:rPr>
      </w:pPr>
      <w:r>
        <w:rPr>
          <w:b/>
          <w:bCs/>
          <w:color w:val="000000"/>
          <w:sz w:val="22"/>
          <w:szCs w:val="22"/>
        </w:rPr>
        <w:t>Dane dotyczące Wykonawcy:</w:t>
      </w:r>
    </w:p>
    <w:p w:rsidR="00DB3EDF" w:rsidRDefault="00DB3EDF" w:rsidP="00DB3EDF">
      <w:pPr>
        <w:widowControl w:val="0"/>
        <w:jc w:val="both"/>
        <w:rPr>
          <w:color w:val="000000"/>
          <w:sz w:val="22"/>
          <w:szCs w:val="22"/>
        </w:rPr>
      </w:pPr>
      <w:r>
        <w:rPr>
          <w:color w:val="000000"/>
          <w:sz w:val="22"/>
          <w:szCs w:val="22"/>
        </w:rPr>
        <w:t>Nazwa............................................................................................................................................</w:t>
      </w:r>
    </w:p>
    <w:p w:rsidR="00DB3EDF" w:rsidRDefault="00DB3EDF" w:rsidP="00DB3EDF">
      <w:pPr>
        <w:widowControl w:val="0"/>
        <w:jc w:val="both"/>
        <w:rPr>
          <w:color w:val="000000"/>
          <w:sz w:val="22"/>
          <w:szCs w:val="22"/>
        </w:rPr>
      </w:pPr>
      <w:r>
        <w:rPr>
          <w:color w:val="000000"/>
          <w:sz w:val="22"/>
          <w:szCs w:val="22"/>
        </w:rPr>
        <w:t>Siedziba.........................................................................................................................................</w:t>
      </w:r>
    </w:p>
    <w:p w:rsidR="00DB3EDF" w:rsidRDefault="00DB3EDF" w:rsidP="00DB3EDF">
      <w:pPr>
        <w:widowControl w:val="0"/>
        <w:jc w:val="both"/>
        <w:rPr>
          <w:color w:val="000000"/>
          <w:sz w:val="22"/>
          <w:szCs w:val="22"/>
          <w:lang w:val="nb-NO"/>
        </w:rPr>
      </w:pPr>
      <w:r>
        <w:rPr>
          <w:color w:val="000000"/>
          <w:sz w:val="22"/>
          <w:szCs w:val="22"/>
          <w:lang w:val="nb-NO"/>
        </w:rPr>
        <w:t>Nr telefonu/faks....................................... E-mail .................................................</w:t>
      </w:r>
    </w:p>
    <w:p w:rsidR="00DB3EDF" w:rsidRDefault="00DB3EDF" w:rsidP="00DB3EDF">
      <w:pPr>
        <w:widowControl w:val="0"/>
        <w:jc w:val="both"/>
        <w:rPr>
          <w:color w:val="000000"/>
          <w:sz w:val="22"/>
          <w:szCs w:val="22"/>
        </w:rPr>
      </w:pPr>
      <w:r>
        <w:rPr>
          <w:color w:val="000000"/>
          <w:sz w:val="22"/>
          <w:szCs w:val="22"/>
        </w:rPr>
        <w:t>NIP...........................................................REGON.......................................</w:t>
      </w:r>
      <w:r>
        <w:rPr>
          <w:bCs/>
          <w:color w:val="000000"/>
          <w:sz w:val="18"/>
          <w:szCs w:val="18"/>
        </w:rPr>
        <w:t>..........</w:t>
      </w:r>
    </w:p>
    <w:p w:rsidR="00DB3EDF" w:rsidRPr="000079AD" w:rsidRDefault="00DB3EDF" w:rsidP="00DB3EDF">
      <w:pPr>
        <w:pStyle w:val="Standard"/>
        <w:ind w:left="20"/>
        <w:jc w:val="both"/>
        <w:rPr>
          <w:b/>
          <w:sz w:val="10"/>
          <w:szCs w:val="10"/>
        </w:rPr>
      </w:pPr>
    </w:p>
    <w:p w:rsidR="00DB3EDF" w:rsidRPr="003B2761" w:rsidRDefault="00DB3EDF" w:rsidP="00DB3EDF">
      <w:pPr>
        <w:widowControl w:val="0"/>
        <w:jc w:val="both"/>
        <w:rPr>
          <w:b/>
          <w:color w:val="000000"/>
          <w:sz w:val="21"/>
          <w:szCs w:val="21"/>
        </w:rPr>
      </w:pPr>
      <w:r>
        <w:rPr>
          <w:b/>
          <w:sz w:val="22"/>
          <w:szCs w:val="22"/>
        </w:rPr>
        <w:t>Przystępujący do udziału w postępowaniu o udzielenie zamówienia publicznego- w trybie przetargu nieograniczonego, na przedmiot zamówienia-</w:t>
      </w:r>
      <w:r w:rsidRPr="001F14DA">
        <w:rPr>
          <w:b/>
          <w:sz w:val="22"/>
          <w:szCs w:val="22"/>
        </w:rPr>
        <w:t xml:space="preserve"> </w:t>
      </w:r>
      <w:r w:rsidRPr="00B6091E">
        <w:rPr>
          <w:b/>
          <w:sz w:val="22"/>
          <w:szCs w:val="22"/>
        </w:rPr>
        <w:t>roboty budowlane</w:t>
      </w:r>
      <w:r>
        <w:rPr>
          <w:b/>
          <w:sz w:val="22"/>
          <w:szCs w:val="22"/>
        </w:rPr>
        <w:t xml:space="preserve"> </w:t>
      </w:r>
      <w:r w:rsidRPr="0045647E">
        <w:rPr>
          <w:i/>
          <w:sz w:val="22"/>
          <w:szCs w:val="22"/>
        </w:rPr>
        <w:t>pn</w:t>
      </w:r>
      <w:r w:rsidRPr="0075332E">
        <w:rPr>
          <w:b/>
          <w:i/>
        </w:rPr>
        <w:t xml:space="preserve"> </w:t>
      </w:r>
      <w:r>
        <w:rPr>
          <w:b/>
          <w:i/>
        </w:rPr>
        <w:t>„Wymiana nawierzchni na posesji DPS</w:t>
      </w:r>
      <w:r w:rsidRPr="00C174D0">
        <w:rPr>
          <w:i/>
          <w:sz w:val="21"/>
          <w:szCs w:val="21"/>
        </w:rPr>
        <w:t xml:space="preserve">”, </w:t>
      </w:r>
    </w:p>
    <w:p w:rsidR="00DB3EDF" w:rsidRDefault="00DB3EDF" w:rsidP="00DB3EDF">
      <w:pPr>
        <w:pStyle w:val="Standard"/>
        <w:ind w:left="20"/>
        <w:jc w:val="both"/>
        <w:rPr>
          <w:b/>
          <w:sz w:val="22"/>
          <w:szCs w:val="22"/>
        </w:rPr>
      </w:pPr>
      <w:r>
        <w:rPr>
          <w:i/>
          <w:sz w:val="22"/>
          <w:szCs w:val="22"/>
        </w:rPr>
        <w:t xml:space="preserve">: </w:t>
      </w:r>
      <w:r>
        <w:rPr>
          <w:b/>
          <w:sz w:val="22"/>
          <w:szCs w:val="22"/>
        </w:rPr>
        <w:t xml:space="preserve">przedkłada </w:t>
      </w:r>
      <w:r>
        <w:rPr>
          <w:sz w:val="22"/>
          <w:szCs w:val="22"/>
        </w:rPr>
        <w:t>następujące oświadczenia i dokumenty, potwierdzające spełnienie warunków udziału w postępowaniu:</w:t>
      </w:r>
    </w:p>
    <w:p w:rsidR="00DB3EDF" w:rsidRPr="000770CF" w:rsidRDefault="00DB3EDF" w:rsidP="00DB3EDF">
      <w:pPr>
        <w:widowControl w:val="0"/>
        <w:jc w:val="both"/>
        <w:rPr>
          <w:b/>
        </w:rPr>
      </w:pPr>
    </w:p>
    <w:p w:rsidR="00DB3EDF" w:rsidRPr="000770CF" w:rsidRDefault="00DB3EDF" w:rsidP="00DB3EDF">
      <w:pPr>
        <w:widowControl w:val="0"/>
        <w:jc w:val="both"/>
        <w:rPr>
          <w:b/>
        </w:rPr>
      </w:pPr>
    </w:p>
    <w:p w:rsidR="00DB3EDF" w:rsidRPr="003D697B" w:rsidRDefault="00DB3EDF" w:rsidP="00DB3EDF">
      <w:pPr>
        <w:widowControl w:val="0"/>
        <w:jc w:val="both"/>
        <w:rPr>
          <w:b/>
          <w:bCs/>
          <w:sz w:val="22"/>
          <w:szCs w:val="22"/>
        </w:rPr>
      </w:pPr>
      <w:r w:rsidRPr="003D697B">
        <w:rPr>
          <w:b/>
          <w:sz w:val="22"/>
          <w:szCs w:val="22"/>
        </w:rPr>
        <w:t xml:space="preserve">I. </w:t>
      </w:r>
      <w:r w:rsidRPr="003D697B">
        <w:rPr>
          <w:b/>
          <w:bCs/>
          <w:sz w:val="22"/>
          <w:szCs w:val="22"/>
        </w:rPr>
        <w:t xml:space="preserve">Oświadczenie Wykonawcy wymagane w art. 22 ust. 1 </w:t>
      </w:r>
      <w:proofErr w:type="spellStart"/>
      <w:r w:rsidRPr="003D697B">
        <w:rPr>
          <w:b/>
          <w:bCs/>
          <w:sz w:val="22"/>
          <w:szCs w:val="22"/>
        </w:rPr>
        <w:t>pkt</w:t>
      </w:r>
      <w:proofErr w:type="spellEnd"/>
      <w:r w:rsidRPr="003D697B">
        <w:rPr>
          <w:b/>
          <w:bCs/>
          <w:sz w:val="22"/>
          <w:szCs w:val="22"/>
        </w:rPr>
        <w:t xml:space="preserve"> 1 ustawy i w rozdziale VI ust.2 </w:t>
      </w:r>
      <w:proofErr w:type="spellStart"/>
      <w:r w:rsidRPr="003D697B">
        <w:rPr>
          <w:b/>
          <w:bCs/>
          <w:sz w:val="22"/>
          <w:szCs w:val="22"/>
        </w:rPr>
        <w:t>pkt</w:t>
      </w:r>
      <w:proofErr w:type="spellEnd"/>
      <w:r w:rsidRPr="003D697B">
        <w:rPr>
          <w:b/>
          <w:bCs/>
          <w:sz w:val="22"/>
          <w:szCs w:val="22"/>
        </w:rPr>
        <w:t xml:space="preserve"> 1 SIWZ:</w:t>
      </w:r>
    </w:p>
    <w:p w:rsidR="00DB3EDF" w:rsidRPr="003D697B" w:rsidRDefault="00DB3EDF" w:rsidP="00DB3EDF">
      <w:pPr>
        <w:pStyle w:val="Standard"/>
        <w:jc w:val="both"/>
        <w:rPr>
          <w:sz w:val="22"/>
          <w:szCs w:val="22"/>
        </w:rPr>
      </w:pPr>
      <w:r w:rsidRPr="003D697B">
        <w:rPr>
          <w:sz w:val="22"/>
          <w:szCs w:val="22"/>
        </w:rPr>
        <w:t>Niniejszym oświadczam(y), że działalność prowadzona przez Wykonawcę na potrzeby realizacji przedmiotu zamówienia wymaga/nie wymaga</w:t>
      </w:r>
      <w:r w:rsidRPr="003D697B">
        <w:rPr>
          <w:b/>
          <w:i/>
          <w:sz w:val="22"/>
          <w:szCs w:val="22"/>
        </w:rPr>
        <w:t>/*</w:t>
      </w:r>
      <w:r w:rsidRPr="003D697B">
        <w:rPr>
          <w:sz w:val="22"/>
          <w:szCs w:val="22"/>
        </w:rPr>
        <w:t xml:space="preserve"> posiadania specjalnych uprawnień (koncesji, zezwolenia, licencji).</w:t>
      </w:r>
    </w:p>
    <w:p w:rsidR="00DB3EDF" w:rsidRPr="000770CF" w:rsidRDefault="00DB3EDF" w:rsidP="00DB3EDF">
      <w:pPr>
        <w:pStyle w:val="Standard"/>
        <w:jc w:val="both"/>
        <w:rPr>
          <w:sz w:val="12"/>
          <w:szCs w:val="12"/>
        </w:rPr>
      </w:pPr>
    </w:p>
    <w:p w:rsidR="00DB3EDF" w:rsidRPr="00AA7B39" w:rsidRDefault="00DB3EDF" w:rsidP="00DB3EDF">
      <w:pPr>
        <w:pStyle w:val="Standard"/>
        <w:tabs>
          <w:tab w:val="left" w:pos="5103"/>
        </w:tabs>
        <w:jc w:val="both"/>
        <w:rPr>
          <w:i/>
          <w:sz w:val="18"/>
          <w:szCs w:val="18"/>
        </w:rPr>
      </w:pPr>
      <w:r w:rsidRPr="00AA7B39">
        <w:rPr>
          <w:i/>
          <w:sz w:val="18"/>
          <w:szCs w:val="18"/>
        </w:rPr>
        <w:t>/* niepotrzebne skreślić, pozostawić właściwy zapis.</w:t>
      </w:r>
    </w:p>
    <w:p w:rsidR="00DB3EDF" w:rsidRPr="003D697B" w:rsidRDefault="00DB3EDF" w:rsidP="00DB3EDF">
      <w:pPr>
        <w:jc w:val="both"/>
        <w:rPr>
          <w:i/>
          <w:sz w:val="18"/>
          <w:szCs w:val="18"/>
        </w:rPr>
      </w:pPr>
      <w:r w:rsidRPr="003D697B">
        <w:rPr>
          <w:i/>
          <w:sz w:val="18"/>
          <w:szCs w:val="18"/>
        </w:rPr>
        <w:t>Zgodnie z art. 297  § 1 Kodeksu Karnego (</w:t>
      </w:r>
      <w:r w:rsidRPr="003D697B">
        <w:rPr>
          <w:bCs/>
          <w:i/>
          <w:sz w:val="18"/>
          <w:szCs w:val="18"/>
        </w:rPr>
        <w:t xml:space="preserve">Dz.U.1997.88.553 z </w:t>
      </w:r>
      <w:proofErr w:type="spellStart"/>
      <w:r w:rsidRPr="003D697B">
        <w:rPr>
          <w:bCs/>
          <w:i/>
          <w:sz w:val="18"/>
          <w:szCs w:val="18"/>
        </w:rPr>
        <w:t>póź</w:t>
      </w:r>
      <w:proofErr w:type="spellEnd"/>
      <w:r w:rsidRPr="003D697B">
        <w:rPr>
          <w:bCs/>
          <w:i/>
          <w:sz w:val="18"/>
          <w:szCs w:val="18"/>
        </w:rPr>
        <w:t>. zm.)</w:t>
      </w:r>
      <w:r w:rsidRPr="003D697B">
        <w:rPr>
          <w:i/>
          <w:sz w:val="18"/>
          <w:szCs w:val="18"/>
        </w:rPr>
        <w:t xml:space="preserve">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DB3EDF" w:rsidRPr="000770CF" w:rsidRDefault="00DB3EDF" w:rsidP="00DB3EDF">
      <w:pPr>
        <w:pStyle w:val="Standard"/>
        <w:jc w:val="both"/>
        <w:rPr>
          <w:sz w:val="12"/>
          <w:szCs w:val="12"/>
        </w:rPr>
      </w:pPr>
    </w:p>
    <w:p w:rsidR="00DB3EDF" w:rsidRPr="00AA7B39" w:rsidRDefault="00DB3EDF" w:rsidP="00DB3EDF">
      <w:pPr>
        <w:pStyle w:val="Standard"/>
        <w:jc w:val="both"/>
        <w:rPr>
          <w:sz w:val="22"/>
          <w:szCs w:val="22"/>
        </w:rPr>
      </w:pPr>
      <w:r w:rsidRPr="00AA7B39">
        <w:rPr>
          <w:sz w:val="22"/>
          <w:szCs w:val="22"/>
        </w:rPr>
        <w:t xml:space="preserve">............................, dnia ..................................                                                 </w:t>
      </w:r>
      <w:r w:rsidRPr="00AA7B39">
        <w:rPr>
          <w:sz w:val="22"/>
          <w:szCs w:val="22"/>
        </w:rPr>
        <w:tab/>
        <w:t xml:space="preserve">                                                                                           </w:t>
      </w:r>
    </w:p>
    <w:p w:rsidR="00DB3EDF" w:rsidRPr="00AA7B39" w:rsidRDefault="00DB3EDF" w:rsidP="00DB3EDF">
      <w:pPr>
        <w:pStyle w:val="Standard"/>
        <w:ind w:left="5103"/>
        <w:jc w:val="both"/>
        <w:rPr>
          <w:i/>
          <w:sz w:val="16"/>
          <w:szCs w:val="16"/>
        </w:rPr>
      </w:pPr>
      <w:r w:rsidRPr="00AA7B39">
        <w:rPr>
          <w:sz w:val="22"/>
          <w:szCs w:val="22"/>
        </w:rPr>
        <w:t xml:space="preserve">....................................................................                                                                                                                              </w:t>
      </w:r>
      <w:r>
        <w:rPr>
          <w:i/>
          <w:sz w:val="16"/>
          <w:szCs w:val="16"/>
        </w:rPr>
        <w:t>(Podpis(y)</w:t>
      </w:r>
      <w:r w:rsidRPr="00AA7B39">
        <w:rPr>
          <w:i/>
          <w:sz w:val="16"/>
          <w:szCs w:val="16"/>
        </w:rPr>
        <w:t xml:space="preserve"> i pieczęć imienna osób uprawnionyc</w:t>
      </w:r>
      <w:r>
        <w:rPr>
          <w:i/>
          <w:sz w:val="16"/>
          <w:szCs w:val="16"/>
        </w:rPr>
        <w:t xml:space="preserve">h do reprezentowania Wykonawcy. </w:t>
      </w:r>
      <w:r w:rsidRPr="00AA7B39">
        <w:rPr>
          <w:i/>
          <w:sz w:val="16"/>
          <w:szCs w:val="16"/>
        </w:rPr>
        <w:t>W przypadku oferty  wspólnej – podpis pełnomocnika Wykonawców)</w:t>
      </w:r>
    </w:p>
    <w:p w:rsidR="00DB3EDF" w:rsidRPr="003D697B" w:rsidRDefault="00DB3EDF" w:rsidP="00DB3EDF">
      <w:pPr>
        <w:pStyle w:val="Standard"/>
        <w:jc w:val="both"/>
        <w:rPr>
          <w:b/>
          <w:sz w:val="22"/>
          <w:szCs w:val="22"/>
        </w:rPr>
      </w:pPr>
    </w:p>
    <w:p w:rsidR="00DB3EDF" w:rsidRDefault="00DB3EDF" w:rsidP="00DB3EDF">
      <w:pPr>
        <w:pStyle w:val="Standard"/>
        <w:jc w:val="both"/>
        <w:rPr>
          <w:b/>
          <w:sz w:val="22"/>
          <w:szCs w:val="22"/>
        </w:rPr>
      </w:pPr>
    </w:p>
    <w:p w:rsidR="00DB3EDF" w:rsidRPr="003D697B" w:rsidRDefault="00DB3EDF" w:rsidP="00DB3EDF">
      <w:pPr>
        <w:pStyle w:val="Standard"/>
        <w:jc w:val="both"/>
        <w:rPr>
          <w:b/>
          <w:sz w:val="22"/>
          <w:szCs w:val="22"/>
        </w:rPr>
      </w:pPr>
    </w:p>
    <w:p w:rsidR="00DB3EDF" w:rsidRPr="003D697B" w:rsidRDefault="00DB3EDF" w:rsidP="00DB3EDF">
      <w:pPr>
        <w:widowControl w:val="0"/>
        <w:jc w:val="both"/>
        <w:rPr>
          <w:b/>
          <w:bCs/>
          <w:sz w:val="22"/>
          <w:szCs w:val="22"/>
        </w:rPr>
      </w:pPr>
      <w:r w:rsidRPr="003D697B">
        <w:rPr>
          <w:b/>
          <w:sz w:val="22"/>
          <w:szCs w:val="22"/>
        </w:rPr>
        <w:t xml:space="preserve">II. </w:t>
      </w:r>
      <w:r w:rsidRPr="003D697B">
        <w:rPr>
          <w:b/>
          <w:bCs/>
          <w:sz w:val="22"/>
          <w:szCs w:val="22"/>
        </w:rPr>
        <w:t xml:space="preserve">Oświadczenie  Wykonawcy wymagane  w rozdziale VI ust. 2 </w:t>
      </w:r>
      <w:proofErr w:type="spellStart"/>
      <w:r w:rsidRPr="003D697B">
        <w:rPr>
          <w:b/>
          <w:bCs/>
          <w:sz w:val="22"/>
          <w:szCs w:val="22"/>
        </w:rPr>
        <w:t>pkt</w:t>
      </w:r>
      <w:proofErr w:type="spellEnd"/>
      <w:r w:rsidRPr="003D697B">
        <w:rPr>
          <w:b/>
          <w:bCs/>
          <w:sz w:val="22"/>
          <w:szCs w:val="22"/>
        </w:rPr>
        <w:t xml:space="preserve"> 3a SIWZ:</w:t>
      </w:r>
    </w:p>
    <w:p w:rsidR="00DB3EDF" w:rsidRPr="000770CF" w:rsidRDefault="00DB3EDF" w:rsidP="00DB3EDF">
      <w:pPr>
        <w:widowControl w:val="0"/>
        <w:jc w:val="both"/>
        <w:rPr>
          <w:b/>
          <w:bCs/>
          <w:sz w:val="12"/>
          <w:szCs w:val="12"/>
        </w:rPr>
      </w:pPr>
    </w:p>
    <w:p w:rsidR="00DB3EDF" w:rsidRPr="003D697B" w:rsidRDefault="00DB3EDF" w:rsidP="00DB3EDF">
      <w:pPr>
        <w:widowControl w:val="0"/>
        <w:jc w:val="both"/>
        <w:rPr>
          <w:sz w:val="22"/>
          <w:szCs w:val="22"/>
          <w:shd w:val="clear" w:color="auto" w:fill="FFFFFF"/>
        </w:rPr>
      </w:pPr>
      <w:r w:rsidRPr="003D697B">
        <w:rPr>
          <w:sz w:val="22"/>
          <w:szCs w:val="22"/>
        </w:rPr>
        <w:t>Niniejszym oświadczam(y), że Wykonawca dysponuje</w:t>
      </w:r>
      <w:r w:rsidRPr="003D697B">
        <w:rPr>
          <w:sz w:val="22"/>
          <w:szCs w:val="22"/>
          <w:shd w:val="clear" w:color="auto" w:fill="FFFFFF"/>
        </w:rPr>
        <w:t xml:space="preserve"> narzędziami, wyposażeniem zakładu i urządzeniami technicznymi niezbędnymi do realizacji zamówienia.</w:t>
      </w:r>
    </w:p>
    <w:p w:rsidR="00DB3EDF" w:rsidRPr="000770CF" w:rsidRDefault="00DB3EDF" w:rsidP="00DB3EDF">
      <w:pPr>
        <w:jc w:val="both"/>
        <w:rPr>
          <w:i/>
          <w:sz w:val="12"/>
          <w:szCs w:val="12"/>
        </w:rPr>
      </w:pPr>
    </w:p>
    <w:p w:rsidR="00DB3EDF" w:rsidRPr="003D697B" w:rsidRDefault="00DB3EDF" w:rsidP="00DB3EDF">
      <w:pPr>
        <w:jc w:val="both"/>
        <w:rPr>
          <w:i/>
          <w:sz w:val="18"/>
          <w:szCs w:val="18"/>
        </w:rPr>
      </w:pPr>
      <w:r w:rsidRPr="003D697B">
        <w:rPr>
          <w:i/>
          <w:sz w:val="18"/>
          <w:szCs w:val="18"/>
        </w:rPr>
        <w:t>Zgodnie z art. 297  § 1 Kodeksu Karnego (</w:t>
      </w:r>
      <w:r w:rsidRPr="003D697B">
        <w:rPr>
          <w:bCs/>
          <w:i/>
          <w:sz w:val="18"/>
          <w:szCs w:val="18"/>
        </w:rPr>
        <w:t xml:space="preserve">Dz.U.1997.88.553 z </w:t>
      </w:r>
      <w:proofErr w:type="spellStart"/>
      <w:r w:rsidRPr="003D697B">
        <w:rPr>
          <w:bCs/>
          <w:i/>
          <w:sz w:val="18"/>
          <w:szCs w:val="18"/>
        </w:rPr>
        <w:t>póź</w:t>
      </w:r>
      <w:proofErr w:type="spellEnd"/>
      <w:r w:rsidRPr="003D697B">
        <w:rPr>
          <w:bCs/>
          <w:i/>
          <w:sz w:val="18"/>
          <w:szCs w:val="18"/>
        </w:rPr>
        <w:t>. zm.)</w:t>
      </w:r>
      <w:r w:rsidRPr="003D697B">
        <w:rPr>
          <w:i/>
          <w:sz w:val="18"/>
          <w:szCs w:val="18"/>
        </w:rPr>
        <w:t xml:space="preserve">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w:t>
      </w:r>
      <w:r w:rsidRPr="003D697B">
        <w:rPr>
          <w:i/>
          <w:sz w:val="18"/>
          <w:szCs w:val="18"/>
        </w:rPr>
        <w:lastRenderedPageBreak/>
        <w:t>pisemne oświadczenie dotyczące okoliczności o istotnym znaczeniu dla uzyskania wymienionego wsparcia finansowego, instrumentu płatniczego lub zamówienia, podlega karze pozbawienia wolności od 3 miesięcy do lat 5.</w:t>
      </w:r>
    </w:p>
    <w:p w:rsidR="00DB3EDF" w:rsidRPr="000770CF" w:rsidRDefault="00DB3EDF" w:rsidP="00DB3EDF">
      <w:pPr>
        <w:pStyle w:val="Standard"/>
        <w:jc w:val="both"/>
        <w:rPr>
          <w:sz w:val="12"/>
          <w:szCs w:val="12"/>
        </w:rPr>
      </w:pPr>
    </w:p>
    <w:p w:rsidR="00DB3EDF" w:rsidRDefault="00DB3EDF" w:rsidP="00DB3EDF">
      <w:pPr>
        <w:pStyle w:val="Standard"/>
        <w:jc w:val="both"/>
        <w:rPr>
          <w:sz w:val="22"/>
          <w:szCs w:val="22"/>
        </w:rPr>
      </w:pPr>
      <w:r w:rsidRPr="003D697B">
        <w:rPr>
          <w:sz w:val="22"/>
          <w:szCs w:val="22"/>
        </w:rPr>
        <w:t xml:space="preserve">............................, dnia ..................................     </w:t>
      </w:r>
    </w:p>
    <w:p w:rsidR="00DB3EDF" w:rsidRPr="000079AD" w:rsidRDefault="00DB3EDF" w:rsidP="00DB3EDF">
      <w:pPr>
        <w:pStyle w:val="Standard"/>
        <w:jc w:val="both"/>
        <w:rPr>
          <w:sz w:val="16"/>
          <w:szCs w:val="16"/>
        </w:rPr>
      </w:pPr>
      <w:r w:rsidRPr="000079AD">
        <w:rPr>
          <w:sz w:val="16"/>
          <w:szCs w:val="16"/>
        </w:rPr>
        <w:t xml:space="preserve">                                   </w:t>
      </w:r>
      <w:r w:rsidRPr="000079AD">
        <w:rPr>
          <w:sz w:val="16"/>
          <w:szCs w:val="16"/>
        </w:rPr>
        <w:tab/>
        <w:t xml:space="preserve">                                                                                           </w:t>
      </w:r>
    </w:p>
    <w:p w:rsidR="00DB3EDF" w:rsidRPr="007862B8" w:rsidRDefault="00DB3EDF" w:rsidP="00DB3EDF">
      <w:pPr>
        <w:pStyle w:val="Standard"/>
        <w:ind w:left="5103"/>
        <w:jc w:val="both"/>
        <w:rPr>
          <w:sz w:val="16"/>
          <w:szCs w:val="16"/>
        </w:rPr>
      </w:pPr>
      <w:r w:rsidRPr="00AA7B39">
        <w:t xml:space="preserve">......................................................................                                                                                                                              </w:t>
      </w:r>
      <w:r w:rsidRPr="007862B8">
        <w:rPr>
          <w:i/>
          <w:sz w:val="16"/>
          <w:szCs w:val="16"/>
        </w:rPr>
        <w:t>Podpis (y) i pieczęć imienna osób uprawnionych do reprezentowania Wykonawcy</w:t>
      </w:r>
      <w:r>
        <w:rPr>
          <w:i/>
          <w:sz w:val="16"/>
          <w:szCs w:val="16"/>
        </w:rPr>
        <w:t>. W</w:t>
      </w:r>
      <w:r w:rsidRPr="007862B8">
        <w:rPr>
          <w:i/>
          <w:sz w:val="16"/>
          <w:szCs w:val="16"/>
        </w:rPr>
        <w:t xml:space="preserve"> przypadku oferty  wspólnej – podpis pełnomocnika Wykonawców</w:t>
      </w:r>
    </w:p>
    <w:p w:rsidR="00DB3EDF" w:rsidRPr="000079AD" w:rsidRDefault="00DB3EDF" w:rsidP="00DB3EDF">
      <w:pPr>
        <w:widowControl w:val="0"/>
        <w:jc w:val="both"/>
        <w:rPr>
          <w:b/>
          <w:bCs/>
          <w:sz w:val="16"/>
          <w:szCs w:val="16"/>
        </w:rPr>
      </w:pPr>
    </w:p>
    <w:p w:rsidR="00DB3EDF" w:rsidRPr="000079AD" w:rsidRDefault="00DB3EDF" w:rsidP="00DB3EDF">
      <w:pPr>
        <w:widowControl w:val="0"/>
        <w:jc w:val="both"/>
        <w:rPr>
          <w:b/>
          <w:bCs/>
          <w:sz w:val="16"/>
          <w:szCs w:val="16"/>
        </w:rPr>
      </w:pPr>
    </w:p>
    <w:p w:rsidR="00DB3EDF" w:rsidRPr="000079AD" w:rsidRDefault="00DB3EDF" w:rsidP="00DB3EDF">
      <w:pPr>
        <w:widowControl w:val="0"/>
        <w:jc w:val="both"/>
        <w:rPr>
          <w:b/>
          <w:bCs/>
          <w:sz w:val="16"/>
          <w:szCs w:val="16"/>
        </w:rPr>
      </w:pPr>
    </w:p>
    <w:p w:rsidR="00DB3EDF" w:rsidRDefault="00DB3EDF" w:rsidP="00DB3EDF">
      <w:pPr>
        <w:pStyle w:val="Standard"/>
        <w:ind w:left="5103"/>
        <w:jc w:val="both"/>
        <w:rPr>
          <w:sz w:val="16"/>
          <w:szCs w:val="16"/>
        </w:rPr>
      </w:pPr>
    </w:p>
    <w:p w:rsidR="00DB3EDF" w:rsidRDefault="00DB3EDF" w:rsidP="00DB3EDF">
      <w:pPr>
        <w:pStyle w:val="Standard"/>
        <w:ind w:left="5103"/>
        <w:jc w:val="both"/>
        <w:rPr>
          <w:sz w:val="16"/>
          <w:szCs w:val="16"/>
        </w:rPr>
      </w:pPr>
    </w:p>
    <w:p w:rsidR="00DB3EDF" w:rsidRPr="00AA7B39" w:rsidRDefault="00DB3EDF" w:rsidP="00DB3EDF">
      <w:pPr>
        <w:widowControl w:val="0"/>
        <w:jc w:val="both"/>
        <w:rPr>
          <w:b/>
          <w:bCs/>
          <w:sz w:val="22"/>
          <w:szCs w:val="22"/>
        </w:rPr>
      </w:pPr>
      <w:r>
        <w:rPr>
          <w:b/>
          <w:bCs/>
          <w:sz w:val="22"/>
          <w:szCs w:val="22"/>
        </w:rPr>
        <w:t>III</w:t>
      </w:r>
      <w:r w:rsidRPr="00AA7B39">
        <w:rPr>
          <w:b/>
          <w:bCs/>
          <w:sz w:val="22"/>
          <w:szCs w:val="22"/>
        </w:rPr>
        <w:t>. Oświadczenie  Wykonawcy wymag</w:t>
      </w:r>
      <w:r>
        <w:rPr>
          <w:b/>
          <w:bCs/>
          <w:sz w:val="22"/>
          <w:szCs w:val="22"/>
        </w:rPr>
        <w:t xml:space="preserve">ane  w rozdziale VI ust.2 </w:t>
      </w:r>
      <w:proofErr w:type="spellStart"/>
      <w:r>
        <w:rPr>
          <w:b/>
          <w:bCs/>
          <w:sz w:val="22"/>
          <w:szCs w:val="22"/>
        </w:rPr>
        <w:t>pkt</w:t>
      </w:r>
      <w:proofErr w:type="spellEnd"/>
      <w:r>
        <w:rPr>
          <w:b/>
          <w:bCs/>
          <w:sz w:val="22"/>
          <w:szCs w:val="22"/>
        </w:rPr>
        <w:t xml:space="preserve"> 4b</w:t>
      </w:r>
      <w:r w:rsidRPr="00AA7B39">
        <w:rPr>
          <w:b/>
          <w:bCs/>
          <w:sz w:val="22"/>
          <w:szCs w:val="22"/>
        </w:rPr>
        <w:t xml:space="preserve"> SIWZ:</w:t>
      </w:r>
    </w:p>
    <w:p w:rsidR="00DB3EDF" w:rsidRPr="000079AD" w:rsidRDefault="00DB3EDF" w:rsidP="00DB3EDF">
      <w:pPr>
        <w:widowControl w:val="0"/>
        <w:jc w:val="both"/>
        <w:rPr>
          <w:sz w:val="10"/>
          <w:szCs w:val="10"/>
        </w:rPr>
      </w:pPr>
    </w:p>
    <w:p w:rsidR="00DB3EDF" w:rsidRPr="003D697B" w:rsidRDefault="00DB3EDF" w:rsidP="00DB3EDF">
      <w:pPr>
        <w:widowControl w:val="0"/>
        <w:jc w:val="both"/>
        <w:rPr>
          <w:sz w:val="22"/>
          <w:szCs w:val="22"/>
          <w:shd w:val="clear" w:color="auto" w:fill="FFFFFF"/>
        </w:rPr>
      </w:pPr>
      <w:r w:rsidRPr="003D697B">
        <w:rPr>
          <w:sz w:val="22"/>
          <w:szCs w:val="22"/>
        </w:rPr>
        <w:t>Niniejszym oświadczam(y), że znajdujemy się w sytuacji finansowej i ekonomicznej, zapewniającej wykonanie przedmiotu zamówienia</w:t>
      </w:r>
      <w:r w:rsidRPr="003D697B">
        <w:rPr>
          <w:sz w:val="22"/>
          <w:szCs w:val="22"/>
          <w:shd w:val="clear" w:color="auto" w:fill="FFFFFF"/>
        </w:rPr>
        <w:t>.</w:t>
      </w:r>
    </w:p>
    <w:p w:rsidR="00DB3EDF" w:rsidRPr="000079AD" w:rsidRDefault="00DB3EDF" w:rsidP="00DB3EDF">
      <w:pPr>
        <w:jc w:val="both"/>
        <w:rPr>
          <w:i/>
          <w:sz w:val="10"/>
          <w:szCs w:val="10"/>
        </w:rPr>
      </w:pPr>
    </w:p>
    <w:p w:rsidR="00DB3EDF" w:rsidRPr="003D697B" w:rsidRDefault="00DB3EDF" w:rsidP="00DB3EDF">
      <w:pPr>
        <w:jc w:val="both"/>
        <w:rPr>
          <w:i/>
          <w:sz w:val="18"/>
          <w:szCs w:val="18"/>
        </w:rPr>
      </w:pPr>
      <w:r w:rsidRPr="003D697B">
        <w:rPr>
          <w:i/>
          <w:sz w:val="18"/>
          <w:szCs w:val="18"/>
        </w:rPr>
        <w:t>Zgodnie z art. 297  § 1 Kodeksu Karnego (</w:t>
      </w:r>
      <w:r w:rsidRPr="003D697B">
        <w:rPr>
          <w:bCs/>
          <w:i/>
          <w:sz w:val="18"/>
          <w:szCs w:val="18"/>
        </w:rPr>
        <w:t xml:space="preserve">Dz.U.1997.88.553 z </w:t>
      </w:r>
      <w:proofErr w:type="spellStart"/>
      <w:r w:rsidRPr="003D697B">
        <w:rPr>
          <w:bCs/>
          <w:i/>
          <w:sz w:val="18"/>
          <w:szCs w:val="18"/>
        </w:rPr>
        <w:t>póź</w:t>
      </w:r>
      <w:proofErr w:type="spellEnd"/>
      <w:r w:rsidRPr="003D697B">
        <w:rPr>
          <w:bCs/>
          <w:i/>
          <w:sz w:val="18"/>
          <w:szCs w:val="18"/>
        </w:rPr>
        <w:t>. zm.)</w:t>
      </w:r>
      <w:r w:rsidRPr="003D697B">
        <w:rPr>
          <w:i/>
          <w:sz w:val="18"/>
          <w:szCs w:val="18"/>
        </w:rPr>
        <w:t xml:space="preserve">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DB3EDF" w:rsidRPr="00AA7B39" w:rsidRDefault="00DB3EDF" w:rsidP="00DB3EDF">
      <w:pPr>
        <w:pStyle w:val="Standard"/>
        <w:jc w:val="both"/>
        <w:rPr>
          <w:sz w:val="10"/>
          <w:szCs w:val="10"/>
        </w:rPr>
      </w:pPr>
    </w:p>
    <w:p w:rsidR="00DB3EDF" w:rsidRPr="00AA7B39" w:rsidRDefault="00DB3EDF" w:rsidP="00DB3EDF">
      <w:pPr>
        <w:pStyle w:val="Standard"/>
        <w:jc w:val="both"/>
      </w:pPr>
      <w:r w:rsidRPr="00AA7B39">
        <w:t xml:space="preserve">............................, dnia ..................................                                                  </w:t>
      </w:r>
    </w:p>
    <w:p w:rsidR="00DB3EDF" w:rsidRPr="007862B8" w:rsidRDefault="00DB3EDF" w:rsidP="00DB3EDF">
      <w:pPr>
        <w:pStyle w:val="Standard"/>
        <w:ind w:left="5103"/>
        <w:jc w:val="both"/>
        <w:rPr>
          <w:i/>
          <w:sz w:val="16"/>
          <w:szCs w:val="16"/>
        </w:rPr>
      </w:pPr>
      <w:r w:rsidRPr="00AA7B39">
        <w:t xml:space="preserve">......................................................................                                                                                                                              </w:t>
      </w:r>
      <w:r w:rsidRPr="003D697B">
        <w:rPr>
          <w:i/>
          <w:sz w:val="16"/>
          <w:szCs w:val="16"/>
        </w:rPr>
        <w:t>Podpis (y) i pieczęć imienna osób uprawnionych  do reprezentowania Wykonawcy. W przypadku oferty  wspólnej – podpis pełnomocnika Wykonawców</w:t>
      </w:r>
    </w:p>
    <w:p w:rsidR="00DB3EDF" w:rsidRDefault="00DB3EDF" w:rsidP="00DB3EDF">
      <w:pPr>
        <w:pStyle w:val="Standard"/>
        <w:jc w:val="both"/>
      </w:pPr>
    </w:p>
    <w:p w:rsidR="00DB3EDF" w:rsidRPr="00AA7B39" w:rsidRDefault="00DB3EDF" w:rsidP="00DB3EDF">
      <w:pPr>
        <w:pStyle w:val="Standard"/>
        <w:jc w:val="both"/>
      </w:pPr>
    </w:p>
    <w:p w:rsidR="00DB3EDF" w:rsidRPr="00AA7B39" w:rsidRDefault="00DB3EDF" w:rsidP="00DB3EDF">
      <w:pPr>
        <w:pStyle w:val="Standard"/>
        <w:ind w:left="5103"/>
        <w:jc w:val="both"/>
        <w:rPr>
          <w:sz w:val="16"/>
          <w:szCs w:val="16"/>
        </w:rPr>
      </w:pPr>
    </w:p>
    <w:p w:rsidR="00DB3EDF" w:rsidRPr="00AA7B39" w:rsidRDefault="00DB3EDF" w:rsidP="00DB3EDF">
      <w:pPr>
        <w:widowControl w:val="0"/>
        <w:jc w:val="both"/>
        <w:rPr>
          <w:b/>
          <w:bCs/>
          <w:sz w:val="22"/>
          <w:szCs w:val="22"/>
        </w:rPr>
      </w:pPr>
      <w:r>
        <w:rPr>
          <w:b/>
          <w:sz w:val="22"/>
          <w:szCs w:val="22"/>
        </w:rPr>
        <w:t>I</w:t>
      </w:r>
      <w:r w:rsidRPr="00AA7B39">
        <w:rPr>
          <w:b/>
          <w:sz w:val="22"/>
          <w:szCs w:val="22"/>
        </w:rPr>
        <w:t>V. Oświadczenie</w:t>
      </w:r>
      <w:r w:rsidRPr="00AA7B39">
        <w:rPr>
          <w:b/>
        </w:rPr>
        <w:t xml:space="preserve"> </w:t>
      </w:r>
      <w:r w:rsidRPr="00AA7B39">
        <w:rPr>
          <w:b/>
          <w:sz w:val="22"/>
          <w:szCs w:val="22"/>
        </w:rPr>
        <w:t xml:space="preserve">o spełnieniu warunków udziału w postępowaniu, </w:t>
      </w:r>
      <w:r w:rsidRPr="00AA7B39">
        <w:rPr>
          <w:b/>
          <w:bCs/>
          <w:sz w:val="22"/>
          <w:szCs w:val="22"/>
          <w:u w:val="single"/>
        </w:rPr>
        <w:t>wymagane  art. 44</w:t>
      </w:r>
      <w:r w:rsidRPr="00AA7B39">
        <w:rPr>
          <w:b/>
          <w:bCs/>
          <w:sz w:val="22"/>
          <w:szCs w:val="22"/>
        </w:rPr>
        <w:t xml:space="preserve">  </w:t>
      </w:r>
      <w:r w:rsidRPr="00AA7B39">
        <w:rPr>
          <w:b/>
          <w:bCs/>
          <w:sz w:val="22"/>
          <w:szCs w:val="22"/>
          <w:u w:val="single"/>
        </w:rPr>
        <w:t>ustawy-</w:t>
      </w:r>
      <w:r w:rsidRPr="00AA7B39">
        <w:rPr>
          <w:b/>
          <w:bCs/>
          <w:sz w:val="22"/>
          <w:szCs w:val="22"/>
        </w:rPr>
        <w:t xml:space="preserve"> Prawo zamówień publicz</w:t>
      </w:r>
      <w:r>
        <w:rPr>
          <w:b/>
          <w:bCs/>
          <w:sz w:val="22"/>
          <w:szCs w:val="22"/>
        </w:rPr>
        <w:t>nych oraz w Rozdziale  VI ust. 2 pkt. 5</w:t>
      </w:r>
      <w:r w:rsidRPr="00AA7B39">
        <w:rPr>
          <w:b/>
          <w:bCs/>
          <w:sz w:val="22"/>
          <w:szCs w:val="22"/>
        </w:rPr>
        <w:t xml:space="preserve"> SIWZ:</w:t>
      </w:r>
    </w:p>
    <w:p w:rsidR="00DB3EDF" w:rsidRPr="00AA7B39" w:rsidRDefault="00DB3EDF" w:rsidP="00DB3EDF">
      <w:pPr>
        <w:pStyle w:val="Standard"/>
        <w:jc w:val="both"/>
        <w:rPr>
          <w:sz w:val="12"/>
          <w:szCs w:val="12"/>
        </w:rPr>
      </w:pPr>
    </w:p>
    <w:p w:rsidR="00DB3EDF" w:rsidRPr="003D697B" w:rsidRDefault="00DB3EDF" w:rsidP="00DB3EDF">
      <w:pPr>
        <w:pStyle w:val="Standard"/>
        <w:jc w:val="both"/>
        <w:rPr>
          <w:sz w:val="22"/>
          <w:szCs w:val="22"/>
        </w:rPr>
      </w:pPr>
      <w:r w:rsidRPr="003D697B">
        <w:rPr>
          <w:sz w:val="22"/>
          <w:szCs w:val="22"/>
        </w:rPr>
        <w:t xml:space="preserve">Niniejszym oświadczam, że Wykonawca spełnia warunki określone </w:t>
      </w:r>
      <w:r w:rsidRPr="003D697B">
        <w:rPr>
          <w:b/>
          <w:i/>
          <w:sz w:val="22"/>
          <w:szCs w:val="22"/>
        </w:rPr>
        <w:t>w art. 22 ust.1 ustawy</w:t>
      </w:r>
      <w:r w:rsidRPr="003D697B">
        <w:rPr>
          <w:sz w:val="22"/>
          <w:szCs w:val="22"/>
        </w:rPr>
        <w:t xml:space="preserve"> Prawo zamówień publicznych, co potwierdzam dokumentami wykazanymi w rozdziale IX ust.1, dotyczące:</w:t>
      </w:r>
    </w:p>
    <w:p w:rsidR="00DB3EDF" w:rsidRPr="003D697B" w:rsidRDefault="00DB3EDF" w:rsidP="00335446">
      <w:pPr>
        <w:pStyle w:val="Standard"/>
        <w:widowControl/>
        <w:numPr>
          <w:ilvl w:val="1"/>
          <w:numId w:val="26"/>
        </w:numPr>
        <w:tabs>
          <w:tab w:val="left" w:pos="360"/>
          <w:tab w:val="left" w:pos="900"/>
        </w:tabs>
        <w:jc w:val="both"/>
        <w:rPr>
          <w:sz w:val="22"/>
          <w:szCs w:val="22"/>
        </w:rPr>
      </w:pPr>
      <w:r w:rsidRPr="003D697B">
        <w:rPr>
          <w:sz w:val="22"/>
          <w:szCs w:val="22"/>
        </w:rPr>
        <w:t>posiadania uprawnień do wykonywania określonej działalności lub czynności, jeżeli przepisy prawa nakładają obowiązek ich posiadania;</w:t>
      </w:r>
    </w:p>
    <w:p w:rsidR="00DB3EDF" w:rsidRPr="003D697B" w:rsidRDefault="00DB3EDF" w:rsidP="00335446">
      <w:pPr>
        <w:pStyle w:val="Standard"/>
        <w:widowControl/>
        <w:numPr>
          <w:ilvl w:val="1"/>
          <w:numId w:val="26"/>
        </w:numPr>
        <w:tabs>
          <w:tab w:val="left" w:pos="360"/>
          <w:tab w:val="left" w:pos="900"/>
        </w:tabs>
        <w:jc w:val="both"/>
        <w:rPr>
          <w:sz w:val="22"/>
          <w:szCs w:val="22"/>
        </w:rPr>
      </w:pPr>
      <w:r w:rsidRPr="003D697B">
        <w:rPr>
          <w:sz w:val="22"/>
          <w:szCs w:val="22"/>
        </w:rPr>
        <w:t>posiadania wiedzy i doświadczenia;</w:t>
      </w:r>
    </w:p>
    <w:p w:rsidR="00DB3EDF" w:rsidRPr="003D697B" w:rsidRDefault="00DB3EDF" w:rsidP="00335446">
      <w:pPr>
        <w:pStyle w:val="Standard"/>
        <w:widowControl/>
        <w:numPr>
          <w:ilvl w:val="1"/>
          <w:numId w:val="26"/>
        </w:numPr>
        <w:tabs>
          <w:tab w:val="left" w:pos="360"/>
          <w:tab w:val="left" w:pos="900"/>
        </w:tabs>
        <w:jc w:val="both"/>
        <w:rPr>
          <w:sz w:val="22"/>
          <w:szCs w:val="22"/>
        </w:rPr>
      </w:pPr>
      <w:r w:rsidRPr="003D697B">
        <w:rPr>
          <w:sz w:val="22"/>
          <w:szCs w:val="22"/>
        </w:rPr>
        <w:t>dysponowania odpowiednim potencjałem technicznym oraz osobami zdolnymi do wykonania zamówienia;</w:t>
      </w:r>
    </w:p>
    <w:p w:rsidR="00DB3EDF" w:rsidRPr="003D697B" w:rsidRDefault="00DB3EDF" w:rsidP="00335446">
      <w:pPr>
        <w:pStyle w:val="Standard"/>
        <w:widowControl/>
        <w:numPr>
          <w:ilvl w:val="1"/>
          <w:numId w:val="26"/>
        </w:numPr>
        <w:tabs>
          <w:tab w:val="left" w:pos="360"/>
          <w:tab w:val="left" w:pos="900"/>
        </w:tabs>
        <w:jc w:val="both"/>
        <w:rPr>
          <w:sz w:val="22"/>
          <w:szCs w:val="22"/>
        </w:rPr>
      </w:pPr>
      <w:r w:rsidRPr="003D697B">
        <w:rPr>
          <w:sz w:val="22"/>
          <w:szCs w:val="22"/>
        </w:rPr>
        <w:t xml:space="preserve">sytuacji ekonomicznej i finansowej. </w:t>
      </w:r>
    </w:p>
    <w:p w:rsidR="00DB3EDF" w:rsidRPr="0004400A" w:rsidRDefault="00DB3EDF" w:rsidP="00DB3EDF">
      <w:pPr>
        <w:pStyle w:val="Standard"/>
        <w:jc w:val="both"/>
        <w:rPr>
          <w:sz w:val="12"/>
          <w:szCs w:val="12"/>
        </w:rPr>
      </w:pPr>
    </w:p>
    <w:p w:rsidR="00DB3EDF" w:rsidRPr="003D697B" w:rsidRDefault="00DB3EDF" w:rsidP="00DB3EDF">
      <w:pPr>
        <w:jc w:val="both"/>
        <w:rPr>
          <w:i/>
          <w:sz w:val="18"/>
          <w:szCs w:val="18"/>
        </w:rPr>
      </w:pPr>
      <w:r w:rsidRPr="003D697B">
        <w:rPr>
          <w:i/>
          <w:sz w:val="18"/>
          <w:szCs w:val="18"/>
        </w:rPr>
        <w:t>Zgodnie z art. 297  § 1 Kodeksu Karnego (</w:t>
      </w:r>
      <w:r w:rsidRPr="003D697B">
        <w:rPr>
          <w:bCs/>
          <w:i/>
          <w:sz w:val="18"/>
          <w:szCs w:val="18"/>
        </w:rPr>
        <w:t xml:space="preserve">Dz.U.1997.88.553 z </w:t>
      </w:r>
      <w:proofErr w:type="spellStart"/>
      <w:r w:rsidRPr="003D697B">
        <w:rPr>
          <w:bCs/>
          <w:i/>
          <w:sz w:val="18"/>
          <w:szCs w:val="18"/>
        </w:rPr>
        <w:t>póź</w:t>
      </w:r>
      <w:proofErr w:type="spellEnd"/>
      <w:r w:rsidRPr="003D697B">
        <w:rPr>
          <w:bCs/>
          <w:i/>
          <w:sz w:val="18"/>
          <w:szCs w:val="18"/>
        </w:rPr>
        <w:t>. zm.)</w:t>
      </w:r>
      <w:r w:rsidRPr="003D697B">
        <w:rPr>
          <w:i/>
          <w:sz w:val="18"/>
          <w:szCs w:val="18"/>
        </w:rPr>
        <w:t xml:space="preserve">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DB3EDF" w:rsidRPr="0004400A" w:rsidRDefault="00DB3EDF" w:rsidP="00DB3EDF">
      <w:pPr>
        <w:pStyle w:val="Standard"/>
        <w:jc w:val="both"/>
        <w:rPr>
          <w:sz w:val="12"/>
          <w:szCs w:val="12"/>
        </w:rPr>
      </w:pPr>
    </w:p>
    <w:p w:rsidR="00DB3EDF" w:rsidRDefault="00DB3EDF" w:rsidP="00DB3EDF">
      <w:pPr>
        <w:pStyle w:val="Standard"/>
        <w:jc w:val="both"/>
      </w:pPr>
      <w:r w:rsidRPr="00AA7B39">
        <w:t xml:space="preserve">............................, </w:t>
      </w:r>
      <w:proofErr w:type="spellStart"/>
      <w:r w:rsidRPr="00AA7B39">
        <w:t>dn</w:t>
      </w:r>
      <w:proofErr w:type="spellEnd"/>
      <w:r w:rsidRPr="00AA7B39">
        <w:t xml:space="preserve">..................................          </w:t>
      </w:r>
    </w:p>
    <w:p w:rsidR="00DB3EDF" w:rsidRDefault="00DB3EDF" w:rsidP="00DB3EDF">
      <w:pPr>
        <w:pStyle w:val="Standard"/>
        <w:jc w:val="both"/>
      </w:pPr>
      <w:r w:rsidRPr="00AA7B39">
        <w:t xml:space="preserve">              </w:t>
      </w:r>
    </w:p>
    <w:p w:rsidR="00DB3EDF" w:rsidRPr="00AA7B39" w:rsidRDefault="00DB3EDF" w:rsidP="00DB3EDF">
      <w:pPr>
        <w:pStyle w:val="Standard"/>
        <w:ind w:left="4320"/>
        <w:jc w:val="both"/>
      </w:pPr>
      <w:r w:rsidRPr="00AA7B39">
        <w:t xml:space="preserve">        ………………………………………………..                                                                                           </w:t>
      </w:r>
    </w:p>
    <w:p w:rsidR="00DB3EDF" w:rsidRDefault="00DB3EDF" w:rsidP="00DB3EDF">
      <w:pPr>
        <w:pStyle w:val="Standard"/>
        <w:ind w:left="5040"/>
        <w:jc w:val="both"/>
        <w:rPr>
          <w:i/>
          <w:sz w:val="16"/>
          <w:szCs w:val="16"/>
        </w:rPr>
      </w:pPr>
      <w:r w:rsidRPr="003D697B">
        <w:rPr>
          <w:i/>
          <w:sz w:val="16"/>
          <w:szCs w:val="16"/>
        </w:rPr>
        <w:t>Podpis (y) i pieczęć imienna osób uprawnionych  do reprezentowania Wykonawcy. W przypadku oferty  wspólnej</w:t>
      </w:r>
    </w:p>
    <w:p w:rsidR="00DB3EDF" w:rsidRPr="00AA7B39" w:rsidRDefault="00DB3EDF" w:rsidP="00DB3EDF">
      <w:pPr>
        <w:pStyle w:val="Standard"/>
        <w:ind w:left="5040"/>
        <w:jc w:val="both"/>
        <w:rPr>
          <w:b/>
          <w:sz w:val="24"/>
          <w:szCs w:val="24"/>
        </w:rPr>
      </w:pPr>
      <w:r w:rsidRPr="003D697B">
        <w:rPr>
          <w:i/>
          <w:sz w:val="16"/>
          <w:szCs w:val="16"/>
        </w:rPr>
        <w:t xml:space="preserve"> – podpis pełnomocnika Wykonawców</w:t>
      </w:r>
    </w:p>
    <w:p w:rsidR="00DB3EDF" w:rsidRDefault="00DB3EDF" w:rsidP="00DB3EDF">
      <w:pPr>
        <w:pStyle w:val="Standard"/>
        <w:jc w:val="both"/>
        <w:rPr>
          <w:b/>
          <w:sz w:val="24"/>
          <w:szCs w:val="24"/>
        </w:rPr>
      </w:pPr>
    </w:p>
    <w:p w:rsidR="00007975" w:rsidRDefault="00007975" w:rsidP="00DB3EDF">
      <w:pPr>
        <w:pStyle w:val="Standard"/>
        <w:jc w:val="both"/>
        <w:rPr>
          <w:b/>
          <w:sz w:val="24"/>
          <w:szCs w:val="24"/>
        </w:rPr>
      </w:pPr>
    </w:p>
    <w:p w:rsidR="00DB3EDF" w:rsidRDefault="00DB3EDF" w:rsidP="00DB3EDF">
      <w:pPr>
        <w:pStyle w:val="Standard"/>
        <w:jc w:val="both"/>
        <w:rPr>
          <w:b/>
          <w:sz w:val="24"/>
          <w:szCs w:val="24"/>
        </w:rPr>
      </w:pPr>
    </w:p>
    <w:p w:rsidR="00DB3EDF" w:rsidRPr="00AA7B39" w:rsidRDefault="00DB3EDF" w:rsidP="00DB3EDF">
      <w:pPr>
        <w:pStyle w:val="Standard"/>
        <w:jc w:val="both"/>
        <w:rPr>
          <w:b/>
          <w:sz w:val="24"/>
          <w:szCs w:val="24"/>
        </w:rPr>
      </w:pPr>
      <w:r>
        <w:rPr>
          <w:b/>
          <w:sz w:val="24"/>
          <w:szCs w:val="24"/>
        </w:rPr>
        <w:lastRenderedPageBreak/>
        <w:t>V</w:t>
      </w:r>
      <w:r w:rsidRPr="00AA7B39">
        <w:rPr>
          <w:b/>
          <w:sz w:val="24"/>
          <w:szCs w:val="24"/>
        </w:rPr>
        <w:t>. Oświadczenie o braku podstaw do wykluczenia:</w:t>
      </w:r>
    </w:p>
    <w:p w:rsidR="00DB3EDF" w:rsidRPr="0004400A" w:rsidRDefault="00DB3EDF" w:rsidP="00DB3EDF">
      <w:pPr>
        <w:pStyle w:val="Standard"/>
        <w:ind w:left="20"/>
        <w:jc w:val="both"/>
        <w:rPr>
          <w:sz w:val="12"/>
          <w:szCs w:val="12"/>
        </w:rPr>
      </w:pPr>
    </w:p>
    <w:p w:rsidR="00DB3EDF" w:rsidRDefault="00DB3EDF" w:rsidP="00DB3EDF">
      <w:pPr>
        <w:pStyle w:val="Standard"/>
        <w:ind w:left="20"/>
        <w:jc w:val="both"/>
        <w:rPr>
          <w:sz w:val="22"/>
          <w:szCs w:val="22"/>
        </w:rPr>
      </w:pPr>
      <w:r w:rsidRPr="00AA7B39">
        <w:rPr>
          <w:sz w:val="22"/>
          <w:szCs w:val="22"/>
        </w:rPr>
        <w:t xml:space="preserve">Niniejszym oświadczam(y), o braku podstaw do wykluczenia wykonawcy z postępowania o udzielenie zamówienia publicznego na podstawie </w:t>
      </w:r>
      <w:r w:rsidRPr="00AA7B39">
        <w:rPr>
          <w:b/>
          <w:i/>
          <w:sz w:val="22"/>
          <w:szCs w:val="22"/>
        </w:rPr>
        <w:t>art. 24 ust. 1  i  2  ustawy</w:t>
      </w:r>
      <w:r w:rsidRPr="00AA7B39">
        <w:rPr>
          <w:sz w:val="22"/>
          <w:szCs w:val="22"/>
        </w:rPr>
        <w:t xml:space="preserve"> z dnia 29 stycznia 2004r. – Prawo zamówień publiczn</w:t>
      </w:r>
      <w:r>
        <w:rPr>
          <w:sz w:val="22"/>
          <w:szCs w:val="22"/>
        </w:rPr>
        <w:t xml:space="preserve">ych </w:t>
      </w:r>
      <w:r>
        <w:rPr>
          <w:b/>
          <w:bCs/>
          <w:sz w:val="22"/>
          <w:szCs w:val="22"/>
        </w:rPr>
        <w:t>oraz w Rozdziale  VI ust. 4 pkt. 1</w:t>
      </w:r>
      <w:r w:rsidRPr="00AA7B39">
        <w:rPr>
          <w:b/>
          <w:bCs/>
          <w:sz w:val="22"/>
          <w:szCs w:val="22"/>
        </w:rPr>
        <w:t xml:space="preserve"> SIWZ:</w:t>
      </w:r>
    </w:p>
    <w:p w:rsidR="00DB3EDF" w:rsidRPr="0004400A" w:rsidRDefault="00DB3EDF" w:rsidP="00DB3EDF">
      <w:pPr>
        <w:pStyle w:val="Standard"/>
        <w:ind w:left="20"/>
        <w:jc w:val="both"/>
        <w:rPr>
          <w:sz w:val="12"/>
          <w:szCs w:val="12"/>
        </w:rPr>
      </w:pPr>
    </w:p>
    <w:p w:rsidR="00DB3EDF" w:rsidRPr="003D697B" w:rsidRDefault="00DB3EDF" w:rsidP="00DB3EDF">
      <w:pPr>
        <w:jc w:val="both"/>
        <w:rPr>
          <w:i/>
          <w:sz w:val="18"/>
          <w:szCs w:val="18"/>
        </w:rPr>
      </w:pPr>
      <w:r w:rsidRPr="003D697B">
        <w:rPr>
          <w:i/>
          <w:sz w:val="18"/>
          <w:szCs w:val="18"/>
        </w:rPr>
        <w:t>Zgodnie z art. 297  § 1 Kodeksu Karnego (</w:t>
      </w:r>
      <w:r w:rsidRPr="003D697B">
        <w:rPr>
          <w:bCs/>
          <w:i/>
          <w:sz w:val="18"/>
          <w:szCs w:val="18"/>
        </w:rPr>
        <w:t xml:space="preserve">Dz.U.1997.88.553 z </w:t>
      </w:r>
      <w:proofErr w:type="spellStart"/>
      <w:r w:rsidRPr="003D697B">
        <w:rPr>
          <w:bCs/>
          <w:i/>
          <w:sz w:val="18"/>
          <w:szCs w:val="18"/>
        </w:rPr>
        <w:t>póź</w:t>
      </w:r>
      <w:proofErr w:type="spellEnd"/>
      <w:r w:rsidRPr="003D697B">
        <w:rPr>
          <w:bCs/>
          <w:i/>
          <w:sz w:val="18"/>
          <w:szCs w:val="18"/>
        </w:rPr>
        <w:t>. zm.)</w:t>
      </w:r>
      <w:r w:rsidRPr="003D697B">
        <w:rPr>
          <w:i/>
          <w:sz w:val="18"/>
          <w:szCs w:val="18"/>
        </w:rPr>
        <w:t xml:space="preserve">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DB3EDF" w:rsidRPr="0004400A" w:rsidRDefault="00DB3EDF" w:rsidP="00DB3EDF">
      <w:pPr>
        <w:pStyle w:val="Standard"/>
        <w:jc w:val="both"/>
        <w:rPr>
          <w:sz w:val="12"/>
          <w:szCs w:val="12"/>
        </w:rPr>
      </w:pPr>
    </w:p>
    <w:p w:rsidR="00DB3EDF" w:rsidRPr="00AA7B39" w:rsidRDefault="00DB3EDF" w:rsidP="00DB3EDF">
      <w:pPr>
        <w:pStyle w:val="Standard"/>
        <w:jc w:val="both"/>
      </w:pPr>
      <w:r w:rsidRPr="00AA7B39">
        <w:t xml:space="preserve">............................, </w:t>
      </w:r>
      <w:proofErr w:type="spellStart"/>
      <w:r w:rsidRPr="00AA7B39">
        <w:t>dn</w:t>
      </w:r>
      <w:proofErr w:type="spellEnd"/>
      <w:r w:rsidRPr="00AA7B39">
        <w:t xml:space="preserve">..................................                                                </w:t>
      </w:r>
      <w:r w:rsidRPr="00AA7B39">
        <w:tab/>
        <w:t xml:space="preserve">                                                                                           </w:t>
      </w:r>
    </w:p>
    <w:p w:rsidR="00DB3EDF" w:rsidRPr="00AA7B39" w:rsidRDefault="00DB3EDF" w:rsidP="00DB3EDF">
      <w:pPr>
        <w:pStyle w:val="Standard"/>
        <w:ind w:left="5103"/>
        <w:jc w:val="both"/>
        <w:rPr>
          <w:sz w:val="16"/>
          <w:szCs w:val="16"/>
        </w:rPr>
      </w:pPr>
      <w:r>
        <w:t>…………………………………………………..</w:t>
      </w:r>
      <w:r w:rsidRPr="00AA7B39">
        <w:t xml:space="preserve">                                                                                                                              </w:t>
      </w:r>
      <w:r w:rsidRPr="00AA7B39">
        <w:rPr>
          <w:sz w:val="16"/>
          <w:szCs w:val="16"/>
        </w:rPr>
        <w:t>Podpis (y) i pieczęć imienna osób uprawnionych do reprezentowania Wykonawcy</w:t>
      </w:r>
      <w:r>
        <w:rPr>
          <w:sz w:val="16"/>
          <w:szCs w:val="16"/>
        </w:rPr>
        <w:t xml:space="preserve">. W </w:t>
      </w:r>
      <w:r w:rsidRPr="00AA7B39">
        <w:rPr>
          <w:sz w:val="16"/>
          <w:szCs w:val="16"/>
        </w:rPr>
        <w:t>przypadku oferty wspólnej – podpis pełnomocnika Wykonawców</w:t>
      </w:r>
    </w:p>
    <w:p w:rsidR="00DB3EDF" w:rsidRDefault="00DB3EDF" w:rsidP="00DB3EDF">
      <w:pPr>
        <w:pStyle w:val="Standard"/>
        <w:jc w:val="both"/>
        <w:rPr>
          <w:b/>
          <w:i/>
          <w:sz w:val="22"/>
          <w:szCs w:val="22"/>
        </w:rPr>
      </w:pPr>
    </w:p>
    <w:p w:rsidR="00DB3EDF" w:rsidRPr="00AA7B39" w:rsidRDefault="00DB3EDF" w:rsidP="00DB3EDF">
      <w:pPr>
        <w:pStyle w:val="Standard"/>
        <w:ind w:left="20"/>
        <w:jc w:val="both"/>
        <w:rPr>
          <w:b/>
          <w:i/>
          <w:sz w:val="22"/>
          <w:szCs w:val="22"/>
        </w:rPr>
      </w:pPr>
      <w:r w:rsidRPr="00AA7B39">
        <w:rPr>
          <w:b/>
          <w:i/>
          <w:sz w:val="22"/>
          <w:szCs w:val="22"/>
        </w:rPr>
        <w:t>Wyciąg z art. 24 ust. 1 ustawy Prawo zamówień publicznych</w:t>
      </w:r>
    </w:p>
    <w:p w:rsidR="00DB3EDF" w:rsidRPr="00E020F4" w:rsidRDefault="00DB3EDF" w:rsidP="00DB3EDF">
      <w:pPr>
        <w:pStyle w:val="Standard"/>
        <w:ind w:left="20"/>
        <w:jc w:val="both"/>
        <w:rPr>
          <w:b/>
          <w:i/>
          <w:sz w:val="12"/>
          <w:szCs w:val="12"/>
        </w:rPr>
      </w:pPr>
    </w:p>
    <w:p w:rsidR="00DB3EDF" w:rsidRPr="00E020F4" w:rsidRDefault="00DB3EDF" w:rsidP="00DB3EDF">
      <w:pPr>
        <w:pStyle w:val="Standard"/>
        <w:tabs>
          <w:tab w:val="left" w:pos="2880"/>
        </w:tabs>
        <w:jc w:val="both"/>
        <w:rPr>
          <w:sz w:val="19"/>
          <w:szCs w:val="19"/>
        </w:rPr>
      </w:pPr>
      <w:r w:rsidRPr="00E020F4">
        <w:rPr>
          <w:b/>
          <w:sz w:val="19"/>
          <w:szCs w:val="19"/>
        </w:rPr>
        <w:t>Art. 24.1.</w:t>
      </w:r>
      <w:r w:rsidRPr="00E020F4">
        <w:rPr>
          <w:sz w:val="19"/>
          <w:szCs w:val="19"/>
        </w:rPr>
        <w:t xml:space="preserve"> Z postępowania o udzielenie zamówienia wyklucza się:</w:t>
      </w:r>
    </w:p>
    <w:p w:rsidR="00DB3EDF" w:rsidRPr="00E020F4" w:rsidRDefault="00DB3EDF" w:rsidP="00335446">
      <w:pPr>
        <w:numPr>
          <w:ilvl w:val="0"/>
          <w:numId w:val="30"/>
        </w:numPr>
        <w:suppressAutoHyphens/>
        <w:jc w:val="both"/>
        <w:rPr>
          <w:rFonts w:eastAsia="Calibri"/>
          <w:sz w:val="19"/>
          <w:szCs w:val="19"/>
        </w:rPr>
      </w:pPr>
      <w:r w:rsidRPr="00E020F4">
        <w:rPr>
          <w:rFonts w:eastAsia="Calibri"/>
          <w:sz w:val="19"/>
          <w:szCs w:val="19"/>
        </w:rPr>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DB3EDF" w:rsidRPr="00E020F4" w:rsidRDefault="00DB3EDF" w:rsidP="00DB3EDF">
      <w:pPr>
        <w:ind w:left="600"/>
        <w:jc w:val="both"/>
        <w:rPr>
          <w:rFonts w:eastAsia="Calibri"/>
          <w:sz w:val="19"/>
          <w:szCs w:val="19"/>
        </w:rPr>
      </w:pPr>
      <w:r w:rsidRPr="00E020F4">
        <w:rPr>
          <w:rFonts w:eastAsia="Calibri"/>
          <w:b/>
          <w:sz w:val="19"/>
          <w:szCs w:val="19"/>
        </w:rPr>
        <w:t>1a)</w:t>
      </w:r>
      <w:r w:rsidRPr="00E020F4">
        <w:rPr>
          <w:rFonts w:eastAsia="Calibri"/>
          <w:sz w:val="19"/>
          <w:szCs w:val="19"/>
        </w:rPr>
        <w:t xml:space="preserve">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DB3EDF" w:rsidRPr="00E020F4" w:rsidRDefault="00DB3EDF" w:rsidP="00335446">
      <w:pPr>
        <w:pStyle w:val="Akapitzlist"/>
        <w:numPr>
          <w:ilvl w:val="0"/>
          <w:numId w:val="27"/>
        </w:numPr>
        <w:tabs>
          <w:tab w:val="left" w:pos="360"/>
          <w:tab w:val="left" w:pos="408"/>
          <w:tab w:val="left" w:pos="4680"/>
        </w:tabs>
        <w:autoSpaceDE w:val="0"/>
        <w:spacing w:after="0" w:line="240" w:lineRule="auto"/>
        <w:contextualSpacing w:val="0"/>
        <w:jc w:val="both"/>
        <w:rPr>
          <w:rFonts w:eastAsia="Calibri"/>
          <w:sz w:val="19"/>
          <w:szCs w:val="19"/>
        </w:rPr>
      </w:pPr>
      <w:r w:rsidRPr="00E020F4">
        <w:rPr>
          <w:sz w:val="19"/>
          <w:szCs w:val="19"/>
        </w:rPr>
        <w:t xml:space="preserve">     wykonawców</w:t>
      </w:r>
      <w:r w:rsidRPr="00E020F4">
        <w:rPr>
          <w:i/>
          <w:sz w:val="19"/>
          <w:szCs w:val="19"/>
        </w:rPr>
        <w:t xml:space="preserve">, </w:t>
      </w:r>
      <w:r w:rsidRPr="00E020F4">
        <w:rPr>
          <w:sz w:val="19"/>
          <w:szCs w:val="19"/>
        </w:rPr>
        <w:t xml:space="preserve">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DB3EDF" w:rsidRPr="00E020F4" w:rsidRDefault="00DB3EDF" w:rsidP="00335446">
      <w:pPr>
        <w:pStyle w:val="Standard"/>
        <w:numPr>
          <w:ilvl w:val="0"/>
          <w:numId w:val="27"/>
        </w:numPr>
        <w:tabs>
          <w:tab w:val="left" w:pos="600"/>
        </w:tabs>
        <w:jc w:val="both"/>
        <w:rPr>
          <w:sz w:val="19"/>
          <w:szCs w:val="19"/>
        </w:rPr>
      </w:pPr>
      <w:r w:rsidRPr="00E020F4">
        <w:rPr>
          <w:sz w:val="19"/>
          <w:szCs w:val="19"/>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DB3EDF" w:rsidRPr="00E020F4" w:rsidRDefault="00DB3EDF" w:rsidP="00335446">
      <w:pPr>
        <w:pStyle w:val="Standard"/>
        <w:numPr>
          <w:ilvl w:val="0"/>
          <w:numId w:val="27"/>
        </w:numPr>
        <w:tabs>
          <w:tab w:val="left" w:pos="600"/>
        </w:tabs>
        <w:jc w:val="both"/>
        <w:rPr>
          <w:sz w:val="19"/>
          <w:szCs w:val="19"/>
        </w:rPr>
      </w:pPr>
      <w:r w:rsidRPr="00E020F4">
        <w:rPr>
          <w:sz w:val="19"/>
          <w:szCs w:val="19"/>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B3EDF" w:rsidRPr="00E020F4" w:rsidRDefault="00DB3EDF" w:rsidP="00335446">
      <w:pPr>
        <w:pStyle w:val="Standard"/>
        <w:numPr>
          <w:ilvl w:val="0"/>
          <w:numId w:val="27"/>
        </w:numPr>
        <w:tabs>
          <w:tab w:val="left" w:pos="600"/>
        </w:tabs>
        <w:jc w:val="both"/>
        <w:rPr>
          <w:sz w:val="19"/>
          <w:szCs w:val="19"/>
        </w:rPr>
      </w:pPr>
      <w:r w:rsidRPr="00E020F4">
        <w:rPr>
          <w:sz w:val="19"/>
          <w:szCs w:val="19"/>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osiągnięciu korzyści majątkowych, a także za przestępstwo skarbowe lub przestępstwo w zorganizowanej grupie albo związku mających na celu popełnienie przestępstwa lub przestępstwa skarbowego;</w:t>
      </w:r>
    </w:p>
    <w:p w:rsidR="00DB3EDF" w:rsidRPr="00E020F4" w:rsidRDefault="00DB3EDF" w:rsidP="00335446">
      <w:pPr>
        <w:pStyle w:val="Standard"/>
        <w:numPr>
          <w:ilvl w:val="0"/>
          <w:numId w:val="27"/>
        </w:numPr>
        <w:tabs>
          <w:tab w:val="left" w:pos="600"/>
        </w:tabs>
        <w:jc w:val="both"/>
        <w:rPr>
          <w:sz w:val="19"/>
          <w:szCs w:val="19"/>
        </w:rPr>
      </w:pPr>
      <w:r w:rsidRPr="00E020F4">
        <w:rPr>
          <w:sz w:val="19"/>
          <w:szCs w:val="19"/>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osiągnięciu korzyści majątkowych, a także za przestępstwo skarbowe lub przestępstwo w zorganizowanej grupie albo związku mających na celu popełnienie przestępstwa lub przestępstwa skarbowego;</w:t>
      </w:r>
    </w:p>
    <w:p w:rsidR="00DB3EDF" w:rsidRPr="00E020F4" w:rsidRDefault="00DB3EDF" w:rsidP="00335446">
      <w:pPr>
        <w:pStyle w:val="Standard"/>
        <w:numPr>
          <w:ilvl w:val="0"/>
          <w:numId w:val="27"/>
        </w:numPr>
        <w:tabs>
          <w:tab w:val="left" w:pos="600"/>
        </w:tabs>
        <w:jc w:val="both"/>
        <w:rPr>
          <w:sz w:val="19"/>
          <w:szCs w:val="19"/>
        </w:rPr>
      </w:pPr>
      <w:r w:rsidRPr="00E020F4">
        <w:rPr>
          <w:sz w:val="19"/>
          <w:szCs w:val="19"/>
        </w:rPr>
        <w:t xml:space="preserve">spółki komandytowe oraz spółki komandytowo- akcyjne, których </w:t>
      </w:r>
      <w:proofErr w:type="spellStart"/>
      <w:r w:rsidRPr="00E020F4">
        <w:rPr>
          <w:sz w:val="19"/>
          <w:szCs w:val="19"/>
        </w:rPr>
        <w:t>komplementariusza</w:t>
      </w:r>
      <w:proofErr w:type="spellEnd"/>
      <w:r w:rsidRPr="00E020F4">
        <w:rPr>
          <w:sz w:val="19"/>
          <w:szCs w:val="19"/>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osiągnięciu korzyści majątkowych, a także za przestępstwo skarbowe lub przestępstwo w zorganizowanej grupie albo związku mających na celu popełnienie przestępstwa lub przestępstwa skarbowego;</w:t>
      </w:r>
    </w:p>
    <w:p w:rsidR="00DB3EDF" w:rsidRPr="00E020F4" w:rsidRDefault="00DB3EDF" w:rsidP="00335446">
      <w:pPr>
        <w:pStyle w:val="Standard"/>
        <w:numPr>
          <w:ilvl w:val="0"/>
          <w:numId w:val="27"/>
        </w:numPr>
        <w:tabs>
          <w:tab w:val="left" w:pos="600"/>
        </w:tabs>
        <w:jc w:val="both"/>
        <w:rPr>
          <w:sz w:val="19"/>
          <w:szCs w:val="19"/>
        </w:rPr>
      </w:pPr>
      <w:r w:rsidRPr="00E020F4">
        <w:rPr>
          <w:sz w:val="19"/>
          <w:szCs w:val="19"/>
        </w:rPr>
        <w:t xml:space="preserve">osoby prawne, których urzędującego członka organu zarządzającego prawomocnie skazano za przestępstwo popełnione w związku z postępowaniem o udzielenie zamówienia, przestępstwo przeciwko prawom osób </w:t>
      </w:r>
      <w:r w:rsidRPr="00E020F4">
        <w:rPr>
          <w:sz w:val="19"/>
          <w:szCs w:val="19"/>
        </w:rPr>
        <w:lastRenderedPageBreak/>
        <w:t>wykonujących pracę zarobkową, przestępstwo przeciwko środowisku, przestępstwo przekupstwa, przestępstwo przeciwko obrotowi gospodarczemu lub inne przestępstwo popełnione w celu osiągnięciu korzyści majątkowych, a także za przestępstwo skarbowe lub przestępstwo w zorganizowanej grupie albo związku mających na celu popełnienie przestępstwa lub przestępstwa skarbowego;</w:t>
      </w:r>
    </w:p>
    <w:p w:rsidR="00DB3EDF" w:rsidRPr="00E020F4" w:rsidRDefault="00DB3EDF" w:rsidP="00335446">
      <w:pPr>
        <w:pStyle w:val="Standard"/>
        <w:numPr>
          <w:ilvl w:val="0"/>
          <w:numId w:val="27"/>
        </w:numPr>
        <w:tabs>
          <w:tab w:val="left" w:pos="600"/>
        </w:tabs>
        <w:jc w:val="both"/>
        <w:rPr>
          <w:sz w:val="19"/>
          <w:szCs w:val="19"/>
        </w:rPr>
      </w:pPr>
      <w:r w:rsidRPr="00E020F4">
        <w:rPr>
          <w:sz w:val="19"/>
          <w:szCs w:val="19"/>
        </w:rPr>
        <w:t>podmioty zbiorowe, wobec których sąd orzekł zakaz ubiegania się o zamówienia na podstawie przepisów o odpowiedzialności podmiotów zbiorowych za czyny zabronione pod groźbą kary;</w:t>
      </w:r>
    </w:p>
    <w:p w:rsidR="00DB3EDF" w:rsidRPr="00E020F4" w:rsidRDefault="00DB3EDF" w:rsidP="00335446">
      <w:pPr>
        <w:pStyle w:val="Standard"/>
        <w:numPr>
          <w:ilvl w:val="0"/>
          <w:numId w:val="27"/>
        </w:numPr>
        <w:tabs>
          <w:tab w:val="left" w:pos="600"/>
        </w:tabs>
        <w:jc w:val="both"/>
        <w:rPr>
          <w:sz w:val="19"/>
          <w:szCs w:val="19"/>
        </w:rPr>
      </w:pPr>
      <w:r w:rsidRPr="00E020F4">
        <w:rPr>
          <w:sz w:val="19"/>
          <w:szCs w:val="19"/>
        </w:rPr>
        <w:t>wykonawców będących osobami fizycznymi, które prawomocnie skazano za przestępstwo, o którym mowa w art. 9 lub art. 10 ustawy z dnia 15 czerwca 2012 r. o skutkach powierzania wykonywania pracy cudzoziemcom przebywającym wbrew przepisom na terytorium Rzeczpospolitej Polskiej (Dz. U. poz. 769) – przez okres 1 roku od dnia uprawomocnienia się wyroku;</w:t>
      </w:r>
    </w:p>
    <w:p w:rsidR="00DB3EDF" w:rsidRPr="00E020F4" w:rsidRDefault="00DB3EDF" w:rsidP="00335446">
      <w:pPr>
        <w:pStyle w:val="Standard"/>
        <w:numPr>
          <w:ilvl w:val="0"/>
          <w:numId w:val="27"/>
        </w:numPr>
        <w:tabs>
          <w:tab w:val="left" w:pos="600"/>
        </w:tabs>
        <w:jc w:val="both"/>
        <w:rPr>
          <w:sz w:val="19"/>
          <w:szCs w:val="19"/>
        </w:rPr>
      </w:pPr>
      <w:r w:rsidRPr="00E020F4">
        <w:rPr>
          <w:sz w:val="19"/>
          <w:szCs w:val="19"/>
        </w:rPr>
        <w:t xml:space="preserve">wykonawców będących spółką jawną, spółką partnerską, spółką komandytową, spółką </w:t>
      </w:r>
      <w:proofErr w:type="spellStart"/>
      <w:r w:rsidRPr="00E020F4">
        <w:rPr>
          <w:sz w:val="19"/>
          <w:szCs w:val="19"/>
        </w:rPr>
        <w:t>komandytowo-akcyją</w:t>
      </w:r>
      <w:proofErr w:type="spellEnd"/>
      <w:r w:rsidRPr="00E020F4">
        <w:rPr>
          <w:sz w:val="19"/>
          <w:szCs w:val="19"/>
        </w:rPr>
        <w:t xml:space="preserve"> lub osobą prawną, których odpowiednio wspólnika, partnera, członka zarządu, </w:t>
      </w:r>
      <w:proofErr w:type="spellStart"/>
      <w:r w:rsidRPr="00E020F4">
        <w:rPr>
          <w:sz w:val="19"/>
          <w:szCs w:val="19"/>
        </w:rPr>
        <w:t>komplementariusza</w:t>
      </w:r>
      <w:proofErr w:type="spellEnd"/>
      <w:r w:rsidRPr="00E020F4">
        <w:rPr>
          <w:sz w:val="19"/>
          <w:szCs w:val="19"/>
        </w:rPr>
        <w:t xml:space="preserve"> lub urzędującego członka organu zarządzającego prawomocnie skazano za przestępstwo, o którym mowa w art. 9 lub art. 10 ustawy z dnia 15 czerwca 2012r. o skutkach powierzania wykonywania pracy cudzoziemcom przebywającym wbrew przepisom na terytorium Rzeczpospolitej Polskiej – przez okres 1 roku od dnia uprawomocnienia się wyroku.</w:t>
      </w:r>
    </w:p>
    <w:p w:rsidR="00DB3EDF" w:rsidRPr="00E020F4" w:rsidRDefault="00DB3EDF" w:rsidP="00DB3EDF">
      <w:pPr>
        <w:pStyle w:val="Standard"/>
        <w:tabs>
          <w:tab w:val="left" w:pos="2880"/>
        </w:tabs>
        <w:jc w:val="both"/>
        <w:rPr>
          <w:sz w:val="19"/>
          <w:szCs w:val="19"/>
        </w:rPr>
      </w:pPr>
      <w:r w:rsidRPr="00E020F4">
        <w:rPr>
          <w:b/>
          <w:sz w:val="19"/>
          <w:szCs w:val="19"/>
        </w:rPr>
        <w:t>Art. 24.2.</w:t>
      </w:r>
      <w:r w:rsidRPr="00E020F4">
        <w:rPr>
          <w:sz w:val="19"/>
          <w:szCs w:val="19"/>
        </w:rPr>
        <w:t xml:space="preserve"> Z postępowania o udzielenie zamówienia wyklucza się również wykonawców, którzy:</w:t>
      </w:r>
    </w:p>
    <w:p w:rsidR="00DB3EDF" w:rsidRPr="00E020F4" w:rsidRDefault="00DB3EDF" w:rsidP="00335446">
      <w:pPr>
        <w:numPr>
          <w:ilvl w:val="0"/>
          <w:numId w:val="31"/>
        </w:numPr>
        <w:suppressAutoHyphens/>
        <w:jc w:val="both"/>
        <w:rPr>
          <w:sz w:val="19"/>
          <w:szCs w:val="19"/>
        </w:rPr>
      </w:pPr>
      <w:r w:rsidRPr="00E020F4">
        <w:rPr>
          <w:sz w:val="19"/>
          <w:szCs w:val="19"/>
        </w:rPr>
        <w:t>wykonywali bezpośrednio czynności związane z przygotowaniem prowadzonego postępowania z wyłączeniem czynności wykonywanych podczas dialogu technicznego, ko którym mowa w art.31a ust.1,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ust.1 pkt.2 lub art. 67 ust.1 pkt.1 i 2;</w:t>
      </w:r>
    </w:p>
    <w:p w:rsidR="00DB3EDF" w:rsidRPr="00E020F4" w:rsidRDefault="00DB3EDF" w:rsidP="00335446">
      <w:pPr>
        <w:numPr>
          <w:ilvl w:val="0"/>
          <w:numId w:val="31"/>
        </w:numPr>
        <w:suppressAutoHyphens/>
        <w:jc w:val="both"/>
        <w:rPr>
          <w:sz w:val="19"/>
          <w:szCs w:val="19"/>
        </w:rPr>
      </w:pPr>
      <w:r w:rsidRPr="00E020F4">
        <w:rPr>
          <w:sz w:val="19"/>
          <w:szCs w:val="19"/>
        </w:rPr>
        <w:t>nie wnieśli wadium do upływu terminu składania ofert, na przedłużony okres związania ofertą lub w terminie, o którym mowa w art. 46 ust.3 albo nie zgodzili się na przedłużenie okresu związania z ofertą;</w:t>
      </w:r>
    </w:p>
    <w:p w:rsidR="00DB3EDF" w:rsidRPr="00E020F4" w:rsidRDefault="00DB3EDF" w:rsidP="00335446">
      <w:pPr>
        <w:numPr>
          <w:ilvl w:val="0"/>
          <w:numId w:val="31"/>
        </w:numPr>
        <w:suppressAutoHyphens/>
        <w:jc w:val="both"/>
        <w:rPr>
          <w:sz w:val="19"/>
          <w:szCs w:val="19"/>
        </w:rPr>
      </w:pPr>
      <w:r w:rsidRPr="00E020F4">
        <w:rPr>
          <w:sz w:val="19"/>
          <w:szCs w:val="19"/>
        </w:rPr>
        <w:t>złożyli nieprawdziwe informacje mające wpływ lub mogące mieć wpływ na wynik prowadzonego postępowania;</w:t>
      </w:r>
    </w:p>
    <w:p w:rsidR="00DB3EDF" w:rsidRPr="00E020F4" w:rsidRDefault="00DB3EDF" w:rsidP="00335446">
      <w:pPr>
        <w:numPr>
          <w:ilvl w:val="0"/>
          <w:numId w:val="31"/>
        </w:numPr>
        <w:suppressAutoHyphens/>
        <w:jc w:val="both"/>
        <w:rPr>
          <w:sz w:val="19"/>
          <w:szCs w:val="19"/>
        </w:rPr>
      </w:pPr>
      <w:r w:rsidRPr="00E020F4">
        <w:rPr>
          <w:sz w:val="19"/>
          <w:szCs w:val="19"/>
        </w:rPr>
        <w:t xml:space="preserve">nie wykazali spełnienia warunków udziału w postępowaniu, </w:t>
      </w:r>
    </w:p>
    <w:p w:rsidR="00DB3EDF" w:rsidRPr="00E020F4" w:rsidRDefault="00DB3EDF" w:rsidP="00335446">
      <w:pPr>
        <w:numPr>
          <w:ilvl w:val="0"/>
          <w:numId w:val="31"/>
        </w:numPr>
        <w:suppressAutoHyphens/>
        <w:jc w:val="both"/>
        <w:rPr>
          <w:sz w:val="19"/>
          <w:szCs w:val="19"/>
        </w:rPr>
      </w:pPr>
      <w:r w:rsidRPr="00E020F4">
        <w:rPr>
          <w:sz w:val="19"/>
          <w:szCs w:val="19"/>
        </w:rPr>
        <w:t>należąc do tej samej grupy kapitałowej w rozumieniu ustawy z dnia 16 lutego 2007r o ochronie konkurencji i konsumentów (</w:t>
      </w:r>
      <w:proofErr w:type="spellStart"/>
      <w:r w:rsidRPr="00E020F4">
        <w:rPr>
          <w:sz w:val="19"/>
          <w:szCs w:val="19"/>
        </w:rPr>
        <w:t>Dz.U.Nr</w:t>
      </w:r>
      <w:proofErr w:type="spellEnd"/>
      <w:r w:rsidRPr="00E020F4">
        <w:rPr>
          <w:sz w:val="19"/>
          <w:szCs w:val="19"/>
        </w:rPr>
        <w:t xml:space="preserve"> 50, poz.331, z </w:t>
      </w:r>
      <w:proofErr w:type="spellStart"/>
      <w:r w:rsidRPr="00E020F4">
        <w:rPr>
          <w:sz w:val="19"/>
          <w:szCs w:val="19"/>
        </w:rPr>
        <w:t>późn</w:t>
      </w:r>
      <w:proofErr w:type="spellEnd"/>
      <w:r w:rsidRPr="00E020F4">
        <w:rPr>
          <w:sz w:val="19"/>
          <w:szCs w:val="19"/>
        </w:rPr>
        <w:t>. zm.3), złożyli odrębne oferty lub wnioski o dopuszczenie udziału w tym samym postępowaniu, chyba że wykażą, że istniejące między nimi powiązania nie prowadzą do zachwiania uczciwej konkurencji pomiędzy wykonawcami w postępowaniu o udzielenie zamówienia.</w:t>
      </w:r>
    </w:p>
    <w:p w:rsidR="00DB3EDF" w:rsidRPr="0004400A" w:rsidRDefault="00DB3EDF" w:rsidP="00DB3EDF">
      <w:pPr>
        <w:pStyle w:val="Standard"/>
        <w:jc w:val="both"/>
        <w:rPr>
          <w:sz w:val="16"/>
          <w:szCs w:val="16"/>
        </w:rPr>
      </w:pPr>
    </w:p>
    <w:p w:rsidR="00DB3EDF" w:rsidRPr="003D697B" w:rsidRDefault="00DB3EDF" w:rsidP="00DB3EDF">
      <w:pPr>
        <w:jc w:val="both"/>
        <w:rPr>
          <w:i/>
          <w:sz w:val="18"/>
          <w:szCs w:val="18"/>
        </w:rPr>
      </w:pPr>
      <w:r w:rsidRPr="003D697B">
        <w:rPr>
          <w:i/>
          <w:sz w:val="18"/>
          <w:szCs w:val="18"/>
        </w:rPr>
        <w:t>Zgodnie z art. 297  § 1 Kodeksu Karnego (</w:t>
      </w:r>
      <w:r w:rsidRPr="003D697B">
        <w:rPr>
          <w:bCs/>
          <w:i/>
          <w:sz w:val="18"/>
          <w:szCs w:val="18"/>
        </w:rPr>
        <w:t xml:space="preserve">Dz.U.1997.88.553 z </w:t>
      </w:r>
      <w:proofErr w:type="spellStart"/>
      <w:r w:rsidRPr="003D697B">
        <w:rPr>
          <w:bCs/>
          <w:i/>
          <w:sz w:val="18"/>
          <w:szCs w:val="18"/>
        </w:rPr>
        <w:t>póź</w:t>
      </w:r>
      <w:proofErr w:type="spellEnd"/>
      <w:r w:rsidRPr="003D697B">
        <w:rPr>
          <w:bCs/>
          <w:i/>
          <w:sz w:val="18"/>
          <w:szCs w:val="18"/>
        </w:rPr>
        <w:t>. zm.)</w:t>
      </w:r>
      <w:r w:rsidRPr="003D697B">
        <w:rPr>
          <w:i/>
          <w:sz w:val="18"/>
          <w:szCs w:val="18"/>
        </w:rPr>
        <w:t xml:space="preserve">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DB3EDF" w:rsidRPr="00AA7B39" w:rsidRDefault="00DB3EDF" w:rsidP="00DB3EDF">
      <w:pPr>
        <w:pStyle w:val="Standard"/>
        <w:jc w:val="both"/>
        <w:rPr>
          <w:sz w:val="18"/>
          <w:szCs w:val="18"/>
        </w:rPr>
      </w:pPr>
    </w:p>
    <w:p w:rsidR="00DB3EDF" w:rsidRPr="00AA7B39" w:rsidRDefault="00DB3EDF" w:rsidP="00DB3EDF">
      <w:pPr>
        <w:pStyle w:val="Standard"/>
        <w:jc w:val="both"/>
        <w:rPr>
          <w:sz w:val="16"/>
          <w:szCs w:val="16"/>
        </w:rPr>
      </w:pPr>
      <w:r w:rsidRPr="00AA7B39">
        <w:rPr>
          <w:sz w:val="18"/>
          <w:szCs w:val="18"/>
        </w:rPr>
        <w:t xml:space="preserve">............................, </w:t>
      </w:r>
      <w:proofErr w:type="spellStart"/>
      <w:r w:rsidRPr="00AA7B39">
        <w:rPr>
          <w:sz w:val="18"/>
          <w:szCs w:val="18"/>
        </w:rPr>
        <w:t>dn</w:t>
      </w:r>
      <w:proofErr w:type="spellEnd"/>
      <w:r w:rsidRPr="00AA7B39">
        <w:rPr>
          <w:sz w:val="18"/>
          <w:szCs w:val="18"/>
        </w:rPr>
        <w:t>..................................</w:t>
      </w:r>
      <w:r w:rsidRPr="00AA7B39">
        <w:rPr>
          <w:sz w:val="16"/>
          <w:szCs w:val="16"/>
        </w:rPr>
        <w:t xml:space="preserve">                                               </w:t>
      </w:r>
      <w:r w:rsidRPr="00AA7B39">
        <w:rPr>
          <w:sz w:val="16"/>
          <w:szCs w:val="16"/>
        </w:rPr>
        <w:tab/>
        <w:t xml:space="preserve">                                                                                           </w:t>
      </w:r>
    </w:p>
    <w:p w:rsidR="00DB3EDF" w:rsidRPr="00AA7B39" w:rsidRDefault="00DB3EDF" w:rsidP="00DB3EDF">
      <w:pPr>
        <w:pStyle w:val="Standard"/>
        <w:ind w:left="5103"/>
        <w:jc w:val="both"/>
        <w:rPr>
          <w:sz w:val="16"/>
          <w:szCs w:val="16"/>
        </w:rPr>
      </w:pPr>
      <w:r>
        <w:t>………………………………………………….</w:t>
      </w:r>
      <w:r w:rsidRPr="00AA7B39">
        <w:t xml:space="preserve">                                                                                         </w:t>
      </w:r>
      <w:r w:rsidRPr="00AA7B39">
        <w:rPr>
          <w:sz w:val="16"/>
          <w:szCs w:val="16"/>
        </w:rPr>
        <w:t>Podpis (y) i pieczęć imienna osób uprawnionych do reprezentowania Wykonawcy</w:t>
      </w:r>
    </w:p>
    <w:p w:rsidR="00DB3EDF" w:rsidRPr="00AA7B39" w:rsidRDefault="00DB3EDF" w:rsidP="00DB3EDF">
      <w:pPr>
        <w:pStyle w:val="Standard"/>
        <w:ind w:left="5103"/>
        <w:jc w:val="both"/>
        <w:rPr>
          <w:sz w:val="16"/>
          <w:szCs w:val="16"/>
        </w:rPr>
      </w:pPr>
      <w:r w:rsidRPr="00AA7B39">
        <w:rPr>
          <w:sz w:val="16"/>
          <w:szCs w:val="16"/>
        </w:rPr>
        <w:t>w przypadku oferty wspólnej – podpis pełnomocnika Wykonawców</w:t>
      </w:r>
    </w:p>
    <w:p w:rsidR="00DB3EDF" w:rsidRPr="00AA7B39" w:rsidRDefault="00DB3EDF" w:rsidP="00DB3EDF">
      <w:pPr>
        <w:pStyle w:val="Standard"/>
        <w:jc w:val="both"/>
        <w:rPr>
          <w:b/>
          <w:sz w:val="22"/>
          <w:szCs w:val="22"/>
        </w:rPr>
      </w:pPr>
    </w:p>
    <w:p w:rsidR="00DB3EDF" w:rsidRPr="00AA7B39" w:rsidRDefault="00DB3EDF" w:rsidP="00DB3EDF">
      <w:pPr>
        <w:pStyle w:val="Standard"/>
        <w:jc w:val="both"/>
        <w:rPr>
          <w:b/>
          <w:sz w:val="22"/>
          <w:szCs w:val="22"/>
        </w:rPr>
      </w:pPr>
    </w:p>
    <w:p w:rsidR="00DB3EDF" w:rsidRDefault="00DB3EDF" w:rsidP="00DB3EDF">
      <w:pPr>
        <w:pStyle w:val="Standard"/>
        <w:ind w:left="20"/>
        <w:jc w:val="both"/>
        <w:rPr>
          <w:b/>
          <w:sz w:val="24"/>
          <w:szCs w:val="24"/>
        </w:rPr>
      </w:pPr>
    </w:p>
    <w:p w:rsidR="00DB3EDF" w:rsidRDefault="00DB3EDF" w:rsidP="00DB3EDF">
      <w:pPr>
        <w:pStyle w:val="Standard"/>
        <w:jc w:val="both"/>
        <w:rPr>
          <w:b/>
          <w:sz w:val="22"/>
          <w:szCs w:val="22"/>
        </w:rPr>
      </w:pPr>
    </w:p>
    <w:p w:rsidR="00DB3EDF" w:rsidRPr="00AA7B39" w:rsidRDefault="00DB3EDF" w:rsidP="00DB3EDF">
      <w:pPr>
        <w:pStyle w:val="Standard"/>
        <w:jc w:val="both"/>
        <w:rPr>
          <w:i/>
          <w:sz w:val="22"/>
          <w:szCs w:val="22"/>
        </w:rPr>
      </w:pPr>
      <w:r>
        <w:rPr>
          <w:b/>
          <w:sz w:val="22"/>
          <w:szCs w:val="22"/>
        </w:rPr>
        <w:t>VI</w:t>
      </w:r>
      <w:r w:rsidRPr="00AA7B39">
        <w:rPr>
          <w:b/>
          <w:sz w:val="22"/>
          <w:szCs w:val="22"/>
        </w:rPr>
        <w:t xml:space="preserve">. Oświadczenie osoby fizycznej, prowadzącej działalność gospodarczą- </w:t>
      </w:r>
      <w:r w:rsidRPr="00AA7B39">
        <w:rPr>
          <w:i/>
          <w:sz w:val="22"/>
          <w:szCs w:val="22"/>
        </w:rPr>
        <w:t>w zakresie art. 24 ust.1 pkt.2 ustawy Prawo zamówień publicznych.</w:t>
      </w:r>
    </w:p>
    <w:p w:rsidR="00DB3EDF" w:rsidRPr="00AA7B39" w:rsidRDefault="00DB3EDF" w:rsidP="00DB3EDF">
      <w:pPr>
        <w:pStyle w:val="Standard"/>
        <w:jc w:val="both"/>
        <w:rPr>
          <w:sz w:val="22"/>
          <w:szCs w:val="22"/>
        </w:rPr>
      </w:pPr>
      <w:r w:rsidRPr="00AA7B39">
        <w:rPr>
          <w:sz w:val="22"/>
          <w:szCs w:val="22"/>
        </w:rPr>
        <w:t>Niniejszym oświadczam, że :</w:t>
      </w:r>
    </w:p>
    <w:p w:rsidR="00DB3EDF" w:rsidRPr="00E020F4" w:rsidRDefault="00DB3EDF" w:rsidP="00DB3EDF">
      <w:pPr>
        <w:rPr>
          <w:sz w:val="21"/>
          <w:szCs w:val="21"/>
        </w:rPr>
      </w:pPr>
      <w:r>
        <w:rPr>
          <w:sz w:val="21"/>
          <w:szCs w:val="21"/>
        </w:rPr>
        <w:t xml:space="preserve">1) </w:t>
      </w:r>
      <w:r w:rsidRPr="00E020F4">
        <w:rPr>
          <w:sz w:val="21"/>
          <w:szCs w:val="21"/>
        </w:rPr>
        <w:t>nie została otwarta likwidacja prowadzonej przeze mnie działalności/*,</w:t>
      </w:r>
    </w:p>
    <w:p w:rsidR="00DB3EDF" w:rsidRPr="00E020F4" w:rsidRDefault="00DB3EDF" w:rsidP="00DB3EDF">
      <w:pPr>
        <w:rPr>
          <w:sz w:val="21"/>
          <w:szCs w:val="21"/>
        </w:rPr>
      </w:pPr>
      <w:r>
        <w:rPr>
          <w:sz w:val="21"/>
          <w:szCs w:val="21"/>
        </w:rPr>
        <w:t xml:space="preserve">2) </w:t>
      </w:r>
      <w:r w:rsidRPr="00E020F4">
        <w:rPr>
          <w:sz w:val="21"/>
          <w:szCs w:val="21"/>
        </w:rPr>
        <w:t>w prowadzonej przeze mnie działalności nie została ogłoszona upadłość/*</w:t>
      </w:r>
    </w:p>
    <w:p w:rsidR="00DB3EDF" w:rsidRPr="00E020F4" w:rsidRDefault="00DB3EDF" w:rsidP="00DB3EDF">
      <w:pPr>
        <w:rPr>
          <w:sz w:val="21"/>
          <w:szCs w:val="21"/>
        </w:rPr>
      </w:pPr>
      <w:r>
        <w:rPr>
          <w:sz w:val="21"/>
          <w:szCs w:val="21"/>
        </w:rPr>
        <w:t xml:space="preserve">3) </w:t>
      </w:r>
      <w:r w:rsidRPr="00E020F4">
        <w:rPr>
          <w:sz w:val="21"/>
          <w:szCs w:val="21"/>
        </w:rPr>
        <w:t xml:space="preserve">po ogłoszeniu upadłości prowadzonej działalności gospodarczej wykonawca zawarł układ zatwierdzony prawomocnym postanowieniem sądu, który przewiduje zaspokojenie wierzycieli przez likwidację majątku upadłego/* </w:t>
      </w:r>
    </w:p>
    <w:p w:rsidR="00DB3EDF" w:rsidRDefault="00DB3EDF" w:rsidP="00DB3EDF">
      <w:pPr>
        <w:pStyle w:val="Standard"/>
        <w:tabs>
          <w:tab w:val="left" w:pos="5103"/>
        </w:tabs>
        <w:jc w:val="both"/>
        <w:rPr>
          <w:i/>
          <w:sz w:val="10"/>
          <w:szCs w:val="10"/>
        </w:rPr>
      </w:pPr>
    </w:p>
    <w:p w:rsidR="00DB3EDF" w:rsidRPr="00EF161E" w:rsidRDefault="00DB3EDF" w:rsidP="00DB3EDF">
      <w:pPr>
        <w:pStyle w:val="Standard"/>
        <w:tabs>
          <w:tab w:val="left" w:pos="5103"/>
        </w:tabs>
        <w:jc w:val="both"/>
        <w:rPr>
          <w:i/>
          <w:color w:val="0000FF"/>
          <w:sz w:val="18"/>
          <w:szCs w:val="18"/>
        </w:rPr>
      </w:pPr>
      <w:r w:rsidRPr="00EF161E">
        <w:rPr>
          <w:i/>
          <w:color w:val="0000FF"/>
        </w:rPr>
        <w:t>/* niepotrzebne skreślić, pozostawić właściwy zapis.</w:t>
      </w:r>
    </w:p>
    <w:p w:rsidR="00DB3EDF" w:rsidRPr="00AA7B39" w:rsidRDefault="00DB3EDF" w:rsidP="00DB3EDF">
      <w:pPr>
        <w:jc w:val="both"/>
        <w:rPr>
          <w:i/>
          <w:sz w:val="16"/>
          <w:szCs w:val="16"/>
        </w:rPr>
      </w:pPr>
      <w:r w:rsidRPr="00AA7B39">
        <w:rPr>
          <w:i/>
          <w:sz w:val="16"/>
          <w:szCs w:val="16"/>
        </w:rPr>
        <w:t>Zgodnie z art. 297  § 1 Kodeksu Karnego (</w:t>
      </w:r>
      <w:r w:rsidRPr="00AA7B39">
        <w:rPr>
          <w:bCs/>
          <w:i/>
          <w:sz w:val="16"/>
          <w:szCs w:val="16"/>
        </w:rPr>
        <w:t xml:space="preserve">Dz.U.1997.88.553 z </w:t>
      </w:r>
      <w:proofErr w:type="spellStart"/>
      <w:r w:rsidRPr="00AA7B39">
        <w:rPr>
          <w:bCs/>
          <w:i/>
          <w:sz w:val="16"/>
          <w:szCs w:val="16"/>
        </w:rPr>
        <w:t>póź</w:t>
      </w:r>
      <w:proofErr w:type="spellEnd"/>
      <w:r w:rsidRPr="00AA7B39">
        <w:rPr>
          <w:bCs/>
          <w:i/>
          <w:sz w:val="16"/>
          <w:szCs w:val="16"/>
        </w:rPr>
        <w:t>. zm.)</w:t>
      </w:r>
      <w:r w:rsidRPr="00AA7B39">
        <w:rPr>
          <w:i/>
          <w:sz w:val="16"/>
          <w:szCs w:val="16"/>
        </w:rPr>
        <w:t xml:space="preserve">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w:t>
      </w:r>
      <w:r w:rsidRPr="00AA7B39">
        <w:rPr>
          <w:i/>
          <w:sz w:val="16"/>
          <w:szCs w:val="16"/>
        </w:rPr>
        <w:lastRenderedPageBreak/>
        <w:t>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DB3EDF" w:rsidRPr="0087138C" w:rsidRDefault="00DB3EDF" w:rsidP="00DB3EDF">
      <w:pPr>
        <w:pStyle w:val="Standard"/>
        <w:jc w:val="both"/>
        <w:rPr>
          <w:sz w:val="10"/>
          <w:szCs w:val="10"/>
        </w:rPr>
      </w:pPr>
    </w:p>
    <w:p w:rsidR="00DB3EDF" w:rsidRPr="00AA7B39" w:rsidRDefault="00DB3EDF" w:rsidP="00DB3EDF">
      <w:pPr>
        <w:pStyle w:val="Standard"/>
        <w:jc w:val="both"/>
        <w:rPr>
          <w:sz w:val="16"/>
          <w:szCs w:val="16"/>
        </w:rPr>
      </w:pPr>
      <w:r w:rsidRPr="00AA7B39">
        <w:rPr>
          <w:sz w:val="18"/>
          <w:szCs w:val="18"/>
        </w:rPr>
        <w:t xml:space="preserve">............................, </w:t>
      </w:r>
      <w:proofErr w:type="spellStart"/>
      <w:r w:rsidRPr="00AA7B39">
        <w:rPr>
          <w:sz w:val="18"/>
          <w:szCs w:val="18"/>
        </w:rPr>
        <w:t>dn</w:t>
      </w:r>
      <w:proofErr w:type="spellEnd"/>
      <w:r w:rsidRPr="00AA7B39">
        <w:rPr>
          <w:sz w:val="18"/>
          <w:szCs w:val="18"/>
        </w:rPr>
        <w:t>..................................</w:t>
      </w:r>
      <w:r w:rsidRPr="00AA7B39">
        <w:rPr>
          <w:sz w:val="16"/>
          <w:szCs w:val="16"/>
        </w:rPr>
        <w:t xml:space="preserve">                                               </w:t>
      </w:r>
      <w:r w:rsidRPr="00AA7B39">
        <w:rPr>
          <w:sz w:val="16"/>
          <w:szCs w:val="16"/>
        </w:rPr>
        <w:tab/>
        <w:t xml:space="preserve">                                                                                           </w:t>
      </w:r>
    </w:p>
    <w:p w:rsidR="00DB3EDF" w:rsidRPr="00AA7B39" w:rsidRDefault="00DB3EDF" w:rsidP="00DB3EDF">
      <w:pPr>
        <w:pStyle w:val="Standard"/>
        <w:ind w:left="5103"/>
        <w:jc w:val="both"/>
        <w:rPr>
          <w:sz w:val="14"/>
          <w:szCs w:val="14"/>
        </w:rPr>
      </w:pPr>
      <w:r w:rsidRPr="00AA7B39">
        <w:t xml:space="preserve">………………………………                                                                                         </w:t>
      </w:r>
      <w:r w:rsidRPr="00AA7B39">
        <w:rPr>
          <w:sz w:val="14"/>
          <w:szCs w:val="14"/>
        </w:rPr>
        <w:t>Podpis (y) i pieczęć imienna osób uprawnionych do reprezentowania Wykonawcy</w:t>
      </w:r>
      <w:r>
        <w:rPr>
          <w:sz w:val="14"/>
          <w:szCs w:val="14"/>
        </w:rPr>
        <w:t xml:space="preserve">. W </w:t>
      </w:r>
      <w:r w:rsidRPr="00AA7B39">
        <w:rPr>
          <w:sz w:val="14"/>
          <w:szCs w:val="14"/>
        </w:rPr>
        <w:t>przypadku oferty wspólnej – podpis pełnomocnika Wykonawców</w:t>
      </w:r>
    </w:p>
    <w:p w:rsidR="00DB3EDF" w:rsidRPr="00AA7B39" w:rsidRDefault="00DB3EDF" w:rsidP="00DB3EDF">
      <w:pPr>
        <w:widowControl w:val="0"/>
        <w:jc w:val="both"/>
        <w:rPr>
          <w:b/>
          <w:sz w:val="22"/>
          <w:szCs w:val="22"/>
        </w:rPr>
      </w:pPr>
    </w:p>
    <w:p w:rsidR="00DB3EDF" w:rsidRPr="00AA7B39" w:rsidRDefault="00DB3EDF" w:rsidP="00DB3EDF">
      <w:pPr>
        <w:pStyle w:val="Standard"/>
        <w:ind w:left="5103"/>
        <w:jc w:val="both"/>
      </w:pPr>
      <w:r w:rsidRPr="00AA7B39">
        <w:t xml:space="preserve">                                                                                                                        </w:t>
      </w:r>
    </w:p>
    <w:p w:rsidR="00DB3EDF" w:rsidRPr="00AA7B39" w:rsidRDefault="00DB3EDF" w:rsidP="00DB3EDF">
      <w:pPr>
        <w:pStyle w:val="Standard"/>
        <w:ind w:left="20"/>
        <w:jc w:val="both"/>
        <w:rPr>
          <w:b/>
          <w:sz w:val="24"/>
          <w:szCs w:val="24"/>
        </w:rPr>
      </w:pPr>
      <w:r>
        <w:rPr>
          <w:b/>
          <w:sz w:val="24"/>
          <w:szCs w:val="24"/>
        </w:rPr>
        <w:t>VII</w:t>
      </w:r>
      <w:r w:rsidRPr="00AA7B39">
        <w:rPr>
          <w:b/>
          <w:sz w:val="24"/>
          <w:szCs w:val="24"/>
        </w:rPr>
        <w:t xml:space="preserve">. Wykaz dokumentów potwierdzających spełnienie warunków udziału w postępowaniu </w:t>
      </w:r>
    </w:p>
    <w:p w:rsidR="00DB3EDF" w:rsidRPr="00AA7B39" w:rsidRDefault="00DB3EDF" w:rsidP="00335446">
      <w:pPr>
        <w:pStyle w:val="Standard"/>
        <w:widowControl/>
        <w:numPr>
          <w:ilvl w:val="0"/>
          <w:numId w:val="28"/>
        </w:numPr>
        <w:tabs>
          <w:tab w:val="clear" w:pos="284"/>
          <w:tab w:val="left" w:pos="720"/>
        </w:tabs>
        <w:ind w:left="720" w:hanging="360"/>
        <w:jc w:val="both"/>
        <w:rPr>
          <w:sz w:val="22"/>
          <w:szCs w:val="22"/>
        </w:rPr>
      </w:pPr>
      <w:r w:rsidRPr="00AA7B39">
        <w:rPr>
          <w:sz w:val="22"/>
          <w:szCs w:val="22"/>
        </w:rPr>
        <w:t>………………………………………………….</w:t>
      </w:r>
    </w:p>
    <w:p w:rsidR="00DB3EDF" w:rsidRPr="00AA7B39" w:rsidRDefault="00DB3EDF" w:rsidP="00335446">
      <w:pPr>
        <w:pStyle w:val="Standard"/>
        <w:widowControl/>
        <w:numPr>
          <w:ilvl w:val="0"/>
          <w:numId w:val="28"/>
        </w:numPr>
        <w:tabs>
          <w:tab w:val="clear" w:pos="284"/>
          <w:tab w:val="left" w:pos="720"/>
        </w:tabs>
        <w:ind w:left="720" w:hanging="360"/>
        <w:jc w:val="both"/>
        <w:rPr>
          <w:sz w:val="22"/>
          <w:szCs w:val="22"/>
        </w:rPr>
      </w:pPr>
      <w:r w:rsidRPr="00AA7B39">
        <w:rPr>
          <w:sz w:val="22"/>
          <w:szCs w:val="22"/>
        </w:rPr>
        <w:t xml:space="preserve">  ………………………………………………..</w:t>
      </w:r>
    </w:p>
    <w:p w:rsidR="00DB3EDF" w:rsidRPr="00AA7B39" w:rsidRDefault="00DB3EDF" w:rsidP="00335446">
      <w:pPr>
        <w:pStyle w:val="Standard"/>
        <w:widowControl/>
        <w:numPr>
          <w:ilvl w:val="0"/>
          <w:numId w:val="28"/>
        </w:numPr>
        <w:tabs>
          <w:tab w:val="clear" w:pos="284"/>
          <w:tab w:val="left" w:pos="720"/>
        </w:tabs>
        <w:ind w:left="720" w:hanging="360"/>
        <w:jc w:val="both"/>
        <w:rPr>
          <w:sz w:val="22"/>
          <w:szCs w:val="22"/>
        </w:rPr>
      </w:pPr>
      <w:r w:rsidRPr="00AA7B39">
        <w:rPr>
          <w:sz w:val="22"/>
          <w:szCs w:val="22"/>
        </w:rPr>
        <w:t>………………………………………………….</w:t>
      </w:r>
    </w:p>
    <w:p w:rsidR="00DB3EDF" w:rsidRPr="00AA7B39" w:rsidRDefault="00DB3EDF" w:rsidP="00335446">
      <w:pPr>
        <w:pStyle w:val="Standard"/>
        <w:widowControl/>
        <w:numPr>
          <w:ilvl w:val="0"/>
          <w:numId w:val="28"/>
        </w:numPr>
        <w:tabs>
          <w:tab w:val="clear" w:pos="284"/>
          <w:tab w:val="left" w:pos="720"/>
        </w:tabs>
        <w:ind w:left="720" w:hanging="360"/>
        <w:jc w:val="both"/>
        <w:rPr>
          <w:sz w:val="22"/>
          <w:szCs w:val="22"/>
        </w:rPr>
      </w:pPr>
      <w:r w:rsidRPr="00AA7B39">
        <w:rPr>
          <w:sz w:val="22"/>
          <w:szCs w:val="22"/>
        </w:rPr>
        <w:t>………………………………………………….</w:t>
      </w:r>
    </w:p>
    <w:p w:rsidR="00DB3EDF" w:rsidRPr="00AA7B39" w:rsidRDefault="00DB3EDF" w:rsidP="00335446">
      <w:pPr>
        <w:pStyle w:val="Standard"/>
        <w:widowControl/>
        <w:numPr>
          <w:ilvl w:val="0"/>
          <w:numId w:val="28"/>
        </w:numPr>
        <w:tabs>
          <w:tab w:val="clear" w:pos="284"/>
          <w:tab w:val="left" w:pos="720"/>
        </w:tabs>
        <w:ind w:left="720" w:hanging="360"/>
        <w:jc w:val="both"/>
        <w:rPr>
          <w:sz w:val="22"/>
          <w:szCs w:val="22"/>
        </w:rPr>
      </w:pPr>
      <w:r w:rsidRPr="00AA7B39">
        <w:rPr>
          <w:sz w:val="22"/>
          <w:szCs w:val="22"/>
        </w:rPr>
        <w:t>………………………………………………….</w:t>
      </w:r>
    </w:p>
    <w:p w:rsidR="00DB3EDF" w:rsidRPr="00AA7B39" w:rsidRDefault="00DB3EDF" w:rsidP="00335446">
      <w:pPr>
        <w:pStyle w:val="Standard"/>
        <w:widowControl/>
        <w:numPr>
          <w:ilvl w:val="0"/>
          <w:numId w:val="28"/>
        </w:numPr>
        <w:tabs>
          <w:tab w:val="clear" w:pos="284"/>
          <w:tab w:val="left" w:pos="720"/>
        </w:tabs>
        <w:ind w:left="720" w:hanging="360"/>
        <w:jc w:val="both"/>
        <w:rPr>
          <w:sz w:val="22"/>
          <w:szCs w:val="22"/>
        </w:rPr>
      </w:pPr>
      <w:r w:rsidRPr="00AA7B39">
        <w:rPr>
          <w:sz w:val="22"/>
          <w:szCs w:val="22"/>
        </w:rPr>
        <w:t>………………………………………………….</w:t>
      </w:r>
    </w:p>
    <w:p w:rsidR="00DB3EDF" w:rsidRPr="00AA7B39" w:rsidRDefault="00DB3EDF" w:rsidP="00335446">
      <w:pPr>
        <w:pStyle w:val="Standard"/>
        <w:widowControl/>
        <w:numPr>
          <w:ilvl w:val="0"/>
          <w:numId w:val="28"/>
        </w:numPr>
        <w:tabs>
          <w:tab w:val="clear" w:pos="284"/>
          <w:tab w:val="left" w:pos="720"/>
        </w:tabs>
        <w:ind w:left="720" w:hanging="360"/>
        <w:jc w:val="both"/>
        <w:rPr>
          <w:sz w:val="22"/>
          <w:szCs w:val="22"/>
        </w:rPr>
      </w:pPr>
      <w:r w:rsidRPr="00AA7B39">
        <w:rPr>
          <w:sz w:val="22"/>
          <w:szCs w:val="22"/>
        </w:rPr>
        <w:t>………………………………………………….</w:t>
      </w:r>
    </w:p>
    <w:p w:rsidR="00DB3EDF" w:rsidRPr="00AA7B39" w:rsidRDefault="00DB3EDF" w:rsidP="00335446">
      <w:pPr>
        <w:pStyle w:val="Standard"/>
        <w:widowControl/>
        <w:numPr>
          <w:ilvl w:val="0"/>
          <w:numId w:val="28"/>
        </w:numPr>
        <w:tabs>
          <w:tab w:val="clear" w:pos="284"/>
          <w:tab w:val="left" w:pos="720"/>
        </w:tabs>
        <w:ind w:left="720" w:hanging="360"/>
        <w:jc w:val="both"/>
        <w:rPr>
          <w:sz w:val="22"/>
          <w:szCs w:val="22"/>
        </w:rPr>
      </w:pPr>
      <w:r w:rsidRPr="00AA7B39">
        <w:rPr>
          <w:sz w:val="22"/>
          <w:szCs w:val="22"/>
        </w:rPr>
        <w:t>………………………………………………….</w:t>
      </w:r>
    </w:p>
    <w:p w:rsidR="00DB3EDF" w:rsidRPr="00AA7B39" w:rsidRDefault="00DB3EDF" w:rsidP="00335446">
      <w:pPr>
        <w:pStyle w:val="Standard"/>
        <w:widowControl/>
        <w:numPr>
          <w:ilvl w:val="0"/>
          <w:numId w:val="28"/>
        </w:numPr>
        <w:tabs>
          <w:tab w:val="clear" w:pos="284"/>
          <w:tab w:val="left" w:pos="720"/>
        </w:tabs>
        <w:ind w:left="720" w:hanging="360"/>
        <w:jc w:val="both"/>
        <w:rPr>
          <w:sz w:val="22"/>
          <w:szCs w:val="22"/>
        </w:rPr>
      </w:pPr>
      <w:r w:rsidRPr="00AA7B39">
        <w:rPr>
          <w:sz w:val="22"/>
          <w:szCs w:val="22"/>
        </w:rPr>
        <w:t>………………………………………………….</w:t>
      </w:r>
    </w:p>
    <w:p w:rsidR="00DB3EDF" w:rsidRPr="00AA7B39" w:rsidRDefault="00DB3EDF" w:rsidP="00335446">
      <w:pPr>
        <w:pStyle w:val="Standard"/>
        <w:widowControl/>
        <w:numPr>
          <w:ilvl w:val="0"/>
          <w:numId w:val="28"/>
        </w:numPr>
        <w:tabs>
          <w:tab w:val="clear" w:pos="284"/>
          <w:tab w:val="left" w:pos="720"/>
        </w:tabs>
        <w:ind w:left="720" w:hanging="360"/>
        <w:jc w:val="both"/>
        <w:rPr>
          <w:sz w:val="22"/>
          <w:szCs w:val="22"/>
        </w:rPr>
      </w:pPr>
      <w:r w:rsidRPr="00AA7B39">
        <w:rPr>
          <w:sz w:val="22"/>
          <w:szCs w:val="22"/>
        </w:rPr>
        <w:t>………………………………………………….</w:t>
      </w:r>
    </w:p>
    <w:p w:rsidR="00DB3EDF" w:rsidRPr="00AA7B39" w:rsidRDefault="00DB3EDF" w:rsidP="00335446">
      <w:pPr>
        <w:pStyle w:val="Standard"/>
        <w:widowControl/>
        <w:numPr>
          <w:ilvl w:val="0"/>
          <w:numId w:val="28"/>
        </w:numPr>
        <w:tabs>
          <w:tab w:val="clear" w:pos="284"/>
          <w:tab w:val="left" w:pos="720"/>
        </w:tabs>
        <w:ind w:left="720" w:hanging="360"/>
        <w:jc w:val="both"/>
        <w:rPr>
          <w:sz w:val="22"/>
          <w:szCs w:val="22"/>
        </w:rPr>
      </w:pPr>
      <w:r w:rsidRPr="00AA7B39">
        <w:rPr>
          <w:sz w:val="22"/>
          <w:szCs w:val="22"/>
        </w:rPr>
        <w:t>………………………………………………….</w:t>
      </w:r>
    </w:p>
    <w:p w:rsidR="00DB3EDF" w:rsidRPr="00AA7B39" w:rsidRDefault="00DB3EDF" w:rsidP="00DB3EDF">
      <w:pPr>
        <w:pStyle w:val="Standard"/>
        <w:jc w:val="both"/>
        <w:rPr>
          <w:sz w:val="22"/>
          <w:szCs w:val="22"/>
        </w:rPr>
      </w:pPr>
    </w:p>
    <w:p w:rsidR="00DB3EDF" w:rsidRPr="00AA7B39" w:rsidRDefault="00DB3EDF" w:rsidP="00DB3EDF">
      <w:pPr>
        <w:pStyle w:val="Standard"/>
        <w:jc w:val="both"/>
        <w:rPr>
          <w:sz w:val="22"/>
          <w:szCs w:val="22"/>
        </w:rPr>
      </w:pPr>
      <w:r w:rsidRPr="00AA7B39">
        <w:rPr>
          <w:sz w:val="22"/>
          <w:szCs w:val="22"/>
        </w:rPr>
        <w:t xml:space="preserve">       </w:t>
      </w:r>
    </w:p>
    <w:p w:rsidR="00DB3EDF" w:rsidRDefault="00DB3EDF" w:rsidP="00DB3EDF">
      <w:pPr>
        <w:pStyle w:val="Standard"/>
        <w:ind w:left="360"/>
        <w:jc w:val="both"/>
      </w:pPr>
      <w:r w:rsidRPr="00AA7B39">
        <w:t xml:space="preserve">............................, </w:t>
      </w:r>
      <w:proofErr w:type="spellStart"/>
      <w:r w:rsidRPr="00AA7B39">
        <w:t>dn</w:t>
      </w:r>
      <w:proofErr w:type="spellEnd"/>
      <w:r w:rsidRPr="00AA7B39">
        <w:t xml:space="preserve">.............................               </w:t>
      </w:r>
    </w:p>
    <w:p w:rsidR="00DB3EDF" w:rsidRPr="00AA7B39" w:rsidRDefault="00DB3EDF" w:rsidP="00DB3EDF">
      <w:pPr>
        <w:pStyle w:val="Standard"/>
        <w:ind w:left="360"/>
        <w:jc w:val="both"/>
      </w:pPr>
      <w:r w:rsidRPr="00AA7B39">
        <w:t xml:space="preserve">                                      </w:t>
      </w:r>
      <w:r>
        <w:tab/>
      </w:r>
      <w:r>
        <w:tab/>
      </w:r>
      <w:r>
        <w:tab/>
      </w:r>
      <w:r>
        <w:tab/>
      </w:r>
      <w:r w:rsidRPr="00AA7B39">
        <w:t xml:space="preserve"> …………………….........................</w:t>
      </w:r>
    </w:p>
    <w:p w:rsidR="00DB3EDF" w:rsidRPr="00AA7B39" w:rsidRDefault="00DB3EDF" w:rsidP="00DB3EDF">
      <w:pPr>
        <w:pStyle w:val="Standard"/>
        <w:ind w:left="5103"/>
        <w:jc w:val="both"/>
        <w:rPr>
          <w:sz w:val="16"/>
          <w:szCs w:val="16"/>
        </w:rPr>
      </w:pPr>
      <w:r>
        <w:rPr>
          <w:sz w:val="16"/>
          <w:szCs w:val="16"/>
        </w:rPr>
        <w:t xml:space="preserve"> </w:t>
      </w:r>
      <w:r w:rsidRPr="00AA7B39">
        <w:rPr>
          <w:sz w:val="16"/>
          <w:szCs w:val="16"/>
        </w:rPr>
        <w:t>Podpis (y) i pieczęć imienna osób uprawnionych do reprezentowania Wykonawcy</w:t>
      </w:r>
      <w:r>
        <w:rPr>
          <w:sz w:val="16"/>
          <w:szCs w:val="16"/>
        </w:rPr>
        <w:t xml:space="preserve">. W </w:t>
      </w:r>
      <w:r w:rsidRPr="00AA7B39">
        <w:rPr>
          <w:sz w:val="16"/>
          <w:szCs w:val="16"/>
        </w:rPr>
        <w:t>przypadku oferty wspólnej – podpis pełnomocnika Wykonawców</w:t>
      </w:r>
    </w:p>
    <w:p w:rsidR="00DB3EDF" w:rsidRPr="00AA7B39" w:rsidRDefault="00DB3EDF" w:rsidP="00DB3EDF">
      <w:pPr>
        <w:pStyle w:val="Standard"/>
        <w:jc w:val="both"/>
        <w:rPr>
          <w:bCs/>
          <w:u w:val="single"/>
        </w:rPr>
      </w:pPr>
    </w:p>
    <w:p w:rsidR="00DB3EDF" w:rsidRPr="00AA7B39" w:rsidRDefault="00DB3EDF" w:rsidP="00DB3EDF">
      <w:pPr>
        <w:pStyle w:val="Standard"/>
        <w:jc w:val="both"/>
        <w:rPr>
          <w:bCs/>
          <w:u w:val="single"/>
        </w:rPr>
      </w:pPr>
    </w:p>
    <w:p w:rsidR="00DB3EDF" w:rsidRPr="00AA7B39" w:rsidRDefault="00DB3EDF" w:rsidP="00DB3EDF">
      <w:pPr>
        <w:pStyle w:val="Standard"/>
        <w:jc w:val="both"/>
        <w:rPr>
          <w:bCs/>
          <w:u w:val="single"/>
        </w:rPr>
      </w:pPr>
    </w:p>
    <w:p w:rsidR="00DB3EDF" w:rsidRDefault="00DB3EDF" w:rsidP="00DB3EDF">
      <w:pPr>
        <w:pStyle w:val="Standard"/>
        <w:jc w:val="both"/>
        <w:rPr>
          <w:bCs/>
          <w:u w:val="single"/>
        </w:rPr>
      </w:pPr>
    </w:p>
    <w:p w:rsidR="00DB3EDF" w:rsidRDefault="00DB3EDF" w:rsidP="00DB3EDF">
      <w:pPr>
        <w:pStyle w:val="Standard"/>
        <w:jc w:val="both"/>
        <w:rPr>
          <w:bCs/>
          <w:u w:val="single"/>
        </w:rPr>
      </w:pPr>
    </w:p>
    <w:p w:rsidR="00DB3EDF" w:rsidRDefault="00DB3EDF" w:rsidP="00DB3EDF">
      <w:pPr>
        <w:pStyle w:val="Standard"/>
        <w:jc w:val="both"/>
        <w:rPr>
          <w:bCs/>
          <w:u w:val="single"/>
        </w:rPr>
      </w:pPr>
    </w:p>
    <w:p w:rsidR="00DB3EDF" w:rsidRDefault="00DB3EDF" w:rsidP="00DB3EDF">
      <w:pPr>
        <w:pStyle w:val="Standard"/>
        <w:jc w:val="both"/>
        <w:rPr>
          <w:bCs/>
          <w:u w:val="single"/>
        </w:rPr>
      </w:pPr>
    </w:p>
    <w:p w:rsidR="00DB3EDF" w:rsidRDefault="00DB3EDF" w:rsidP="00DB3EDF">
      <w:pPr>
        <w:pStyle w:val="Standard"/>
        <w:jc w:val="both"/>
        <w:rPr>
          <w:bCs/>
          <w:u w:val="single"/>
        </w:rPr>
      </w:pPr>
    </w:p>
    <w:p w:rsidR="00DB3EDF" w:rsidRDefault="00DB3EDF" w:rsidP="00DB3EDF">
      <w:pPr>
        <w:pStyle w:val="Standard"/>
        <w:jc w:val="both"/>
        <w:rPr>
          <w:bCs/>
          <w:u w:val="single"/>
        </w:rPr>
      </w:pPr>
    </w:p>
    <w:p w:rsidR="00DB3EDF" w:rsidRDefault="00DB3EDF" w:rsidP="00DB3EDF">
      <w:pPr>
        <w:pStyle w:val="Standard"/>
        <w:jc w:val="both"/>
        <w:rPr>
          <w:bCs/>
          <w:u w:val="single"/>
        </w:rPr>
      </w:pPr>
    </w:p>
    <w:p w:rsidR="00DB3EDF" w:rsidRDefault="00DB3EDF" w:rsidP="00DB3EDF">
      <w:pPr>
        <w:pStyle w:val="Standard"/>
        <w:jc w:val="both"/>
        <w:rPr>
          <w:bCs/>
          <w:u w:val="single"/>
        </w:rPr>
      </w:pPr>
    </w:p>
    <w:p w:rsidR="00DB3EDF" w:rsidRDefault="00DB3EDF" w:rsidP="00DB3EDF">
      <w:pPr>
        <w:pStyle w:val="Standard"/>
        <w:jc w:val="both"/>
        <w:rPr>
          <w:bCs/>
          <w:u w:val="single"/>
        </w:rPr>
      </w:pPr>
    </w:p>
    <w:p w:rsidR="00DB3EDF" w:rsidRPr="00AA7B39" w:rsidRDefault="00DB3EDF" w:rsidP="00DB3EDF">
      <w:pPr>
        <w:pStyle w:val="Standard"/>
        <w:jc w:val="both"/>
        <w:rPr>
          <w:bCs/>
          <w:u w:val="single"/>
        </w:rPr>
      </w:pPr>
    </w:p>
    <w:p w:rsidR="00DB3EDF" w:rsidRDefault="00DB3EDF" w:rsidP="00DB3EDF">
      <w:pPr>
        <w:pStyle w:val="Standard"/>
        <w:jc w:val="both"/>
        <w:rPr>
          <w:bCs/>
          <w:u w:val="single"/>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t>Załącznik nr  6</w:t>
      </w:r>
    </w:p>
    <w:p w:rsidR="003018AD" w:rsidRDefault="003018AD" w:rsidP="00DB3EDF">
      <w:pPr>
        <w:pStyle w:val="Tekstpodstawowywcity3"/>
        <w:spacing w:line="360" w:lineRule="auto"/>
        <w:ind w:left="0"/>
        <w:rPr>
          <w:b/>
        </w:rPr>
      </w:pPr>
    </w:p>
    <w:p w:rsidR="00DB3EDF" w:rsidRDefault="00DB3EDF" w:rsidP="003018AD">
      <w:pPr>
        <w:ind w:left="6372"/>
        <w:jc w:val="both"/>
      </w:pPr>
      <w:r>
        <w:t>..............................................</w:t>
      </w:r>
    </w:p>
    <w:p w:rsidR="00DB3EDF" w:rsidRDefault="003018AD" w:rsidP="003018AD">
      <w:pPr>
        <w:ind w:left="5664" w:firstLine="708"/>
        <w:jc w:val="both"/>
        <w:rPr>
          <w:color w:val="000000"/>
        </w:rPr>
      </w:pPr>
      <w:r>
        <w:rPr>
          <w:color w:val="000000"/>
        </w:rPr>
        <w:t xml:space="preserve">  </w:t>
      </w:r>
      <w:r w:rsidR="00DB3EDF">
        <w:rPr>
          <w:color w:val="000000"/>
        </w:rPr>
        <w:t>(miejscowość, data)</w:t>
      </w:r>
    </w:p>
    <w:p w:rsidR="00DB3EDF" w:rsidRDefault="00DB3EDF" w:rsidP="00DB3EDF">
      <w:pPr>
        <w:tabs>
          <w:tab w:val="left" w:pos="9000"/>
        </w:tabs>
        <w:ind w:right="72"/>
        <w:jc w:val="both"/>
        <w:rPr>
          <w:color w:val="000000"/>
        </w:rPr>
      </w:pPr>
      <w:r>
        <w:rPr>
          <w:color w:val="000000"/>
        </w:rPr>
        <w:t xml:space="preserve">   ……………….........……….................</w:t>
      </w:r>
    </w:p>
    <w:p w:rsidR="00DB3EDF" w:rsidRDefault="00DB3EDF" w:rsidP="00DB3EDF">
      <w:pPr>
        <w:tabs>
          <w:tab w:val="left" w:pos="9000"/>
        </w:tabs>
        <w:ind w:right="72"/>
        <w:jc w:val="both"/>
        <w:rPr>
          <w:color w:val="000000"/>
        </w:rPr>
      </w:pPr>
      <w:r>
        <w:rPr>
          <w:color w:val="000000"/>
        </w:rPr>
        <w:t xml:space="preserve">         (nazwa i adres Wykonawcy)</w:t>
      </w:r>
    </w:p>
    <w:p w:rsidR="00DB3EDF" w:rsidRDefault="00DB3EDF" w:rsidP="00DB3EDF">
      <w:pPr>
        <w:ind w:right="6803"/>
        <w:jc w:val="both"/>
        <w:rPr>
          <w:color w:val="000000"/>
        </w:rPr>
      </w:pPr>
    </w:p>
    <w:p w:rsidR="00DB3EDF" w:rsidRDefault="00DB3EDF" w:rsidP="00DB3EDF">
      <w:pPr>
        <w:ind w:right="6803"/>
        <w:jc w:val="both"/>
        <w:rPr>
          <w:color w:val="000000"/>
        </w:rPr>
      </w:pPr>
    </w:p>
    <w:p w:rsidR="00DB3EDF" w:rsidRDefault="00DB3EDF" w:rsidP="00DB3EDF">
      <w:pPr>
        <w:ind w:right="6803"/>
        <w:jc w:val="both"/>
        <w:rPr>
          <w:color w:val="000000"/>
        </w:rPr>
      </w:pPr>
    </w:p>
    <w:p w:rsidR="00DB3EDF" w:rsidRDefault="00DB3EDF" w:rsidP="00DB3EDF">
      <w:pPr>
        <w:ind w:right="6803"/>
        <w:jc w:val="both"/>
        <w:rPr>
          <w:color w:val="000000"/>
        </w:rPr>
      </w:pPr>
    </w:p>
    <w:p w:rsidR="00DB3EDF" w:rsidRDefault="00DB3EDF" w:rsidP="00DB3EDF">
      <w:pPr>
        <w:pStyle w:val="Nagwek4"/>
        <w:numPr>
          <w:ilvl w:val="3"/>
          <w:numId w:val="0"/>
        </w:numPr>
        <w:spacing w:line="240" w:lineRule="auto"/>
        <w:jc w:val="center"/>
        <w:rPr>
          <w:rFonts w:ascii="Times New Roman" w:hAnsi="Times New Roman"/>
          <w:b w:val="0"/>
          <w:i/>
          <w:iCs/>
        </w:rPr>
      </w:pPr>
    </w:p>
    <w:p w:rsidR="00DB3EDF" w:rsidRDefault="00DB3EDF" w:rsidP="00DB3EDF">
      <w:pPr>
        <w:pStyle w:val="Nagwek4"/>
        <w:numPr>
          <w:ilvl w:val="3"/>
          <w:numId w:val="0"/>
        </w:numPr>
        <w:spacing w:line="240" w:lineRule="auto"/>
        <w:jc w:val="center"/>
        <w:rPr>
          <w:rFonts w:ascii="Times New Roman" w:hAnsi="Times New Roman"/>
          <w:b w:val="0"/>
          <w:i/>
          <w:iCs/>
        </w:rPr>
      </w:pPr>
      <w:r>
        <w:rPr>
          <w:rFonts w:ascii="Times New Roman" w:hAnsi="Times New Roman"/>
          <w:b w:val="0"/>
          <w:i/>
          <w:iCs/>
        </w:rPr>
        <w:t>OŚWIADCZENIE  WYKONAWCY</w:t>
      </w:r>
    </w:p>
    <w:p w:rsidR="00DB3EDF" w:rsidRDefault="00DB3EDF" w:rsidP="00DB3EDF">
      <w:pPr>
        <w:pStyle w:val="Nagwek4"/>
        <w:numPr>
          <w:ilvl w:val="3"/>
          <w:numId w:val="0"/>
        </w:numPr>
        <w:spacing w:line="240" w:lineRule="auto"/>
        <w:jc w:val="center"/>
        <w:rPr>
          <w:rFonts w:ascii="Times New Roman" w:hAnsi="Times New Roman"/>
          <w:b w:val="0"/>
          <w:i/>
          <w:iCs/>
        </w:rPr>
      </w:pPr>
      <w:r>
        <w:rPr>
          <w:rFonts w:ascii="Times New Roman" w:hAnsi="Times New Roman"/>
          <w:b w:val="0"/>
          <w:i/>
          <w:iCs/>
        </w:rPr>
        <w:t>o braku przynależności do grupy kapitałowej</w:t>
      </w:r>
    </w:p>
    <w:p w:rsidR="00DB3EDF" w:rsidRDefault="00DB3EDF" w:rsidP="00DB3EDF">
      <w:pPr>
        <w:jc w:val="center"/>
      </w:pPr>
    </w:p>
    <w:p w:rsidR="00DB3EDF" w:rsidRDefault="00DB3EDF" w:rsidP="00DB3EDF">
      <w:pPr>
        <w:jc w:val="center"/>
      </w:pPr>
      <w:r>
        <w:t xml:space="preserve">Przystępując do postępowania w sprawie udzielenia zamówienia publicznego </w:t>
      </w:r>
    </w:p>
    <w:p w:rsidR="00DB3EDF" w:rsidRDefault="00DB3EDF" w:rsidP="00DB3EDF">
      <w:pPr>
        <w:jc w:val="center"/>
      </w:pPr>
      <w:r>
        <w:t>Na</w:t>
      </w:r>
    </w:p>
    <w:p w:rsidR="00DB3EDF" w:rsidRPr="003B2761" w:rsidRDefault="00DB3EDF" w:rsidP="00DB3EDF">
      <w:pPr>
        <w:widowControl w:val="0"/>
        <w:jc w:val="center"/>
        <w:rPr>
          <w:b/>
          <w:color w:val="000000"/>
          <w:sz w:val="21"/>
          <w:szCs w:val="21"/>
        </w:rPr>
      </w:pPr>
      <w:r>
        <w:rPr>
          <w:b/>
          <w:i/>
        </w:rPr>
        <w:t>„Wymiana nawierzchni na posesji DPS</w:t>
      </w:r>
      <w:r w:rsidRPr="00C174D0">
        <w:rPr>
          <w:i/>
          <w:sz w:val="21"/>
          <w:szCs w:val="21"/>
        </w:rPr>
        <w:t>”,</w:t>
      </w:r>
    </w:p>
    <w:p w:rsidR="00DB3EDF" w:rsidRDefault="00DB3EDF" w:rsidP="00DB3EDF">
      <w:pPr>
        <w:jc w:val="center"/>
      </w:pPr>
    </w:p>
    <w:p w:rsidR="00DB3EDF" w:rsidRDefault="00DB3EDF" w:rsidP="00DB3EDF">
      <w:pPr>
        <w:jc w:val="center"/>
        <w:rPr>
          <w:b/>
        </w:rPr>
      </w:pPr>
    </w:p>
    <w:p w:rsidR="00DB3EDF" w:rsidRDefault="00DB3EDF" w:rsidP="00DB3EDF">
      <w:pPr>
        <w:jc w:val="center"/>
      </w:pPr>
      <w:r>
        <w:rPr>
          <w:bCs/>
        </w:rPr>
        <w:t>oświadczam/y</w:t>
      </w:r>
      <w:r>
        <w:t>, iż na dzień składania ofert, brak jest podstaw do wykluczenia składającego/</w:t>
      </w:r>
      <w:proofErr w:type="spellStart"/>
      <w:r>
        <w:t>ych</w:t>
      </w:r>
      <w:proofErr w:type="spellEnd"/>
      <w:r>
        <w:t xml:space="preserve"> ofertę</w:t>
      </w:r>
    </w:p>
    <w:p w:rsidR="00DB3EDF" w:rsidRDefault="00DB3EDF" w:rsidP="00DB3EDF">
      <w:pPr>
        <w:jc w:val="center"/>
        <w:rPr>
          <w:b/>
        </w:rPr>
      </w:pPr>
      <w:r>
        <w:t>z postępowania o udzielenie zamówienia publicznego,</w:t>
      </w:r>
      <w:r>
        <w:rPr>
          <w:b/>
        </w:rPr>
        <w:t xml:space="preserve"> gdyż nie zachodzą okoliczności, o których mowa w art. 24 ust. 2 </w:t>
      </w:r>
      <w:proofErr w:type="spellStart"/>
      <w:r>
        <w:rPr>
          <w:b/>
        </w:rPr>
        <w:t>pkt</w:t>
      </w:r>
      <w:proofErr w:type="spellEnd"/>
      <w:r>
        <w:rPr>
          <w:b/>
        </w:rPr>
        <w:t xml:space="preserve"> 5 ustawy z dnia 29 stycznia 2004 r. Prawo zamówień  publicznych</w:t>
      </w:r>
      <w:r>
        <w:t xml:space="preserve"> (Dz. U. z 2013 r., poz. 907 ze zm.),  tj. </w:t>
      </w:r>
      <w:r>
        <w:rPr>
          <w:b/>
        </w:rPr>
        <w:t xml:space="preserve">firma Wykonawcy nie przynależy do żadnej grupy kapitałowej w rozumieniu ustawy z dnia 16 lutego 2007 r. o ochronie konkurencji i konsumentów </w:t>
      </w:r>
      <w:r>
        <w:t>(</w:t>
      </w:r>
      <w:proofErr w:type="spellStart"/>
      <w:r>
        <w:t>Dz.U</w:t>
      </w:r>
      <w:proofErr w:type="spellEnd"/>
      <w:r>
        <w:t>. z 2007 r. Nr 50, poz. 331 ze zm.).</w:t>
      </w: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ind w:left="4956"/>
        <w:jc w:val="both"/>
      </w:pPr>
      <w:r>
        <w:t xml:space="preserve">                                                                          ....................................................................</w:t>
      </w:r>
    </w:p>
    <w:p w:rsidR="00DB3EDF" w:rsidRDefault="00DB3EDF" w:rsidP="00DB3EDF">
      <w:pPr>
        <w:ind w:left="6240" w:hanging="2700"/>
      </w:pPr>
      <w:r>
        <w:t xml:space="preserve">                              /podpis/y osoby/osób uprawnionych  do reprezentowania                   </w:t>
      </w:r>
    </w:p>
    <w:p w:rsidR="00DB3EDF" w:rsidRDefault="00DB3EDF" w:rsidP="00DB3EDF">
      <w:pPr>
        <w:ind w:left="6240" w:hanging="2700"/>
      </w:pPr>
      <w:r>
        <w:t xml:space="preserve">                                                   wykonawcy/wykonawców/</w:t>
      </w:r>
    </w:p>
    <w:p w:rsidR="00DB3EDF" w:rsidRDefault="00DB3EDF" w:rsidP="00DB3EDF">
      <w:pPr>
        <w:ind w:left="708" w:hanging="360"/>
        <w:jc w:val="both"/>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rPr>
          <w:b/>
          <w:bCs/>
          <w:u w:val="single"/>
        </w:rPr>
      </w:pPr>
    </w:p>
    <w:p w:rsidR="00DB3EDF" w:rsidRDefault="00DB3EDF" w:rsidP="00DB3EDF">
      <w:pPr>
        <w:rPr>
          <w:b/>
          <w:bCs/>
          <w:u w:val="single"/>
        </w:rPr>
      </w:pPr>
    </w:p>
    <w:p w:rsidR="00DB3EDF" w:rsidRDefault="00DB3EDF" w:rsidP="00DB3EDF">
      <w:pPr>
        <w:jc w:val="center"/>
        <w:rPr>
          <w:b/>
          <w:bCs/>
          <w:u w:val="single"/>
        </w:rPr>
      </w:pPr>
    </w:p>
    <w:p w:rsidR="00DB3EDF" w:rsidRDefault="00DB3EDF" w:rsidP="00DB3EDF">
      <w:pPr>
        <w:jc w:val="center"/>
        <w:rPr>
          <w:b/>
          <w:bCs/>
          <w:u w:val="single"/>
        </w:rPr>
      </w:pPr>
    </w:p>
    <w:p w:rsidR="00DB3EDF" w:rsidRDefault="00DB3EDF" w:rsidP="00DB3EDF">
      <w:pPr>
        <w:jc w:val="center"/>
        <w:rPr>
          <w:b/>
          <w:bCs/>
          <w:u w:val="single"/>
        </w:rPr>
      </w:pPr>
    </w:p>
    <w:p w:rsidR="00DB3EDF" w:rsidRDefault="00DB3EDF" w:rsidP="00DB3EDF">
      <w:pPr>
        <w:jc w:val="center"/>
        <w:rPr>
          <w:b/>
          <w:bCs/>
          <w:u w:val="single"/>
        </w:rPr>
      </w:pPr>
    </w:p>
    <w:p w:rsidR="00DB3EDF" w:rsidRDefault="00DB3EDF" w:rsidP="00DB3EDF">
      <w:pPr>
        <w:jc w:val="center"/>
        <w:rPr>
          <w:b/>
          <w:bCs/>
          <w:u w:val="single"/>
        </w:rPr>
      </w:pPr>
    </w:p>
    <w:p w:rsidR="00DB3EDF" w:rsidRDefault="00DB3EDF" w:rsidP="00DB3EDF">
      <w:pPr>
        <w:jc w:val="center"/>
        <w:rPr>
          <w:b/>
          <w:bCs/>
          <w:u w:val="single"/>
        </w:rPr>
      </w:pPr>
    </w:p>
    <w:p w:rsidR="00DB3EDF" w:rsidRDefault="00DB3EDF" w:rsidP="00DB3EDF">
      <w:pPr>
        <w:jc w:val="center"/>
        <w:rPr>
          <w:b/>
          <w:bCs/>
          <w:u w:val="single"/>
        </w:rPr>
      </w:pPr>
    </w:p>
    <w:p w:rsidR="00DB3EDF" w:rsidRDefault="00DB3EDF" w:rsidP="00DB3EDF">
      <w:pPr>
        <w:jc w:val="center"/>
        <w:rPr>
          <w:b/>
          <w:bCs/>
          <w:u w:val="single"/>
        </w:rPr>
      </w:pPr>
    </w:p>
    <w:p w:rsidR="00DB3EDF" w:rsidRDefault="00DB3EDF" w:rsidP="00DB3EDF">
      <w:pPr>
        <w:jc w:val="center"/>
        <w:rPr>
          <w:b/>
          <w:bCs/>
          <w:u w:val="single"/>
        </w:rPr>
      </w:pPr>
    </w:p>
    <w:p w:rsidR="00DB3EDF" w:rsidRDefault="00DB3EDF" w:rsidP="00DB3EDF">
      <w:pPr>
        <w:jc w:val="center"/>
        <w:rPr>
          <w:b/>
          <w:bCs/>
          <w:u w:val="single"/>
        </w:rPr>
      </w:pPr>
    </w:p>
    <w:p w:rsidR="00DB3EDF" w:rsidRDefault="00DB3EDF" w:rsidP="00DB3EDF">
      <w:pPr>
        <w:jc w:val="center"/>
        <w:rPr>
          <w:b/>
          <w:bCs/>
          <w:u w:val="single"/>
        </w:rPr>
      </w:pPr>
    </w:p>
    <w:p w:rsidR="00DB3EDF" w:rsidRDefault="00DB3EDF" w:rsidP="00DB3EDF">
      <w:pPr>
        <w:rPr>
          <w:b/>
          <w:bCs/>
          <w:u w:val="single"/>
        </w:rPr>
      </w:pPr>
    </w:p>
    <w:p w:rsidR="00DB3EDF" w:rsidRDefault="00DB3EDF" w:rsidP="00DB3EDF">
      <w:pPr>
        <w:rPr>
          <w:b/>
          <w:bCs/>
          <w:u w:val="single"/>
        </w:rPr>
      </w:pPr>
    </w:p>
    <w:p w:rsidR="00DB3EDF" w:rsidRPr="00B01556" w:rsidRDefault="00DB3EDF" w:rsidP="00DB3EDF">
      <w:pPr>
        <w:jc w:val="right"/>
        <w:rPr>
          <w:b/>
          <w:bCs/>
        </w:rPr>
      </w:pPr>
      <w:r w:rsidRPr="00B01556">
        <w:rPr>
          <w:b/>
          <w:bCs/>
        </w:rPr>
        <w:t xml:space="preserve">Załącznik nr 7 </w:t>
      </w:r>
    </w:p>
    <w:p w:rsidR="00DB3EDF" w:rsidRDefault="00DB3EDF" w:rsidP="00DB3EDF">
      <w:pPr>
        <w:jc w:val="both"/>
      </w:pPr>
    </w:p>
    <w:p w:rsidR="00DB3EDF" w:rsidRDefault="00DB3EDF" w:rsidP="00DB3EDF">
      <w:pPr>
        <w:jc w:val="both"/>
      </w:pPr>
    </w:p>
    <w:p w:rsidR="00DB3EDF" w:rsidRDefault="00DB3EDF" w:rsidP="00DB3EDF">
      <w:pPr>
        <w:ind w:left="5664"/>
        <w:jc w:val="both"/>
      </w:pPr>
      <w:r>
        <w:t xml:space="preserve">                                                            </w:t>
      </w:r>
    </w:p>
    <w:p w:rsidR="00DB3EDF" w:rsidRDefault="00DB3EDF" w:rsidP="00DB3EDF">
      <w:pPr>
        <w:ind w:left="5664"/>
        <w:jc w:val="both"/>
      </w:pPr>
      <w:r>
        <w:t xml:space="preserve">                     ..............................................</w:t>
      </w:r>
    </w:p>
    <w:p w:rsidR="00DB3EDF" w:rsidRDefault="00DB3EDF" w:rsidP="00DB3EDF">
      <w:pPr>
        <w:ind w:left="5664" w:firstLine="708"/>
        <w:jc w:val="both"/>
        <w:rPr>
          <w:color w:val="000000"/>
        </w:rPr>
      </w:pPr>
      <w:r>
        <w:rPr>
          <w:color w:val="000000"/>
        </w:rPr>
        <w:t xml:space="preserve">                (miejscowość, data)</w:t>
      </w:r>
    </w:p>
    <w:p w:rsidR="00DB3EDF" w:rsidRDefault="00DB3EDF" w:rsidP="00DB3EDF">
      <w:pPr>
        <w:tabs>
          <w:tab w:val="left" w:pos="9000"/>
        </w:tabs>
        <w:ind w:right="72"/>
        <w:jc w:val="both"/>
        <w:rPr>
          <w:color w:val="000000"/>
        </w:rPr>
      </w:pPr>
      <w:r>
        <w:rPr>
          <w:color w:val="000000"/>
        </w:rPr>
        <w:t xml:space="preserve">   ……………….........……….................</w:t>
      </w:r>
    </w:p>
    <w:p w:rsidR="00DB3EDF" w:rsidRDefault="00DB3EDF" w:rsidP="00DB3EDF">
      <w:pPr>
        <w:tabs>
          <w:tab w:val="left" w:pos="9000"/>
        </w:tabs>
        <w:ind w:right="72"/>
        <w:jc w:val="both"/>
        <w:rPr>
          <w:color w:val="000000"/>
        </w:rPr>
      </w:pPr>
      <w:r>
        <w:rPr>
          <w:color w:val="000000"/>
        </w:rPr>
        <w:t xml:space="preserve">         (nazwa i adres Wykonawcy)</w:t>
      </w:r>
    </w:p>
    <w:p w:rsidR="00DB3EDF" w:rsidRDefault="00DB3EDF" w:rsidP="00DB3EDF">
      <w:pPr>
        <w:pStyle w:val="Nagwek4"/>
        <w:numPr>
          <w:ilvl w:val="3"/>
          <w:numId w:val="0"/>
        </w:numPr>
        <w:spacing w:line="240" w:lineRule="auto"/>
        <w:jc w:val="left"/>
        <w:rPr>
          <w:rFonts w:ascii="Times New Roman" w:hAnsi="Times New Roman"/>
          <w:b w:val="0"/>
          <w:i/>
          <w:iCs/>
        </w:rPr>
      </w:pPr>
    </w:p>
    <w:p w:rsidR="00DB3EDF" w:rsidRDefault="00DB3EDF" w:rsidP="00DB3EDF"/>
    <w:p w:rsidR="00DB3EDF" w:rsidRDefault="00DB3EDF" w:rsidP="00DB3EDF">
      <w:pPr>
        <w:pStyle w:val="Nagwek4"/>
        <w:numPr>
          <w:ilvl w:val="3"/>
          <w:numId w:val="0"/>
        </w:numPr>
        <w:spacing w:line="240" w:lineRule="auto"/>
        <w:jc w:val="center"/>
        <w:rPr>
          <w:rFonts w:ascii="Times New Roman" w:hAnsi="Times New Roman"/>
          <w:b w:val="0"/>
          <w:i/>
          <w:iCs/>
        </w:rPr>
      </w:pPr>
      <w:r>
        <w:rPr>
          <w:rFonts w:ascii="Times New Roman" w:hAnsi="Times New Roman"/>
          <w:b w:val="0"/>
          <w:i/>
          <w:iCs/>
        </w:rPr>
        <w:t>OŚWIADCZENIE WYKONAWCY</w:t>
      </w:r>
    </w:p>
    <w:p w:rsidR="00DB3EDF" w:rsidRDefault="00DB3EDF" w:rsidP="00DB3EDF">
      <w:pPr>
        <w:pStyle w:val="Nagwek4"/>
        <w:numPr>
          <w:ilvl w:val="3"/>
          <w:numId w:val="0"/>
        </w:numPr>
        <w:spacing w:line="240" w:lineRule="auto"/>
        <w:jc w:val="center"/>
        <w:rPr>
          <w:rFonts w:ascii="Times New Roman" w:hAnsi="Times New Roman"/>
          <w:b w:val="0"/>
          <w:i/>
          <w:iCs/>
        </w:rPr>
      </w:pPr>
      <w:r>
        <w:rPr>
          <w:rFonts w:ascii="Times New Roman" w:hAnsi="Times New Roman"/>
          <w:b w:val="0"/>
          <w:i/>
          <w:iCs/>
        </w:rPr>
        <w:t>o przynależności do tej samej grupy kapitałowej</w:t>
      </w:r>
    </w:p>
    <w:p w:rsidR="00DB3EDF" w:rsidRDefault="00DB3EDF" w:rsidP="00DB3EDF">
      <w:pPr>
        <w:jc w:val="center"/>
      </w:pPr>
    </w:p>
    <w:p w:rsidR="00DB3EDF" w:rsidRDefault="00DB3EDF" w:rsidP="00DB3EDF">
      <w:pPr>
        <w:jc w:val="center"/>
      </w:pPr>
      <w:r>
        <w:t xml:space="preserve">Przystępując do postępowania w sprawie udzielenia zamówienia publicznego </w:t>
      </w:r>
    </w:p>
    <w:p w:rsidR="00DB3EDF" w:rsidRDefault="00DB3EDF" w:rsidP="00DB3EDF">
      <w:pPr>
        <w:jc w:val="center"/>
      </w:pPr>
      <w:r>
        <w:t>na</w:t>
      </w:r>
    </w:p>
    <w:p w:rsidR="00DB3EDF" w:rsidRPr="003B2761" w:rsidRDefault="00DB3EDF" w:rsidP="00DB3EDF">
      <w:pPr>
        <w:widowControl w:val="0"/>
        <w:jc w:val="center"/>
        <w:rPr>
          <w:b/>
          <w:color w:val="000000"/>
          <w:sz w:val="21"/>
          <w:szCs w:val="21"/>
        </w:rPr>
      </w:pPr>
      <w:r>
        <w:rPr>
          <w:b/>
          <w:i/>
        </w:rPr>
        <w:t>„Wymiana nawierzchni na posesji DPS</w:t>
      </w:r>
      <w:r w:rsidRPr="00C174D0">
        <w:rPr>
          <w:i/>
          <w:sz w:val="21"/>
          <w:szCs w:val="21"/>
        </w:rPr>
        <w:t>”,</w:t>
      </w:r>
    </w:p>
    <w:p w:rsidR="00DB3EDF" w:rsidRDefault="00DB3EDF" w:rsidP="00DB3EDF">
      <w:pPr>
        <w:pStyle w:val="xl39"/>
        <w:spacing w:before="0" w:beforeAutospacing="0" w:after="0" w:afterAutospacing="0"/>
        <w:textAlignment w:val="auto"/>
        <w:rPr>
          <w:bCs w:val="0"/>
          <w:sz w:val="20"/>
        </w:rPr>
      </w:pPr>
    </w:p>
    <w:p w:rsidR="00DB3EDF" w:rsidRPr="00751C99" w:rsidRDefault="00DB3EDF" w:rsidP="00DB3EDF">
      <w:pPr>
        <w:pStyle w:val="xl39"/>
        <w:spacing w:before="0" w:beforeAutospacing="0" w:after="0" w:afterAutospacing="0"/>
        <w:textAlignment w:val="auto"/>
        <w:rPr>
          <w:b w:val="0"/>
          <w:sz w:val="20"/>
          <w:szCs w:val="20"/>
        </w:rPr>
      </w:pPr>
      <w:r w:rsidRPr="00751C99">
        <w:rPr>
          <w:b w:val="0"/>
          <w:sz w:val="20"/>
          <w:szCs w:val="20"/>
        </w:rPr>
        <w:t xml:space="preserve"> zgodnie z art. 24 ust. 2 </w:t>
      </w:r>
      <w:proofErr w:type="spellStart"/>
      <w:r w:rsidRPr="00751C99">
        <w:rPr>
          <w:b w:val="0"/>
          <w:sz w:val="20"/>
          <w:szCs w:val="20"/>
        </w:rPr>
        <w:t>pkt</w:t>
      </w:r>
      <w:proofErr w:type="spellEnd"/>
      <w:r w:rsidRPr="00751C99">
        <w:rPr>
          <w:b w:val="0"/>
          <w:sz w:val="20"/>
          <w:szCs w:val="20"/>
        </w:rPr>
        <w:t xml:space="preserve"> 5 ustawy z dnia 29 stycznia 2004 r. Prawo zamówień  publicznych </w:t>
      </w:r>
    </w:p>
    <w:p w:rsidR="00DB3EDF" w:rsidRPr="00751C99" w:rsidRDefault="00DB3EDF" w:rsidP="00DB3EDF">
      <w:pPr>
        <w:jc w:val="center"/>
      </w:pPr>
      <w:r w:rsidRPr="00751C99">
        <w:t xml:space="preserve">(Dz. U. z 2013 r., poz. 907 ze zm.),  przedstawiam Listę podmiotów należących do tej samej grupy kapitałowej, w rozumieniu ustawy z dnia 16 lutego 2007 r. o ochronie konkurencji i konsumentów </w:t>
      </w:r>
    </w:p>
    <w:p w:rsidR="00DB3EDF" w:rsidRPr="00751C99" w:rsidRDefault="00DB3EDF" w:rsidP="00DB3EDF">
      <w:pPr>
        <w:jc w:val="center"/>
      </w:pPr>
      <w:r w:rsidRPr="00751C99">
        <w:t>(</w:t>
      </w:r>
      <w:proofErr w:type="spellStart"/>
      <w:r w:rsidRPr="00751C99">
        <w:t>Dz.U</w:t>
      </w:r>
      <w:proofErr w:type="spellEnd"/>
      <w:r w:rsidRPr="00751C99">
        <w:t>. z 2007 r. Nr 50, poz. 331 ze zm.).</w:t>
      </w:r>
    </w:p>
    <w:p w:rsidR="00DB3EDF" w:rsidRPr="00751C99" w:rsidRDefault="00DB3EDF" w:rsidP="00DB3EDF">
      <w:pPr>
        <w:jc w:val="center"/>
      </w:pPr>
      <w:r w:rsidRPr="00751C99">
        <w:rPr>
          <w:bCs/>
        </w:rPr>
        <w:t>Jednocześnie oświadczam/y</w:t>
      </w:r>
      <w:r w:rsidRPr="00751C99">
        <w:t>, iż na dzień składania ofert, brak jest podstaw do wykluczenia składającego/</w:t>
      </w:r>
      <w:proofErr w:type="spellStart"/>
      <w:r w:rsidRPr="00751C99">
        <w:t>ych</w:t>
      </w:r>
      <w:proofErr w:type="spellEnd"/>
      <w:r w:rsidRPr="00751C99">
        <w:t xml:space="preserve"> ofertę z postępowania o udzielenie zamówienia publicznego, </w:t>
      </w:r>
    </w:p>
    <w:p w:rsidR="00DB3EDF" w:rsidRPr="00751C99" w:rsidRDefault="00DB3EDF" w:rsidP="00DB3EDF">
      <w:pPr>
        <w:jc w:val="center"/>
      </w:pPr>
      <w:r w:rsidRPr="00751C99">
        <w:t xml:space="preserve">z powodu okoliczności, o których mowa w art. 24 ust. 2 </w:t>
      </w:r>
      <w:proofErr w:type="spellStart"/>
      <w:r w:rsidRPr="00751C99">
        <w:t>pkt</w:t>
      </w:r>
      <w:proofErr w:type="spellEnd"/>
      <w:r w:rsidRPr="00751C99">
        <w:t xml:space="preserve"> 5 ustawy </w:t>
      </w:r>
      <w:proofErr w:type="spellStart"/>
      <w:r w:rsidRPr="00751C99">
        <w:t>Pzp</w:t>
      </w:r>
      <w:proofErr w:type="spellEnd"/>
      <w:r w:rsidRPr="00751C99">
        <w:t>.</w:t>
      </w:r>
    </w:p>
    <w:p w:rsidR="00DB3EDF" w:rsidRDefault="00DB3EDF" w:rsidP="00DB3EDF">
      <w:pPr>
        <w:jc w:val="right"/>
        <w:rPr>
          <w:b/>
          <w:bCs/>
          <w:u w:val="single"/>
        </w:rPr>
      </w:pPr>
    </w:p>
    <w:tbl>
      <w:tblPr>
        <w:tblW w:w="1105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559"/>
        <w:gridCol w:w="3099"/>
        <w:gridCol w:w="3096"/>
        <w:gridCol w:w="2736"/>
      </w:tblGrid>
      <w:tr w:rsidR="00DB3EDF" w:rsidTr="0042700C">
        <w:trPr>
          <w:cantSplit/>
          <w:trHeight w:val="583"/>
        </w:trPr>
        <w:tc>
          <w:tcPr>
            <w:tcW w:w="568" w:type="dxa"/>
            <w:vMerge w:val="restart"/>
          </w:tcPr>
          <w:p w:rsidR="00DB3EDF" w:rsidRDefault="00DB3EDF" w:rsidP="0042700C">
            <w:pPr>
              <w:jc w:val="center"/>
              <w:rPr>
                <w:b/>
              </w:rPr>
            </w:pPr>
          </w:p>
          <w:p w:rsidR="00DB3EDF" w:rsidRDefault="00DB3EDF" w:rsidP="0042700C">
            <w:pPr>
              <w:jc w:val="center"/>
              <w:rPr>
                <w:b/>
              </w:rPr>
            </w:pPr>
            <w:r>
              <w:rPr>
                <w:b/>
              </w:rPr>
              <w:t>Lp.</w:t>
            </w:r>
          </w:p>
        </w:tc>
        <w:tc>
          <w:tcPr>
            <w:tcW w:w="1559" w:type="dxa"/>
            <w:vMerge w:val="restart"/>
          </w:tcPr>
          <w:p w:rsidR="00DB3EDF" w:rsidRDefault="00DB3EDF" w:rsidP="0042700C">
            <w:pPr>
              <w:jc w:val="center"/>
              <w:rPr>
                <w:b/>
                <w:bCs/>
              </w:rPr>
            </w:pPr>
          </w:p>
          <w:p w:rsidR="00DB3EDF" w:rsidRDefault="00DB3EDF" w:rsidP="0042700C">
            <w:pPr>
              <w:jc w:val="center"/>
            </w:pPr>
            <w:r>
              <w:rPr>
                <w:b/>
                <w:bCs/>
              </w:rPr>
              <w:t>Nazwa grupy kapitałowej</w:t>
            </w:r>
          </w:p>
        </w:tc>
        <w:tc>
          <w:tcPr>
            <w:tcW w:w="6195" w:type="dxa"/>
            <w:gridSpan w:val="2"/>
          </w:tcPr>
          <w:p w:rsidR="00DB3EDF" w:rsidRDefault="00DB3EDF" w:rsidP="0042700C">
            <w:pPr>
              <w:jc w:val="center"/>
              <w:rPr>
                <w:b/>
                <w:bCs/>
              </w:rPr>
            </w:pPr>
          </w:p>
          <w:p w:rsidR="00DB3EDF" w:rsidRDefault="00DB3EDF" w:rsidP="0042700C">
            <w:pPr>
              <w:jc w:val="center"/>
              <w:rPr>
                <w:b/>
                <w:bCs/>
              </w:rPr>
            </w:pPr>
            <w:r>
              <w:rPr>
                <w:b/>
                <w:bCs/>
              </w:rPr>
              <w:t>Lista podmiotów wchodzących w skład grupy kapitałowej</w:t>
            </w:r>
          </w:p>
          <w:p w:rsidR="00DB3EDF" w:rsidRDefault="00DB3EDF" w:rsidP="0042700C"/>
        </w:tc>
        <w:tc>
          <w:tcPr>
            <w:tcW w:w="2736" w:type="dxa"/>
            <w:vMerge w:val="restart"/>
          </w:tcPr>
          <w:p w:rsidR="00DB3EDF" w:rsidRDefault="00DB3EDF" w:rsidP="0042700C">
            <w:pPr>
              <w:jc w:val="center"/>
              <w:rPr>
                <w:b/>
                <w:bCs/>
              </w:rPr>
            </w:pPr>
            <w:r>
              <w:rPr>
                <w:b/>
                <w:bCs/>
              </w:rPr>
              <w:t>Rodzaj powiązań istniejących pomiędzy przedsiębiorcami</w:t>
            </w:r>
          </w:p>
          <w:p w:rsidR="00DB3EDF" w:rsidRDefault="00DB3EDF" w:rsidP="0042700C">
            <w:pPr>
              <w:jc w:val="center"/>
              <w:rPr>
                <w:b/>
                <w:bCs/>
              </w:rPr>
            </w:pPr>
            <w:r>
              <w:rPr>
                <w:b/>
                <w:bCs/>
              </w:rPr>
              <w:t>(członkami grupy kapitałowej)</w:t>
            </w:r>
          </w:p>
        </w:tc>
      </w:tr>
      <w:tr w:rsidR="00DB3EDF" w:rsidTr="0042700C">
        <w:trPr>
          <w:cantSplit/>
          <w:trHeight w:val="270"/>
        </w:trPr>
        <w:tc>
          <w:tcPr>
            <w:tcW w:w="568" w:type="dxa"/>
            <w:vMerge/>
          </w:tcPr>
          <w:p w:rsidR="00DB3EDF" w:rsidRDefault="00DB3EDF" w:rsidP="0042700C">
            <w:pPr>
              <w:jc w:val="center"/>
              <w:rPr>
                <w:b/>
              </w:rPr>
            </w:pPr>
          </w:p>
        </w:tc>
        <w:tc>
          <w:tcPr>
            <w:tcW w:w="1559" w:type="dxa"/>
            <w:vMerge/>
          </w:tcPr>
          <w:p w:rsidR="00DB3EDF" w:rsidRDefault="00DB3EDF" w:rsidP="0042700C">
            <w:pPr>
              <w:jc w:val="center"/>
              <w:rPr>
                <w:b/>
                <w:bCs/>
              </w:rPr>
            </w:pPr>
          </w:p>
        </w:tc>
        <w:tc>
          <w:tcPr>
            <w:tcW w:w="3099" w:type="dxa"/>
          </w:tcPr>
          <w:p w:rsidR="00DB3EDF" w:rsidRDefault="00DB3EDF" w:rsidP="0042700C">
            <w:pPr>
              <w:jc w:val="center"/>
              <w:rPr>
                <w:b/>
                <w:bCs/>
              </w:rPr>
            </w:pPr>
            <w:r>
              <w:rPr>
                <w:b/>
                <w:bCs/>
              </w:rPr>
              <w:t>Nazwa członka grupy kapitałowej</w:t>
            </w:r>
          </w:p>
        </w:tc>
        <w:tc>
          <w:tcPr>
            <w:tcW w:w="3096" w:type="dxa"/>
          </w:tcPr>
          <w:p w:rsidR="00DB3EDF" w:rsidRDefault="00DB3EDF" w:rsidP="0042700C">
            <w:pPr>
              <w:jc w:val="center"/>
              <w:rPr>
                <w:b/>
                <w:bCs/>
              </w:rPr>
            </w:pPr>
            <w:r>
              <w:rPr>
                <w:b/>
                <w:bCs/>
              </w:rPr>
              <w:t>Adres/dane kontaktowe</w:t>
            </w:r>
          </w:p>
          <w:p w:rsidR="00DB3EDF" w:rsidRDefault="00DB3EDF" w:rsidP="0042700C">
            <w:pPr>
              <w:jc w:val="center"/>
              <w:rPr>
                <w:b/>
                <w:bCs/>
              </w:rPr>
            </w:pPr>
            <w:r>
              <w:rPr>
                <w:b/>
                <w:bCs/>
              </w:rPr>
              <w:t>członka grupy kapitałowej</w:t>
            </w:r>
          </w:p>
        </w:tc>
        <w:tc>
          <w:tcPr>
            <w:tcW w:w="2736" w:type="dxa"/>
            <w:vMerge/>
          </w:tcPr>
          <w:p w:rsidR="00DB3EDF" w:rsidRDefault="00DB3EDF" w:rsidP="0042700C">
            <w:pPr>
              <w:jc w:val="center"/>
              <w:rPr>
                <w:b/>
                <w:bCs/>
              </w:rPr>
            </w:pPr>
          </w:p>
        </w:tc>
      </w:tr>
      <w:tr w:rsidR="00DB3EDF" w:rsidTr="0042700C">
        <w:trPr>
          <w:trHeight w:val="692"/>
        </w:trPr>
        <w:tc>
          <w:tcPr>
            <w:tcW w:w="568" w:type="dxa"/>
          </w:tcPr>
          <w:p w:rsidR="00DB3EDF" w:rsidRDefault="00DB3EDF" w:rsidP="0042700C">
            <w:pPr>
              <w:jc w:val="both"/>
            </w:pPr>
          </w:p>
        </w:tc>
        <w:tc>
          <w:tcPr>
            <w:tcW w:w="1559" w:type="dxa"/>
          </w:tcPr>
          <w:p w:rsidR="00DB3EDF" w:rsidRDefault="00DB3EDF" w:rsidP="0042700C">
            <w:pPr>
              <w:jc w:val="both"/>
            </w:pPr>
          </w:p>
        </w:tc>
        <w:tc>
          <w:tcPr>
            <w:tcW w:w="3099" w:type="dxa"/>
          </w:tcPr>
          <w:p w:rsidR="00DB3EDF" w:rsidRDefault="00DB3EDF" w:rsidP="0042700C">
            <w:pPr>
              <w:jc w:val="both"/>
            </w:pPr>
          </w:p>
          <w:p w:rsidR="00DB3EDF" w:rsidRDefault="00DB3EDF" w:rsidP="0042700C">
            <w:pPr>
              <w:jc w:val="both"/>
            </w:pPr>
            <w:r>
              <w:t>1……………………………..</w:t>
            </w:r>
          </w:p>
          <w:p w:rsidR="00DB3EDF" w:rsidRDefault="00DB3EDF" w:rsidP="0042700C">
            <w:pPr>
              <w:jc w:val="both"/>
            </w:pPr>
          </w:p>
          <w:p w:rsidR="00DB3EDF" w:rsidRDefault="00DB3EDF" w:rsidP="0042700C">
            <w:pPr>
              <w:jc w:val="both"/>
            </w:pPr>
            <w:r>
              <w:t>2……………………………..</w:t>
            </w:r>
          </w:p>
          <w:p w:rsidR="00DB3EDF" w:rsidRDefault="00DB3EDF" w:rsidP="0042700C">
            <w:pPr>
              <w:jc w:val="both"/>
            </w:pPr>
          </w:p>
          <w:p w:rsidR="00DB3EDF" w:rsidRDefault="00DB3EDF" w:rsidP="0042700C">
            <w:pPr>
              <w:jc w:val="both"/>
            </w:pPr>
            <w:r>
              <w:t>3……………………………..</w:t>
            </w:r>
          </w:p>
          <w:p w:rsidR="00DB3EDF" w:rsidRDefault="00DB3EDF" w:rsidP="0042700C">
            <w:pPr>
              <w:jc w:val="both"/>
            </w:pPr>
          </w:p>
          <w:p w:rsidR="00DB3EDF" w:rsidRDefault="00DB3EDF" w:rsidP="0042700C">
            <w:pPr>
              <w:jc w:val="both"/>
            </w:pPr>
            <w:r>
              <w:t>4…………………………….</w:t>
            </w:r>
          </w:p>
          <w:p w:rsidR="00DB3EDF" w:rsidRDefault="00DB3EDF" w:rsidP="0042700C">
            <w:pPr>
              <w:jc w:val="both"/>
            </w:pPr>
          </w:p>
          <w:p w:rsidR="00DB3EDF" w:rsidRDefault="00DB3EDF" w:rsidP="0042700C"/>
        </w:tc>
        <w:tc>
          <w:tcPr>
            <w:tcW w:w="3096" w:type="dxa"/>
          </w:tcPr>
          <w:p w:rsidR="00DB3EDF" w:rsidRDefault="00DB3EDF" w:rsidP="0042700C">
            <w:pPr>
              <w:jc w:val="both"/>
            </w:pPr>
          </w:p>
          <w:p w:rsidR="00DB3EDF" w:rsidRDefault="00DB3EDF" w:rsidP="0042700C">
            <w:pPr>
              <w:jc w:val="both"/>
            </w:pPr>
            <w:r>
              <w:t>1……………………………..</w:t>
            </w:r>
          </w:p>
          <w:p w:rsidR="00DB3EDF" w:rsidRDefault="00DB3EDF" w:rsidP="0042700C">
            <w:pPr>
              <w:jc w:val="both"/>
            </w:pPr>
          </w:p>
          <w:p w:rsidR="00DB3EDF" w:rsidRDefault="00DB3EDF" w:rsidP="0042700C">
            <w:pPr>
              <w:jc w:val="both"/>
            </w:pPr>
            <w:r>
              <w:t>2……………………………..</w:t>
            </w:r>
          </w:p>
          <w:p w:rsidR="00DB3EDF" w:rsidRDefault="00DB3EDF" w:rsidP="0042700C">
            <w:pPr>
              <w:jc w:val="both"/>
            </w:pPr>
          </w:p>
          <w:p w:rsidR="00DB3EDF" w:rsidRDefault="00DB3EDF" w:rsidP="0042700C">
            <w:pPr>
              <w:jc w:val="both"/>
            </w:pPr>
            <w:r>
              <w:t>3……………………………..</w:t>
            </w:r>
          </w:p>
          <w:p w:rsidR="00DB3EDF" w:rsidRDefault="00DB3EDF" w:rsidP="0042700C">
            <w:pPr>
              <w:jc w:val="both"/>
            </w:pPr>
          </w:p>
          <w:p w:rsidR="00DB3EDF" w:rsidRDefault="00DB3EDF" w:rsidP="0042700C">
            <w:pPr>
              <w:jc w:val="both"/>
            </w:pPr>
            <w:r>
              <w:t>4…………………………….</w:t>
            </w:r>
          </w:p>
          <w:p w:rsidR="00DB3EDF" w:rsidRDefault="00DB3EDF" w:rsidP="0042700C">
            <w:pPr>
              <w:jc w:val="both"/>
            </w:pPr>
          </w:p>
          <w:p w:rsidR="00DB3EDF" w:rsidRDefault="00DB3EDF" w:rsidP="0042700C">
            <w:pPr>
              <w:jc w:val="both"/>
            </w:pPr>
          </w:p>
        </w:tc>
        <w:tc>
          <w:tcPr>
            <w:tcW w:w="2736" w:type="dxa"/>
          </w:tcPr>
          <w:p w:rsidR="00DB3EDF" w:rsidRDefault="00DB3EDF" w:rsidP="0042700C">
            <w:pPr>
              <w:jc w:val="both"/>
            </w:pPr>
          </w:p>
          <w:p w:rsidR="00DB3EDF" w:rsidRDefault="00DB3EDF" w:rsidP="0042700C">
            <w:pPr>
              <w:jc w:val="both"/>
            </w:pPr>
            <w:r>
              <w:t>1…………………………</w:t>
            </w:r>
          </w:p>
          <w:p w:rsidR="00DB3EDF" w:rsidRDefault="00DB3EDF" w:rsidP="0042700C">
            <w:pPr>
              <w:jc w:val="both"/>
            </w:pPr>
          </w:p>
          <w:p w:rsidR="00DB3EDF" w:rsidRDefault="00DB3EDF" w:rsidP="0042700C">
            <w:pPr>
              <w:jc w:val="both"/>
            </w:pPr>
            <w:r>
              <w:t>2…………………………</w:t>
            </w:r>
          </w:p>
          <w:p w:rsidR="00DB3EDF" w:rsidRDefault="00DB3EDF" w:rsidP="0042700C">
            <w:pPr>
              <w:jc w:val="both"/>
            </w:pPr>
          </w:p>
          <w:p w:rsidR="00DB3EDF" w:rsidRDefault="00DB3EDF" w:rsidP="0042700C">
            <w:pPr>
              <w:jc w:val="both"/>
            </w:pPr>
            <w:r>
              <w:t>3…………………………</w:t>
            </w:r>
          </w:p>
          <w:p w:rsidR="00DB3EDF" w:rsidRDefault="00DB3EDF" w:rsidP="0042700C">
            <w:pPr>
              <w:jc w:val="both"/>
            </w:pPr>
          </w:p>
          <w:p w:rsidR="00DB3EDF" w:rsidRDefault="00DB3EDF" w:rsidP="0042700C">
            <w:pPr>
              <w:jc w:val="both"/>
            </w:pPr>
            <w:r>
              <w:t>4…………………………</w:t>
            </w:r>
          </w:p>
          <w:p w:rsidR="00DB3EDF" w:rsidRDefault="00DB3EDF" w:rsidP="0042700C">
            <w:pPr>
              <w:jc w:val="both"/>
            </w:pPr>
          </w:p>
        </w:tc>
      </w:tr>
    </w:tbl>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ind w:left="2832" w:firstLine="708"/>
        <w:jc w:val="both"/>
      </w:pPr>
      <w:r>
        <w:t xml:space="preserve">                                             </w:t>
      </w:r>
    </w:p>
    <w:p w:rsidR="00DB3EDF" w:rsidRDefault="00DB3EDF" w:rsidP="00DB3EDF">
      <w:pPr>
        <w:ind w:left="2832" w:firstLine="708"/>
        <w:jc w:val="both"/>
      </w:pPr>
      <w:r>
        <w:t xml:space="preserve">                                                    </w:t>
      </w:r>
    </w:p>
    <w:p w:rsidR="00DB3EDF" w:rsidRDefault="00DB3EDF" w:rsidP="00DB3EDF">
      <w:pPr>
        <w:ind w:left="2832" w:firstLine="708"/>
        <w:jc w:val="both"/>
      </w:pPr>
      <w:r>
        <w:t xml:space="preserve">                  ......................................................................</w:t>
      </w:r>
    </w:p>
    <w:p w:rsidR="00DB3EDF" w:rsidRDefault="00DB3EDF" w:rsidP="00DB3EDF">
      <w:pPr>
        <w:ind w:left="6240" w:hanging="2700"/>
      </w:pPr>
      <w:r>
        <w:t xml:space="preserve">                             /podpis/y osoby/osób uprawnionych  do reprezentowania                      wykonawcy/wykonawców/</w:t>
      </w:r>
    </w:p>
    <w:p w:rsidR="00DB3EDF" w:rsidRDefault="00DB3EDF" w:rsidP="00DB3EDF">
      <w:pPr>
        <w:ind w:left="708" w:hanging="360"/>
        <w:jc w:val="both"/>
      </w:pPr>
    </w:p>
    <w:p w:rsidR="00DB3EDF" w:rsidRDefault="00DB3EDF" w:rsidP="00DB3EDF">
      <w:pPr>
        <w:jc w:val="right"/>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Default="00DB3EDF" w:rsidP="00DB3EDF">
      <w:pPr>
        <w:jc w:val="right"/>
        <w:rPr>
          <w:b/>
          <w:bCs/>
          <w:u w:val="single"/>
        </w:rPr>
      </w:pPr>
    </w:p>
    <w:p w:rsidR="00DB3EDF" w:rsidRPr="00B01556" w:rsidRDefault="00DB3EDF" w:rsidP="00DB3EDF">
      <w:pPr>
        <w:pStyle w:val="Standard"/>
        <w:ind w:left="5850" w:firstLine="522"/>
        <w:jc w:val="both"/>
        <w:rPr>
          <w:b/>
          <w:bCs/>
        </w:rPr>
      </w:pPr>
      <w:r w:rsidRPr="00B01556">
        <w:rPr>
          <w:b/>
          <w:bCs/>
        </w:rPr>
        <w:t>Załącznik  nr 8  do SIWZ</w:t>
      </w:r>
    </w:p>
    <w:p w:rsidR="00DB3EDF" w:rsidRDefault="00DB3EDF" w:rsidP="00DB3EDF">
      <w:pPr>
        <w:pStyle w:val="Standard"/>
        <w:jc w:val="both"/>
      </w:pPr>
      <w:r>
        <w:tab/>
      </w:r>
      <w:r>
        <w:tab/>
      </w:r>
      <w:r>
        <w:tab/>
      </w:r>
      <w:r>
        <w:tab/>
      </w:r>
      <w:r>
        <w:tab/>
      </w:r>
      <w:r>
        <w:tab/>
      </w:r>
      <w:r>
        <w:tab/>
      </w:r>
      <w:r>
        <w:tab/>
        <w:t xml:space="preserve">        </w:t>
      </w:r>
    </w:p>
    <w:p w:rsidR="00DB3EDF" w:rsidRDefault="00DB3EDF" w:rsidP="00DB3EDF">
      <w:pPr>
        <w:ind w:left="5664"/>
        <w:jc w:val="both"/>
      </w:pPr>
      <w:r>
        <w:t xml:space="preserve">                                                               </w:t>
      </w:r>
    </w:p>
    <w:p w:rsidR="00DB3EDF" w:rsidRDefault="00DB3EDF" w:rsidP="00DB3EDF">
      <w:pPr>
        <w:ind w:left="5664"/>
        <w:jc w:val="both"/>
      </w:pPr>
      <w:r>
        <w:t xml:space="preserve">                     ..............................................</w:t>
      </w:r>
    </w:p>
    <w:p w:rsidR="00DB3EDF" w:rsidRDefault="00DB3EDF" w:rsidP="00DB3EDF">
      <w:pPr>
        <w:ind w:left="5664" w:firstLine="708"/>
        <w:jc w:val="both"/>
        <w:rPr>
          <w:color w:val="000000"/>
        </w:rPr>
      </w:pPr>
      <w:r>
        <w:rPr>
          <w:color w:val="000000"/>
        </w:rPr>
        <w:t xml:space="preserve">                (miejscowość, data)</w:t>
      </w:r>
    </w:p>
    <w:p w:rsidR="00DB3EDF" w:rsidRDefault="00DB3EDF" w:rsidP="00DB3EDF">
      <w:pPr>
        <w:tabs>
          <w:tab w:val="left" w:pos="9000"/>
        </w:tabs>
        <w:ind w:right="72"/>
        <w:jc w:val="both"/>
        <w:rPr>
          <w:color w:val="000000"/>
        </w:rPr>
      </w:pPr>
      <w:r>
        <w:rPr>
          <w:color w:val="000000"/>
        </w:rPr>
        <w:t xml:space="preserve">   ……………….........……….................</w:t>
      </w:r>
    </w:p>
    <w:p w:rsidR="00DB3EDF" w:rsidRDefault="00DB3EDF" w:rsidP="00DB3EDF">
      <w:pPr>
        <w:tabs>
          <w:tab w:val="left" w:pos="9000"/>
        </w:tabs>
        <w:ind w:right="72"/>
        <w:jc w:val="both"/>
        <w:rPr>
          <w:color w:val="000000"/>
        </w:rPr>
      </w:pPr>
      <w:r>
        <w:rPr>
          <w:color w:val="000000"/>
        </w:rPr>
        <w:t xml:space="preserve">         (nazwa i adres Wykonawcy)</w:t>
      </w:r>
    </w:p>
    <w:p w:rsidR="00DB3EDF" w:rsidRPr="0081115B" w:rsidRDefault="00DB3EDF" w:rsidP="00DB3EDF">
      <w:pPr>
        <w:pStyle w:val="Normalny1"/>
        <w:rPr>
          <w:b/>
          <w:color w:val="000000"/>
          <w:sz w:val="18"/>
          <w:szCs w:val="18"/>
        </w:rPr>
      </w:pPr>
    </w:p>
    <w:p w:rsidR="00DB3EDF" w:rsidRDefault="00DB3EDF" w:rsidP="00DB3EDF">
      <w:pPr>
        <w:pStyle w:val="Normalny1"/>
        <w:jc w:val="center"/>
        <w:rPr>
          <w:b/>
          <w:color w:val="000000"/>
          <w:sz w:val="22"/>
          <w:szCs w:val="22"/>
        </w:rPr>
      </w:pPr>
      <w:r>
        <w:rPr>
          <w:b/>
          <w:color w:val="000000"/>
          <w:sz w:val="22"/>
          <w:szCs w:val="22"/>
        </w:rPr>
        <w:t>WYKAZ  robót budowlanych, zrealizowanych przez Wykonawcę</w:t>
      </w:r>
    </w:p>
    <w:p w:rsidR="00DB3EDF" w:rsidRPr="000C2358" w:rsidRDefault="00DB3EDF" w:rsidP="00DB3EDF">
      <w:pPr>
        <w:pStyle w:val="Normalny1"/>
        <w:jc w:val="both"/>
        <w:rPr>
          <w:color w:val="000000"/>
          <w:sz w:val="12"/>
          <w:szCs w:val="12"/>
        </w:rPr>
      </w:pPr>
    </w:p>
    <w:tbl>
      <w:tblPr>
        <w:tblW w:w="9305" w:type="dxa"/>
        <w:tblInd w:w="-10" w:type="dxa"/>
        <w:tblLayout w:type="fixed"/>
        <w:tblLook w:val="0000"/>
      </w:tblPr>
      <w:tblGrid>
        <w:gridCol w:w="630"/>
        <w:gridCol w:w="2465"/>
        <w:gridCol w:w="2967"/>
        <w:gridCol w:w="1701"/>
        <w:gridCol w:w="1542"/>
      </w:tblGrid>
      <w:tr w:rsidR="00DB3EDF" w:rsidRPr="00575518" w:rsidTr="0042700C">
        <w:tc>
          <w:tcPr>
            <w:tcW w:w="630"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b/>
                <w:color w:val="000000"/>
                <w:lang w:eastAsia="ar-SA"/>
              </w:rPr>
            </w:pPr>
          </w:p>
          <w:p w:rsidR="00DB3EDF" w:rsidRPr="00301784" w:rsidRDefault="00DB3EDF" w:rsidP="0042700C">
            <w:pPr>
              <w:pStyle w:val="Normalny1"/>
              <w:jc w:val="both"/>
              <w:rPr>
                <w:b/>
                <w:color w:val="000000"/>
                <w:lang w:eastAsia="ar-SA"/>
              </w:rPr>
            </w:pPr>
            <w:r w:rsidRPr="00301784">
              <w:rPr>
                <w:b/>
                <w:color w:val="000000"/>
              </w:rPr>
              <w:t>L.p.</w:t>
            </w:r>
          </w:p>
        </w:tc>
        <w:tc>
          <w:tcPr>
            <w:tcW w:w="2465"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rPr>
                <w:b/>
                <w:color w:val="000000"/>
                <w:lang w:eastAsia="ar-SA"/>
              </w:rPr>
            </w:pPr>
          </w:p>
          <w:p w:rsidR="00DB3EDF" w:rsidRPr="00301784" w:rsidRDefault="00DB3EDF" w:rsidP="0042700C">
            <w:pPr>
              <w:pStyle w:val="Normalny1"/>
              <w:rPr>
                <w:b/>
                <w:color w:val="000000"/>
                <w:lang w:eastAsia="ar-SA"/>
              </w:rPr>
            </w:pPr>
            <w:r w:rsidRPr="00301784">
              <w:rPr>
                <w:b/>
                <w:color w:val="000000"/>
              </w:rPr>
              <w:t>Inwestor/nazwa zamawiającego</w:t>
            </w:r>
          </w:p>
        </w:tc>
        <w:tc>
          <w:tcPr>
            <w:tcW w:w="2967"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b/>
                <w:color w:val="000000"/>
                <w:lang w:eastAsia="ar-SA"/>
              </w:rPr>
            </w:pPr>
          </w:p>
          <w:p w:rsidR="00DB3EDF" w:rsidRPr="00301784" w:rsidRDefault="00DB3EDF" w:rsidP="0042700C">
            <w:pPr>
              <w:pStyle w:val="Normalny1"/>
              <w:rPr>
                <w:b/>
                <w:color w:val="000000"/>
                <w:lang w:eastAsia="ar-SA"/>
              </w:rPr>
            </w:pPr>
            <w:r w:rsidRPr="00301784">
              <w:rPr>
                <w:b/>
                <w:color w:val="000000"/>
              </w:rPr>
              <w:t xml:space="preserve">Nazwa </w:t>
            </w:r>
            <w:r>
              <w:rPr>
                <w:b/>
                <w:color w:val="000000"/>
              </w:rPr>
              <w:t>inwestycji, rodzaj</w:t>
            </w:r>
          </w:p>
        </w:tc>
        <w:tc>
          <w:tcPr>
            <w:tcW w:w="1701"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b/>
                <w:color w:val="000000"/>
                <w:lang w:eastAsia="ar-SA"/>
              </w:rPr>
            </w:pPr>
          </w:p>
          <w:p w:rsidR="00DB3EDF" w:rsidRPr="00301784" w:rsidRDefault="00DB3EDF" w:rsidP="0042700C">
            <w:pPr>
              <w:pStyle w:val="Normalny1"/>
              <w:jc w:val="both"/>
              <w:rPr>
                <w:b/>
                <w:color w:val="000000"/>
              </w:rPr>
            </w:pPr>
            <w:r>
              <w:rPr>
                <w:b/>
                <w:color w:val="000000"/>
              </w:rPr>
              <w:t xml:space="preserve">Data i miejsce wykonania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DB3EDF" w:rsidRPr="00301784" w:rsidRDefault="00DB3EDF" w:rsidP="0042700C">
            <w:pPr>
              <w:pStyle w:val="Normalny1"/>
              <w:snapToGrid w:val="0"/>
              <w:jc w:val="both"/>
              <w:rPr>
                <w:b/>
                <w:color w:val="000000"/>
                <w:lang w:eastAsia="ar-SA"/>
              </w:rPr>
            </w:pPr>
          </w:p>
          <w:p w:rsidR="00DB3EDF" w:rsidRPr="00301784" w:rsidRDefault="00DB3EDF" w:rsidP="0042700C">
            <w:pPr>
              <w:pStyle w:val="Normalny1"/>
              <w:jc w:val="both"/>
              <w:rPr>
                <w:b/>
                <w:lang w:eastAsia="ar-SA"/>
              </w:rPr>
            </w:pPr>
            <w:r>
              <w:rPr>
                <w:b/>
              </w:rPr>
              <w:t>Wartość inwestycji</w:t>
            </w:r>
            <w:r w:rsidRPr="00301784">
              <w:rPr>
                <w:b/>
              </w:rPr>
              <w:t>- brutto</w:t>
            </w:r>
          </w:p>
        </w:tc>
      </w:tr>
      <w:tr w:rsidR="00DB3EDF" w:rsidRPr="00575518" w:rsidTr="0042700C">
        <w:tc>
          <w:tcPr>
            <w:tcW w:w="630"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b/>
                <w:color w:val="000000"/>
                <w:lang w:eastAsia="ar-SA"/>
              </w:rPr>
            </w:pPr>
          </w:p>
          <w:p w:rsidR="00DB3EDF" w:rsidRPr="00301784" w:rsidRDefault="00DB3EDF" w:rsidP="0042700C">
            <w:pPr>
              <w:pStyle w:val="Normalny1"/>
              <w:jc w:val="both"/>
              <w:rPr>
                <w:color w:val="000000"/>
                <w:lang w:eastAsia="ar-SA"/>
              </w:rPr>
            </w:pPr>
          </w:p>
        </w:tc>
        <w:tc>
          <w:tcPr>
            <w:tcW w:w="2465"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i/>
                <w:color w:val="FF0000"/>
                <w:lang w:eastAsia="ar-SA"/>
              </w:rPr>
            </w:pPr>
          </w:p>
        </w:tc>
        <w:tc>
          <w:tcPr>
            <w:tcW w:w="2967"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701"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DB3EDF" w:rsidRPr="00301784" w:rsidRDefault="00DB3EDF" w:rsidP="0042700C">
            <w:pPr>
              <w:pStyle w:val="Normalny1"/>
              <w:snapToGrid w:val="0"/>
              <w:jc w:val="both"/>
              <w:rPr>
                <w:color w:val="000000"/>
                <w:lang w:eastAsia="ar-SA"/>
              </w:rPr>
            </w:pPr>
          </w:p>
        </w:tc>
      </w:tr>
      <w:tr w:rsidR="00DB3EDF" w:rsidRPr="00575518" w:rsidTr="0042700C">
        <w:tc>
          <w:tcPr>
            <w:tcW w:w="630"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jc w:val="both"/>
              <w:rPr>
                <w:color w:val="000000"/>
                <w:lang w:eastAsia="ar-SA"/>
              </w:rPr>
            </w:pPr>
          </w:p>
          <w:p w:rsidR="00DB3EDF" w:rsidRPr="00301784" w:rsidRDefault="00DB3EDF" w:rsidP="0042700C">
            <w:pPr>
              <w:pStyle w:val="Normalny1"/>
              <w:jc w:val="both"/>
              <w:rPr>
                <w:color w:val="000000"/>
                <w:lang w:eastAsia="ar-SA"/>
              </w:rPr>
            </w:pPr>
          </w:p>
        </w:tc>
        <w:tc>
          <w:tcPr>
            <w:tcW w:w="2465"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2967"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701"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DB3EDF" w:rsidRPr="00301784" w:rsidRDefault="00DB3EDF" w:rsidP="0042700C">
            <w:pPr>
              <w:pStyle w:val="Normalny1"/>
              <w:snapToGrid w:val="0"/>
              <w:jc w:val="both"/>
              <w:rPr>
                <w:color w:val="000000"/>
                <w:lang w:eastAsia="ar-SA"/>
              </w:rPr>
            </w:pPr>
          </w:p>
        </w:tc>
      </w:tr>
      <w:tr w:rsidR="00DB3EDF" w:rsidRPr="00575518" w:rsidTr="0042700C">
        <w:tc>
          <w:tcPr>
            <w:tcW w:w="630"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2465"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p w:rsidR="00DB3EDF" w:rsidRPr="00301784" w:rsidRDefault="00DB3EDF" w:rsidP="0042700C">
            <w:pPr>
              <w:pStyle w:val="Normalny1"/>
              <w:snapToGrid w:val="0"/>
              <w:jc w:val="both"/>
              <w:rPr>
                <w:color w:val="000000"/>
                <w:lang w:eastAsia="ar-SA"/>
              </w:rPr>
            </w:pPr>
          </w:p>
        </w:tc>
        <w:tc>
          <w:tcPr>
            <w:tcW w:w="2967"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701"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DB3EDF" w:rsidRPr="00301784" w:rsidRDefault="00DB3EDF" w:rsidP="0042700C">
            <w:pPr>
              <w:pStyle w:val="Normalny1"/>
              <w:snapToGrid w:val="0"/>
              <w:jc w:val="both"/>
              <w:rPr>
                <w:color w:val="000000"/>
                <w:lang w:eastAsia="ar-SA"/>
              </w:rPr>
            </w:pPr>
          </w:p>
        </w:tc>
      </w:tr>
      <w:tr w:rsidR="00DB3EDF" w:rsidRPr="00575518" w:rsidTr="0042700C">
        <w:tc>
          <w:tcPr>
            <w:tcW w:w="630"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p w:rsidR="00DB3EDF" w:rsidRPr="00301784" w:rsidRDefault="00DB3EDF" w:rsidP="0042700C">
            <w:pPr>
              <w:pStyle w:val="Normalny1"/>
              <w:jc w:val="both"/>
              <w:rPr>
                <w:color w:val="000000"/>
                <w:lang w:eastAsia="ar-SA"/>
              </w:rPr>
            </w:pPr>
          </w:p>
        </w:tc>
        <w:tc>
          <w:tcPr>
            <w:tcW w:w="2465"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2967"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701"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DB3EDF" w:rsidRPr="00301784" w:rsidRDefault="00DB3EDF" w:rsidP="0042700C">
            <w:pPr>
              <w:pStyle w:val="Normalny1"/>
              <w:snapToGrid w:val="0"/>
              <w:jc w:val="both"/>
              <w:rPr>
                <w:color w:val="000000"/>
                <w:lang w:eastAsia="ar-SA"/>
              </w:rPr>
            </w:pPr>
          </w:p>
        </w:tc>
      </w:tr>
    </w:tbl>
    <w:p w:rsidR="00DB3EDF" w:rsidRPr="00B01556" w:rsidRDefault="00DB3EDF" w:rsidP="00DB3EDF">
      <w:pPr>
        <w:pStyle w:val="Standard"/>
        <w:tabs>
          <w:tab w:val="left" w:pos="567"/>
          <w:tab w:val="left" w:pos="1702"/>
          <w:tab w:val="left" w:pos="2133"/>
        </w:tabs>
        <w:ind w:left="-567"/>
        <w:jc w:val="both"/>
        <w:rPr>
          <w:rFonts w:ascii="Tahoma" w:hAnsi="Tahoma" w:cs="Tahoma"/>
          <w:i/>
          <w:sz w:val="16"/>
          <w:szCs w:val="16"/>
        </w:rPr>
      </w:pPr>
      <w:r w:rsidRPr="00B01556">
        <w:rPr>
          <w:i/>
          <w:sz w:val="16"/>
          <w:szCs w:val="16"/>
        </w:rPr>
        <w:t xml:space="preserve">Wykazać roboty wykonane przez Wykonawcę w okresie ostatnich pięciu lat przed upływem terminu składania ofert, a jeżeli okres prowadzenia działalności jest krótszy – w tym okresie. Zamawiający wymaga wykazania- co najmniej trzech robót budowlanych w zakresie przebudowy polegających na budowie/przebudowie/remoncie dróg lub nawierzchni z kostki granitowej lub </w:t>
      </w:r>
      <w:proofErr w:type="spellStart"/>
      <w:r w:rsidRPr="00B01556">
        <w:rPr>
          <w:i/>
          <w:sz w:val="16"/>
          <w:szCs w:val="16"/>
        </w:rPr>
        <w:t>polbruk</w:t>
      </w:r>
      <w:proofErr w:type="spellEnd"/>
      <w:r w:rsidRPr="00B01556">
        <w:rPr>
          <w:i/>
          <w:sz w:val="16"/>
          <w:szCs w:val="16"/>
        </w:rPr>
        <w:t xml:space="preserve">, o wartości każdej roboty minimum 100 000 zł brutto ( każda). Do wykazu należy </w:t>
      </w:r>
      <w:r w:rsidRPr="00B01556">
        <w:rPr>
          <w:i/>
          <w:sz w:val="16"/>
          <w:szCs w:val="16"/>
          <w:u w:val="single"/>
        </w:rPr>
        <w:t>dołączyć dowody</w:t>
      </w:r>
      <w:r w:rsidRPr="00B01556">
        <w:rPr>
          <w:rFonts w:eastAsia="EUAlbertina"/>
          <w:i/>
          <w:sz w:val="16"/>
          <w:szCs w:val="16"/>
        </w:rPr>
        <w:t>, określające, czy roboty te zostały wykonane w sposób należyty oraz wskazujące, czy zostały wykonane zgodnie z zasadami sztuki budowlanej i prawidłowo ukończone.</w:t>
      </w:r>
    </w:p>
    <w:p w:rsidR="00DB3EDF" w:rsidRPr="00B01556" w:rsidRDefault="00DB3EDF" w:rsidP="00DB3EDF">
      <w:pPr>
        <w:pStyle w:val="Normalny1"/>
        <w:jc w:val="both"/>
        <w:rPr>
          <w:i/>
          <w:iCs/>
          <w:sz w:val="16"/>
          <w:szCs w:val="16"/>
        </w:rPr>
      </w:pPr>
    </w:p>
    <w:p w:rsidR="00DB3EDF" w:rsidRPr="000C2358" w:rsidRDefault="00DB3EDF" w:rsidP="00DB3EDF">
      <w:pPr>
        <w:pStyle w:val="Normalny1"/>
        <w:rPr>
          <w:sz w:val="16"/>
          <w:szCs w:val="16"/>
        </w:rPr>
      </w:pPr>
      <w:r w:rsidRPr="00301784">
        <w:rPr>
          <w:sz w:val="22"/>
          <w:szCs w:val="22"/>
        </w:rPr>
        <w:t>………</w:t>
      </w:r>
      <w:r>
        <w:rPr>
          <w:sz w:val="22"/>
          <w:szCs w:val="22"/>
        </w:rPr>
        <w:t>…………..dnia</w:t>
      </w:r>
      <w:r w:rsidRPr="000C2358">
        <w:rPr>
          <w:sz w:val="16"/>
          <w:szCs w:val="16"/>
        </w:rPr>
        <w:t xml:space="preserve">…………………………        </w:t>
      </w:r>
    </w:p>
    <w:p w:rsidR="00DB3EDF" w:rsidRPr="00301784" w:rsidRDefault="00DB3EDF" w:rsidP="00DB3EDF">
      <w:pPr>
        <w:pStyle w:val="Normalny1"/>
        <w:ind w:left="5040" w:firstLine="30"/>
        <w:rPr>
          <w:sz w:val="22"/>
          <w:szCs w:val="22"/>
        </w:rPr>
      </w:pPr>
      <w:r>
        <w:rPr>
          <w:sz w:val="16"/>
          <w:szCs w:val="16"/>
        </w:rPr>
        <w:t xml:space="preserve">                        </w:t>
      </w:r>
      <w:r w:rsidRPr="000C2358">
        <w:rPr>
          <w:sz w:val="16"/>
          <w:szCs w:val="16"/>
        </w:rPr>
        <w:t xml:space="preserve">…………………………………..                                                                                                                          </w:t>
      </w:r>
      <w:r w:rsidRPr="00301784">
        <w:rPr>
          <w:i/>
          <w:sz w:val="16"/>
          <w:szCs w:val="16"/>
        </w:rPr>
        <w:t>Podpis (y) i pieczęć imienna osób uprawnionych do reprezentowania Wykonawcy. W przypadku oferty wspólnej – podpis pełnomocnika Wykonawców</w:t>
      </w:r>
    </w:p>
    <w:p w:rsidR="00DB3EDF" w:rsidRDefault="00DB3EDF" w:rsidP="00DB3EDF">
      <w:pPr>
        <w:pStyle w:val="Normalny1"/>
        <w:rPr>
          <w:b/>
          <w:color w:val="000000"/>
          <w:sz w:val="16"/>
          <w:szCs w:val="16"/>
          <w:lang w:eastAsia="ar-SA"/>
        </w:rPr>
      </w:pPr>
    </w:p>
    <w:p w:rsidR="00DB3EDF" w:rsidRDefault="00DB3EDF" w:rsidP="00DB3EDF">
      <w:pPr>
        <w:pStyle w:val="Normalny1"/>
        <w:rPr>
          <w:b/>
          <w:color w:val="000000"/>
          <w:sz w:val="16"/>
          <w:szCs w:val="16"/>
          <w:lang w:eastAsia="ar-SA"/>
        </w:rPr>
      </w:pPr>
    </w:p>
    <w:p w:rsidR="00DB3EDF" w:rsidRDefault="00DB3EDF" w:rsidP="00DB3EDF">
      <w:pPr>
        <w:pStyle w:val="Normalny1"/>
        <w:rPr>
          <w:b/>
          <w:color w:val="000000"/>
          <w:sz w:val="16"/>
          <w:szCs w:val="16"/>
          <w:lang w:eastAsia="ar-SA"/>
        </w:rPr>
      </w:pPr>
    </w:p>
    <w:p w:rsidR="00DB3EDF" w:rsidRPr="008D6CCC" w:rsidRDefault="00DB3EDF" w:rsidP="00DB3EDF">
      <w:pPr>
        <w:pStyle w:val="Normalny1"/>
        <w:rPr>
          <w:b/>
          <w:color w:val="000000"/>
          <w:sz w:val="16"/>
          <w:szCs w:val="16"/>
          <w:lang w:eastAsia="ar-SA"/>
        </w:rPr>
      </w:pPr>
    </w:p>
    <w:p w:rsidR="00DB3EDF" w:rsidRDefault="00DB3EDF" w:rsidP="00DB3EDF">
      <w:pPr>
        <w:pStyle w:val="Normalny1"/>
        <w:jc w:val="center"/>
        <w:rPr>
          <w:b/>
          <w:sz w:val="22"/>
          <w:szCs w:val="22"/>
        </w:rPr>
      </w:pPr>
      <w:r>
        <w:rPr>
          <w:b/>
          <w:color w:val="000000"/>
          <w:sz w:val="22"/>
          <w:szCs w:val="22"/>
        </w:rPr>
        <w:t>WYKAZ robót budowlanych-</w:t>
      </w:r>
      <w:r>
        <w:rPr>
          <w:b/>
          <w:sz w:val="22"/>
          <w:szCs w:val="22"/>
        </w:rPr>
        <w:t xml:space="preserve"> </w:t>
      </w:r>
      <w:r>
        <w:rPr>
          <w:b/>
          <w:sz w:val="22"/>
          <w:szCs w:val="22"/>
          <w:u w:val="single"/>
        </w:rPr>
        <w:t>zasoby innych podmiotów,</w:t>
      </w:r>
      <w:r>
        <w:rPr>
          <w:b/>
          <w:sz w:val="22"/>
          <w:szCs w:val="22"/>
        </w:rPr>
        <w:t xml:space="preserve"> biorących udział w realizacji zamówienia/*</w:t>
      </w:r>
    </w:p>
    <w:p w:rsidR="00DB3EDF" w:rsidRPr="000C2358" w:rsidRDefault="00DB3EDF" w:rsidP="00DB3EDF">
      <w:pPr>
        <w:pStyle w:val="Normalny1"/>
        <w:jc w:val="both"/>
        <w:rPr>
          <w:color w:val="000000"/>
          <w:sz w:val="12"/>
          <w:szCs w:val="12"/>
        </w:rPr>
      </w:pPr>
    </w:p>
    <w:tbl>
      <w:tblPr>
        <w:tblW w:w="9305" w:type="dxa"/>
        <w:tblInd w:w="-10" w:type="dxa"/>
        <w:tblLayout w:type="fixed"/>
        <w:tblLook w:val="0000"/>
      </w:tblPr>
      <w:tblGrid>
        <w:gridCol w:w="630"/>
        <w:gridCol w:w="2465"/>
        <w:gridCol w:w="2967"/>
        <w:gridCol w:w="1701"/>
        <w:gridCol w:w="1542"/>
      </w:tblGrid>
      <w:tr w:rsidR="00DB3EDF" w:rsidRPr="00575518" w:rsidTr="0042700C">
        <w:tc>
          <w:tcPr>
            <w:tcW w:w="630"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b/>
                <w:color w:val="000000"/>
                <w:lang w:eastAsia="ar-SA"/>
              </w:rPr>
            </w:pPr>
          </w:p>
          <w:p w:rsidR="00DB3EDF" w:rsidRPr="00301784" w:rsidRDefault="00DB3EDF" w:rsidP="0042700C">
            <w:pPr>
              <w:pStyle w:val="Normalny1"/>
              <w:jc w:val="both"/>
              <w:rPr>
                <w:b/>
                <w:color w:val="000000"/>
                <w:lang w:eastAsia="ar-SA"/>
              </w:rPr>
            </w:pPr>
            <w:r w:rsidRPr="00301784">
              <w:rPr>
                <w:b/>
                <w:color w:val="000000"/>
              </w:rPr>
              <w:t>L.p.</w:t>
            </w:r>
          </w:p>
        </w:tc>
        <w:tc>
          <w:tcPr>
            <w:tcW w:w="2465"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rPr>
                <w:b/>
                <w:color w:val="000000"/>
                <w:lang w:eastAsia="ar-SA"/>
              </w:rPr>
            </w:pPr>
          </w:p>
          <w:p w:rsidR="00DB3EDF" w:rsidRPr="00301784" w:rsidRDefault="00DB3EDF" w:rsidP="0042700C">
            <w:pPr>
              <w:pStyle w:val="Normalny1"/>
              <w:rPr>
                <w:b/>
                <w:color w:val="000000"/>
                <w:lang w:eastAsia="ar-SA"/>
              </w:rPr>
            </w:pPr>
            <w:r w:rsidRPr="00301784">
              <w:rPr>
                <w:b/>
                <w:color w:val="000000"/>
              </w:rPr>
              <w:t>Inwestor/nazwa podmiotu</w:t>
            </w:r>
          </w:p>
        </w:tc>
        <w:tc>
          <w:tcPr>
            <w:tcW w:w="2967"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b/>
                <w:color w:val="000000"/>
                <w:lang w:eastAsia="ar-SA"/>
              </w:rPr>
            </w:pPr>
          </w:p>
          <w:p w:rsidR="00DB3EDF" w:rsidRPr="00301784" w:rsidRDefault="00DB3EDF" w:rsidP="0042700C">
            <w:pPr>
              <w:pStyle w:val="Normalny1"/>
              <w:rPr>
                <w:b/>
                <w:color w:val="000000"/>
                <w:lang w:eastAsia="ar-SA"/>
              </w:rPr>
            </w:pPr>
            <w:r w:rsidRPr="00301784">
              <w:rPr>
                <w:b/>
                <w:color w:val="000000"/>
              </w:rPr>
              <w:t xml:space="preserve">Nazwa </w:t>
            </w:r>
            <w:r>
              <w:rPr>
                <w:b/>
                <w:color w:val="000000"/>
              </w:rPr>
              <w:t>inwestycji, rodzaj</w:t>
            </w:r>
          </w:p>
        </w:tc>
        <w:tc>
          <w:tcPr>
            <w:tcW w:w="1701"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b/>
                <w:color w:val="000000"/>
                <w:lang w:eastAsia="ar-SA"/>
              </w:rPr>
            </w:pPr>
          </w:p>
          <w:p w:rsidR="00DB3EDF" w:rsidRPr="00301784" w:rsidRDefault="00DB3EDF" w:rsidP="0042700C">
            <w:pPr>
              <w:pStyle w:val="Normalny1"/>
              <w:jc w:val="both"/>
              <w:rPr>
                <w:b/>
                <w:color w:val="000000"/>
              </w:rPr>
            </w:pPr>
            <w:r>
              <w:rPr>
                <w:b/>
                <w:color w:val="000000"/>
              </w:rPr>
              <w:t xml:space="preserve">Data i miejsce wykonania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DB3EDF" w:rsidRPr="00301784" w:rsidRDefault="00DB3EDF" w:rsidP="0042700C">
            <w:pPr>
              <w:pStyle w:val="Normalny1"/>
              <w:snapToGrid w:val="0"/>
              <w:jc w:val="both"/>
              <w:rPr>
                <w:b/>
                <w:color w:val="000000"/>
                <w:lang w:eastAsia="ar-SA"/>
              </w:rPr>
            </w:pPr>
          </w:p>
          <w:p w:rsidR="00DB3EDF" w:rsidRPr="00301784" w:rsidRDefault="00DB3EDF" w:rsidP="0042700C">
            <w:pPr>
              <w:pStyle w:val="Normalny1"/>
              <w:jc w:val="both"/>
              <w:rPr>
                <w:b/>
                <w:color w:val="000000"/>
                <w:lang w:eastAsia="ar-SA"/>
              </w:rPr>
            </w:pPr>
            <w:r>
              <w:rPr>
                <w:b/>
              </w:rPr>
              <w:t>Wartość inwestycji</w:t>
            </w:r>
            <w:r w:rsidRPr="00301784">
              <w:rPr>
                <w:b/>
              </w:rPr>
              <w:t>- brutto</w:t>
            </w:r>
          </w:p>
        </w:tc>
      </w:tr>
      <w:tr w:rsidR="00DB3EDF" w:rsidRPr="00575518" w:rsidTr="0042700C">
        <w:tc>
          <w:tcPr>
            <w:tcW w:w="630"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b/>
                <w:color w:val="000000"/>
                <w:lang w:eastAsia="ar-SA"/>
              </w:rPr>
            </w:pPr>
          </w:p>
          <w:p w:rsidR="00DB3EDF" w:rsidRPr="00301784" w:rsidRDefault="00DB3EDF" w:rsidP="0042700C">
            <w:pPr>
              <w:pStyle w:val="Normalny1"/>
              <w:jc w:val="both"/>
              <w:rPr>
                <w:color w:val="000000"/>
                <w:lang w:eastAsia="ar-SA"/>
              </w:rPr>
            </w:pPr>
          </w:p>
        </w:tc>
        <w:tc>
          <w:tcPr>
            <w:tcW w:w="2465"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FF0000"/>
                <w:lang w:eastAsia="ar-SA"/>
              </w:rPr>
            </w:pPr>
          </w:p>
        </w:tc>
        <w:tc>
          <w:tcPr>
            <w:tcW w:w="2967"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701"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DB3EDF" w:rsidRPr="00301784" w:rsidRDefault="00DB3EDF" w:rsidP="0042700C">
            <w:pPr>
              <w:pStyle w:val="Normalny1"/>
              <w:snapToGrid w:val="0"/>
              <w:jc w:val="both"/>
              <w:rPr>
                <w:color w:val="000000"/>
                <w:lang w:eastAsia="ar-SA"/>
              </w:rPr>
            </w:pPr>
          </w:p>
        </w:tc>
      </w:tr>
      <w:tr w:rsidR="00DB3EDF" w:rsidRPr="00575518" w:rsidTr="0042700C">
        <w:tc>
          <w:tcPr>
            <w:tcW w:w="630"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p w:rsidR="00DB3EDF" w:rsidRPr="00301784" w:rsidRDefault="00DB3EDF" w:rsidP="0042700C">
            <w:pPr>
              <w:pStyle w:val="Normalny1"/>
              <w:jc w:val="both"/>
              <w:rPr>
                <w:color w:val="000000"/>
                <w:lang w:eastAsia="ar-SA"/>
              </w:rPr>
            </w:pPr>
          </w:p>
        </w:tc>
        <w:tc>
          <w:tcPr>
            <w:tcW w:w="2465"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2967"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701"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DB3EDF" w:rsidRPr="00301784" w:rsidRDefault="00DB3EDF" w:rsidP="0042700C">
            <w:pPr>
              <w:pStyle w:val="Normalny1"/>
              <w:snapToGrid w:val="0"/>
              <w:jc w:val="both"/>
              <w:rPr>
                <w:color w:val="000000"/>
                <w:lang w:eastAsia="ar-SA"/>
              </w:rPr>
            </w:pPr>
          </w:p>
        </w:tc>
      </w:tr>
      <w:tr w:rsidR="00DB3EDF" w:rsidRPr="00575518" w:rsidTr="0042700C">
        <w:tc>
          <w:tcPr>
            <w:tcW w:w="630"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2465"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p w:rsidR="00DB3EDF" w:rsidRPr="00301784" w:rsidRDefault="00DB3EDF" w:rsidP="0042700C">
            <w:pPr>
              <w:pStyle w:val="Normalny1"/>
              <w:snapToGrid w:val="0"/>
              <w:jc w:val="both"/>
              <w:rPr>
                <w:color w:val="000000"/>
                <w:lang w:eastAsia="ar-SA"/>
              </w:rPr>
            </w:pPr>
          </w:p>
        </w:tc>
        <w:tc>
          <w:tcPr>
            <w:tcW w:w="2967"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701"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DB3EDF" w:rsidRPr="00301784" w:rsidRDefault="00DB3EDF" w:rsidP="0042700C">
            <w:pPr>
              <w:pStyle w:val="Normalny1"/>
              <w:snapToGrid w:val="0"/>
              <w:jc w:val="both"/>
              <w:rPr>
                <w:color w:val="000000"/>
                <w:lang w:eastAsia="ar-SA"/>
              </w:rPr>
            </w:pPr>
          </w:p>
        </w:tc>
      </w:tr>
      <w:tr w:rsidR="00DB3EDF" w:rsidRPr="00575518" w:rsidTr="0042700C">
        <w:tc>
          <w:tcPr>
            <w:tcW w:w="630"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p w:rsidR="00DB3EDF" w:rsidRPr="00301784" w:rsidRDefault="00DB3EDF" w:rsidP="0042700C">
            <w:pPr>
              <w:pStyle w:val="Normalny1"/>
              <w:jc w:val="both"/>
              <w:rPr>
                <w:color w:val="000000"/>
                <w:lang w:eastAsia="ar-SA"/>
              </w:rPr>
            </w:pPr>
          </w:p>
        </w:tc>
        <w:tc>
          <w:tcPr>
            <w:tcW w:w="2465"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2967"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701" w:type="dxa"/>
            <w:tcBorders>
              <w:top w:val="single" w:sz="4" w:space="0" w:color="000000"/>
              <w:left w:val="single" w:sz="4" w:space="0" w:color="000000"/>
              <w:bottom w:val="single" w:sz="4" w:space="0" w:color="000000"/>
              <w:right w:val="nil"/>
            </w:tcBorders>
            <w:shd w:val="clear" w:color="auto" w:fill="auto"/>
          </w:tcPr>
          <w:p w:rsidR="00DB3EDF" w:rsidRPr="00301784" w:rsidRDefault="00DB3EDF" w:rsidP="0042700C">
            <w:pPr>
              <w:pStyle w:val="Normalny1"/>
              <w:snapToGrid w:val="0"/>
              <w:jc w:val="both"/>
              <w:rPr>
                <w:color w:val="000000"/>
                <w:lang w:eastAsia="ar-SA"/>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DB3EDF" w:rsidRPr="00301784" w:rsidRDefault="00DB3EDF" w:rsidP="0042700C">
            <w:pPr>
              <w:pStyle w:val="Normalny1"/>
              <w:snapToGrid w:val="0"/>
              <w:jc w:val="both"/>
              <w:rPr>
                <w:color w:val="000000"/>
                <w:lang w:eastAsia="ar-SA"/>
              </w:rPr>
            </w:pPr>
          </w:p>
        </w:tc>
      </w:tr>
    </w:tbl>
    <w:p w:rsidR="00DB3EDF" w:rsidRPr="00460062" w:rsidRDefault="00DB3EDF" w:rsidP="00DB3EDF">
      <w:pPr>
        <w:pStyle w:val="Standard"/>
        <w:tabs>
          <w:tab w:val="left" w:pos="567"/>
          <w:tab w:val="left" w:pos="1702"/>
          <w:tab w:val="left" w:pos="2133"/>
        </w:tabs>
        <w:ind w:left="-567"/>
        <w:jc w:val="both"/>
        <w:rPr>
          <w:rFonts w:ascii="Tahoma" w:hAnsi="Tahoma" w:cs="Tahoma"/>
          <w:i/>
          <w:sz w:val="16"/>
          <w:szCs w:val="16"/>
        </w:rPr>
      </w:pPr>
      <w:r w:rsidRPr="00460062">
        <w:rPr>
          <w:rFonts w:ascii="Tahoma" w:hAnsi="Tahoma" w:cs="Tahoma"/>
          <w:i/>
          <w:sz w:val="16"/>
          <w:szCs w:val="16"/>
        </w:rPr>
        <w:t xml:space="preserve">/* Wykazać roboty wykonane przez inny Podmiot w okresie ostatnich pięciu lat przed upływem terminu składania ofert, a jeżeli okres prowadzenia działalności jest krótszy – w tym okresie. Zamawiający wymaga wykazania- co najmniej trzech robót budowlanych w  zakresie przebudowy polegających na budowie/przebudowie/remoncie dróg lub nawierzchni z kostki granitowej lub </w:t>
      </w:r>
      <w:proofErr w:type="spellStart"/>
      <w:r w:rsidRPr="00460062">
        <w:rPr>
          <w:rFonts w:ascii="Tahoma" w:hAnsi="Tahoma" w:cs="Tahoma"/>
          <w:i/>
          <w:sz w:val="16"/>
          <w:szCs w:val="16"/>
        </w:rPr>
        <w:t>polbruk</w:t>
      </w:r>
      <w:proofErr w:type="spellEnd"/>
      <w:r w:rsidRPr="00460062">
        <w:rPr>
          <w:rFonts w:ascii="Tahoma" w:hAnsi="Tahoma" w:cs="Tahoma"/>
          <w:i/>
          <w:sz w:val="16"/>
          <w:szCs w:val="16"/>
        </w:rPr>
        <w:t xml:space="preserve">, o wartości każdej roboty minimum 100 000 zł brutto ( każda). Do wykazu należy </w:t>
      </w:r>
      <w:r w:rsidRPr="00460062">
        <w:rPr>
          <w:rFonts w:ascii="Tahoma" w:hAnsi="Tahoma" w:cs="Tahoma"/>
          <w:i/>
          <w:sz w:val="16"/>
          <w:szCs w:val="16"/>
          <w:u w:val="single"/>
        </w:rPr>
        <w:t>dołączyć dowody</w:t>
      </w:r>
      <w:r w:rsidRPr="00460062">
        <w:rPr>
          <w:rFonts w:ascii="Tahoma" w:eastAsia="EUAlbertina" w:hAnsi="Tahoma" w:cs="Tahoma"/>
          <w:i/>
          <w:sz w:val="16"/>
          <w:szCs w:val="16"/>
        </w:rPr>
        <w:t xml:space="preserve">, określające, czy roboty te zostały wykonane w sposób należyty oraz wskazujące, czy zostały wykonane zgodnie z zasadami sztuki budowlanej i prawidłowo </w:t>
      </w:r>
      <w:proofErr w:type="spellStart"/>
      <w:r w:rsidRPr="00460062">
        <w:rPr>
          <w:rFonts w:ascii="Tahoma" w:eastAsia="EUAlbertina" w:hAnsi="Tahoma" w:cs="Tahoma"/>
          <w:i/>
          <w:sz w:val="16"/>
          <w:szCs w:val="16"/>
        </w:rPr>
        <w:t>ukończone.</w:t>
      </w:r>
      <w:r w:rsidRPr="00460062">
        <w:rPr>
          <w:rFonts w:ascii="Tahoma" w:hAnsi="Tahoma" w:cs="Tahoma"/>
          <w:i/>
          <w:sz w:val="16"/>
          <w:szCs w:val="16"/>
          <w:shd w:val="clear" w:color="auto" w:fill="FFFFFF"/>
        </w:rPr>
        <w:t>Jeżeli</w:t>
      </w:r>
      <w:proofErr w:type="spellEnd"/>
      <w:r w:rsidRPr="00460062">
        <w:rPr>
          <w:rFonts w:ascii="Tahoma" w:hAnsi="Tahoma" w:cs="Tahoma"/>
          <w:i/>
          <w:sz w:val="16"/>
          <w:szCs w:val="16"/>
          <w:shd w:val="clear" w:color="auto" w:fill="FFFFFF"/>
        </w:rPr>
        <w:t xml:space="preserve"> wykonawca polegać będzie na zasobach innych podmiotów, należy również przedstawić </w:t>
      </w:r>
      <w:r w:rsidRPr="00460062">
        <w:rPr>
          <w:rFonts w:ascii="Tahoma" w:hAnsi="Tahoma" w:cs="Tahoma"/>
          <w:i/>
          <w:sz w:val="16"/>
          <w:szCs w:val="16"/>
          <w:u w:val="single"/>
          <w:shd w:val="clear" w:color="auto" w:fill="FFFFFF"/>
        </w:rPr>
        <w:t xml:space="preserve">dokumenty wyszczególnione </w:t>
      </w:r>
      <w:r w:rsidRPr="00460062">
        <w:rPr>
          <w:rFonts w:ascii="Tahoma" w:hAnsi="Tahoma" w:cs="Tahoma"/>
          <w:i/>
          <w:sz w:val="16"/>
          <w:szCs w:val="16"/>
          <w:shd w:val="clear" w:color="auto" w:fill="FFFFFF"/>
        </w:rPr>
        <w:t xml:space="preserve">w SIWZ rozdział VI </w:t>
      </w:r>
    </w:p>
    <w:p w:rsidR="00DB3EDF" w:rsidRPr="00460062" w:rsidRDefault="00DB3EDF" w:rsidP="00DB3EDF">
      <w:pPr>
        <w:pStyle w:val="Normalny1"/>
        <w:jc w:val="both"/>
        <w:rPr>
          <w:rFonts w:ascii="Tahoma" w:hAnsi="Tahoma" w:cs="Tahoma"/>
          <w:i/>
          <w:color w:val="0000FF"/>
          <w:sz w:val="16"/>
          <w:szCs w:val="16"/>
        </w:rPr>
      </w:pPr>
    </w:p>
    <w:p w:rsidR="00DB3EDF" w:rsidRPr="0081115B" w:rsidRDefault="00DB3EDF" w:rsidP="00DB3EDF">
      <w:pPr>
        <w:pStyle w:val="Normalny1"/>
      </w:pPr>
      <w:r w:rsidRPr="0081115B">
        <w:t xml:space="preserve">…………………..dnia…………………………            </w:t>
      </w:r>
    </w:p>
    <w:p w:rsidR="00DB3EDF" w:rsidRDefault="00DB3EDF" w:rsidP="00DB3EDF">
      <w:pPr>
        <w:pStyle w:val="Normalny1"/>
        <w:ind w:left="5040" w:firstLine="30"/>
        <w:rPr>
          <w:i/>
          <w:sz w:val="16"/>
          <w:szCs w:val="16"/>
        </w:rPr>
      </w:pPr>
      <w:r w:rsidRPr="0081115B">
        <w:rPr>
          <w:sz w:val="16"/>
          <w:szCs w:val="16"/>
        </w:rPr>
        <w:t xml:space="preserve">…………………………………..                                                                                                                          </w:t>
      </w:r>
      <w:r w:rsidRPr="0081115B">
        <w:rPr>
          <w:i/>
          <w:sz w:val="16"/>
          <w:szCs w:val="16"/>
        </w:rPr>
        <w:t xml:space="preserve">Podpis (y) i pieczęć imienna osób uprawnionych do reprezentowania Wykonawcy. W przypadku oferty wspólnej – podpis pełnomocnika </w:t>
      </w:r>
      <w:r>
        <w:rPr>
          <w:i/>
          <w:sz w:val="16"/>
          <w:szCs w:val="16"/>
        </w:rPr>
        <w:t>Wykonawców</w:t>
      </w:r>
    </w:p>
    <w:p w:rsidR="00DB3EDF" w:rsidRDefault="00DB3EDF" w:rsidP="00DB3EDF">
      <w:pPr>
        <w:rPr>
          <w:b/>
          <w:bCs/>
          <w:u w:val="single"/>
        </w:rPr>
      </w:pPr>
    </w:p>
    <w:p w:rsidR="00DB3EDF" w:rsidRDefault="00DB3EDF" w:rsidP="00DB3EDF">
      <w:pPr>
        <w:rPr>
          <w:b/>
          <w:bCs/>
          <w:u w:val="single"/>
        </w:rPr>
      </w:pPr>
    </w:p>
    <w:p w:rsidR="00DB3EDF" w:rsidRDefault="00DB3EDF" w:rsidP="00DB3EDF">
      <w:pPr>
        <w:rPr>
          <w:b/>
          <w:bCs/>
          <w:u w:val="single"/>
        </w:rPr>
      </w:pPr>
    </w:p>
    <w:p w:rsidR="00DB3EDF" w:rsidRDefault="00DB3EDF" w:rsidP="00DB3EDF">
      <w:pPr>
        <w:jc w:val="right"/>
        <w:rPr>
          <w:bCs/>
        </w:rPr>
      </w:pPr>
      <w:r w:rsidRPr="00460062">
        <w:rPr>
          <w:b/>
          <w:bCs/>
        </w:rPr>
        <w:t>Załącznik nr 9</w:t>
      </w:r>
      <w:r>
        <w:rPr>
          <w:bCs/>
        </w:rPr>
        <w:t xml:space="preserve">  </w:t>
      </w:r>
      <w:r>
        <w:rPr>
          <w:bCs/>
        </w:rPr>
        <w:br/>
        <w:t>do „Specyfikacji istotnych warunków zamówienia”</w:t>
      </w:r>
    </w:p>
    <w:p w:rsidR="00DB3EDF" w:rsidRDefault="00DB3EDF" w:rsidP="00DB3EDF">
      <w:pPr>
        <w:jc w:val="right"/>
        <w:rPr>
          <w:rFonts w:ascii="Verdana" w:hAnsi="Verdana"/>
          <w:b/>
          <w:bCs/>
          <w:u w:val="single"/>
        </w:rPr>
      </w:pPr>
      <w:r>
        <w:rPr>
          <w:b/>
        </w:rPr>
        <w:t xml:space="preserve">                                            </w:t>
      </w:r>
      <w:r>
        <w:rPr>
          <w:b/>
          <w:bCs/>
        </w:rPr>
        <w:t>-  wzór wykazu osób</w:t>
      </w:r>
    </w:p>
    <w:p w:rsidR="00DB3EDF" w:rsidRDefault="00DB3EDF" w:rsidP="00DB3EDF">
      <w:pPr>
        <w:jc w:val="right"/>
        <w:rPr>
          <w:rFonts w:ascii="Verdana" w:hAnsi="Verdana"/>
          <w:b/>
          <w:u w:val="single"/>
        </w:rPr>
      </w:pPr>
    </w:p>
    <w:p w:rsidR="00DB3EDF" w:rsidRDefault="00DB3EDF" w:rsidP="00DB3EDF">
      <w:pPr>
        <w:jc w:val="right"/>
        <w:rPr>
          <w:b/>
          <w:u w:val="single"/>
        </w:rPr>
      </w:pPr>
    </w:p>
    <w:p w:rsidR="00DB3EDF" w:rsidRDefault="00DB3EDF" w:rsidP="00DB3EDF">
      <w:pPr>
        <w:ind w:left="5664"/>
        <w:jc w:val="both"/>
      </w:pPr>
      <w:r>
        <w:t>..............................................</w:t>
      </w:r>
    </w:p>
    <w:p w:rsidR="00DB3EDF" w:rsidRDefault="00DB3EDF" w:rsidP="00DB3EDF">
      <w:pPr>
        <w:ind w:left="5664" w:firstLine="708"/>
        <w:jc w:val="both"/>
        <w:rPr>
          <w:color w:val="000000"/>
        </w:rPr>
      </w:pPr>
      <w:r>
        <w:rPr>
          <w:color w:val="000000"/>
        </w:rPr>
        <w:t xml:space="preserve">                     (miejscowość, data)</w:t>
      </w:r>
    </w:p>
    <w:p w:rsidR="00DB3EDF" w:rsidRDefault="00DB3EDF" w:rsidP="00DB3EDF">
      <w:pPr>
        <w:tabs>
          <w:tab w:val="left" w:pos="9000"/>
        </w:tabs>
        <w:ind w:right="72"/>
        <w:jc w:val="both"/>
        <w:rPr>
          <w:color w:val="000000"/>
        </w:rPr>
      </w:pPr>
      <w:r>
        <w:rPr>
          <w:color w:val="000000"/>
        </w:rPr>
        <w:t xml:space="preserve">   ……………….........……….................</w:t>
      </w:r>
    </w:p>
    <w:p w:rsidR="00DB3EDF" w:rsidRDefault="00DB3EDF" w:rsidP="00DB3EDF">
      <w:pPr>
        <w:tabs>
          <w:tab w:val="left" w:pos="9000"/>
        </w:tabs>
        <w:ind w:right="72"/>
        <w:jc w:val="both"/>
        <w:rPr>
          <w:color w:val="000000"/>
        </w:rPr>
      </w:pPr>
      <w:r>
        <w:rPr>
          <w:color w:val="000000"/>
        </w:rPr>
        <w:t xml:space="preserve">      (Nazwa i adres Wykonawcy)</w:t>
      </w:r>
    </w:p>
    <w:p w:rsidR="00DB3EDF" w:rsidRDefault="00DB3EDF" w:rsidP="00DB3EDF">
      <w:pPr>
        <w:jc w:val="center"/>
        <w:rPr>
          <w:b/>
        </w:rPr>
      </w:pPr>
    </w:p>
    <w:p w:rsidR="00DB3EDF" w:rsidRDefault="00DB3EDF" w:rsidP="00DB3EDF">
      <w:pPr>
        <w:jc w:val="center"/>
        <w:rPr>
          <w:bCs/>
        </w:rPr>
      </w:pPr>
      <w:r>
        <w:rPr>
          <w:bCs/>
        </w:rPr>
        <w:t xml:space="preserve">WYKAZ OSÓB </w:t>
      </w:r>
    </w:p>
    <w:p w:rsidR="00DB3EDF" w:rsidRDefault="00DB3EDF" w:rsidP="00DB3EDF">
      <w:pPr>
        <w:jc w:val="center"/>
      </w:pPr>
      <w:r>
        <w:t>(zasoby własne i innych podmiotów)</w:t>
      </w:r>
    </w:p>
    <w:p w:rsidR="00DB3EDF" w:rsidRDefault="00DB3EDF" w:rsidP="00DB3EDF">
      <w:pPr>
        <w:jc w:val="center"/>
      </w:pPr>
      <w:r>
        <w:t>Przystępując do postępowania w sprawie udzielenia zamówieni publicznego</w:t>
      </w:r>
    </w:p>
    <w:p w:rsidR="00DB3EDF" w:rsidRPr="003B2761" w:rsidRDefault="00DB3EDF" w:rsidP="00DB3EDF">
      <w:pPr>
        <w:widowControl w:val="0"/>
        <w:jc w:val="center"/>
        <w:rPr>
          <w:b/>
          <w:color w:val="000000"/>
          <w:sz w:val="21"/>
          <w:szCs w:val="21"/>
        </w:rPr>
      </w:pPr>
      <w:r>
        <w:rPr>
          <w:b/>
          <w:i/>
        </w:rPr>
        <w:t xml:space="preserve">„Wymiana nawierzchni na posesji </w:t>
      </w:r>
      <w:r w:rsidRPr="00C174D0">
        <w:rPr>
          <w:i/>
          <w:sz w:val="21"/>
          <w:szCs w:val="21"/>
        </w:rPr>
        <w:t>”,</w:t>
      </w:r>
    </w:p>
    <w:p w:rsidR="00DB3EDF" w:rsidRDefault="00DB3EDF" w:rsidP="00DB3EDF">
      <w:pPr>
        <w:jc w:val="center"/>
      </w:pPr>
    </w:p>
    <w:p w:rsidR="00DB3EDF" w:rsidRDefault="00DB3EDF" w:rsidP="00DB3EDF">
      <w:pPr>
        <w:jc w:val="center"/>
        <w:rPr>
          <w:bCs/>
        </w:rPr>
      </w:pPr>
      <w:r>
        <w:rPr>
          <w:bCs/>
        </w:rPr>
        <w:t xml:space="preserve">przedstawiam Wykaz osób, które będą uczestniczyły w wykonaniu zamówienia i będą odpowiedzialne </w:t>
      </w:r>
    </w:p>
    <w:p w:rsidR="00DB3EDF" w:rsidRDefault="00DB3EDF" w:rsidP="00DB3EDF">
      <w:pPr>
        <w:jc w:val="center"/>
        <w:rPr>
          <w:bCs/>
        </w:rPr>
      </w:pPr>
      <w:r>
        <w:rPr>
          <w:bCs/>
        </w:rPr>
        <w:t>za prawidłową realizację zamówienia</w:t>
      </w:r>
    </w:p>
    <w:p w:rsidR="00DB3EDF" w:rsidRDefault="00DB3EDF" w:rsidP="00DB3EDF">
      <w:pPr>
        <w:jc w:val="center"/>
        <w:rPr>
          <w:bCs/>
        </w:rPr>
      </w:pPr>
    </w:p>
    <w:tbl>
      <w:tblPr>
        <w:tblW w:w="10690" w:type="dxa"/>
        <w:tblLayout w:type="fixed"/>
        <w:tblCellMar>
          <w:left w:w="70" w:type="dxa"/>
          <w:right w:w="70" w:type="dxa"/>
        </w:tblCellMar>
        <w:tblLook w:val="0000"/>
      </w:tblPr>
      <w:tblGrid>
        <w:gridCol w:w="574"/>
        <w:gridCol w:w="2556"/>
        <w:gridCol w:w="1800"/>
        <w:gridCol w:w="1440"/>
        <w:gridCol w:w="1680"/>
        <w:gridCol w:w="1200"/>
        <w:gridCol w:w="1440"/>
      </w:tblGrid>
      <w:tr w:rsidR="00DB3EDF" w:rsidTr="0042700C">
        <w:tc>
          <w:tcPr>
            <w:tcW w:w="574" w:type="dxa"/>
            <w:tcBorders>
              <w:top w:val="single" w:sz="8" w:space="0" w:color="000000"/>
              <w:left w:val="single" w:sz="8" w:space="0" w:color="000000"/>
              <w:bottom w:val="single" w:sz="8" w:space="0" w:color="000000"/>
              <w:right w:val="single" w:sz="4" w:space="0" w:color="auto"/>
            </w:tcBorders>
            <w:vAlign w:val="center"/>
          </w:tcPr>
          <w:p w:rsidR="00DB3EDF" w:rsidRDefault="00DB3EDF" w:rsidP="0042700C">
            <w:pPr>
              <w:jc w:val="center"/>
              <w:textAlignment w:val="center"/>
              <w:rPr>
                <w:bCs/>
                <w:sz w:val="18"/>
              </w:rPr>
            </w:pPr>
            <w:r>
              <w:rPr>
                <w:bCs/>
                <w:sz w:val="18"/>
              </w:rPr>
              <w:t xml:space="preserve">Lp. </w:t>
            </w:r>
          </w:p>
          <w:p w:rsidR="00DB3EDF" w:rsidRDefault="00DB3EDF" w:rsidP="0042700C">
            <w:pPr>
              <w:jc w:val="center"/>
              <w:textAlignment w:val="center"/>
              <w:rPr>
                <w:bCs/>
                <w:sz w:val="18"/>
              </w:rPr>
            </w:pPr>
          </w:p>
          <w:p w:rsidR="00DB3EDF" w:rsidRDefault="00DB3EDF" w:rsidP="0042700C">
            <w:pPr>
              <w:jc w:val="center"/>
              <w:textAlignment w:val="center"/>
              <w:rPr>
                <w:bCs/>
                <w:sz w:val="18"/>
              </w:rPr>
            </w:pPr>
          </w:p>
          <w:p w:rsidR="00DB3EDF" w:rsidRDefault="00DB3EDF" w:rsidP="0042700C">
            <w:pPr>
              <w:jc w:val="center"/>
              <w:textAlignment w:val="center"/>
              <w:rPr>
                <w:bCs/>
                <w:sz w:val="18"/>
              </w:rPr>
            </w:pPr>
          </w:p>
        </w:tc>
        <w:tc>
          <w:tcPr>
            <w:tcW w:w="2556" w:type="dxa"/>
            <w:tcBorders>
              <w:top w:val="single" w:sz="8" w:space="0" w:color="000000"/>
              <w:left w:val="single" w:sz="4" w:space="0" w:color="auto"/>
              <w:bottom w:val="single" w:sz="8" w:space="0" w:color="000000"/>
            </w:tcBorders>
            <w:vAlign w:val="center"/>
          </w:tcPr>
          <w:p w:rsidR="00DB3EDF" w:rsidRDefault="00DB3EDF" w:rsidP="0042700C">
            <w:pPr>
              <w:jc w:val="center"/>
              <w:textAlignment w:val="center"/>
              <w:rPr>
                <w:bCs/>
                <w:sz w:val="18"/>
              </w:rPr>
            </w:pPr>
            <w:r>
              <w:rPr>
                <w:bCs/>
                <w:sz w:val="18"/>
              </w:rPr>
              <w:t>Imię i nazwisko, wykształcenie,</w:t>
            </w:r>
          </w:p>
          <w:p w:rsidR="00DB3EDF" w:rsidRDefault="00DB3EDF" w:rsidP="0042700C">
            <w:pPr>
              <w:textAlignment w:val="center"/>
              <w:rPr>
                <w:bCs/>
                <w:sz w:val="18"/>
              </w:rPr>
            </w:pPr>
            <w:r>
              <w:rPr>
                <w:bCs/>
                <w:color w:val="000000"/>
                <w:sz w:val="18"/>
              </w:rPr>
              <w:t>oraz podstawa do dysponowania wskazaną osobą*</w:t>
            </w:r>
          </w:p>
          <w:p w:rsidR="00DB3EDF" w:rsidRDefault="00DB3EDF" w:rsidP="0042700C">
            <w:pPr>
              <w:jc w:val="center"/>
              <w:textAlignment w:val="center"/>
              <w:rPr>
                <w:bCs/>
                <w:sz w:val="18"/>
              </w:rPr>
            </w:pPr>
          </w:p>
        </w:tc>
        <w:tc>
          <w:tcPr>
            <w:tcW w:w="1800" w:type="dxa"/>
            <w:tcBorders>
              <w:top w:val="single" w:sz="8" w:space="0" w:color="000000"/>
              <w:left w:val="single" w:sz="8" w:space="0" w:color="000000"/>
              <w:bottom w:val="single" w:sz="8" w:space="0" w:color="000000"/>
              <w:right w:val="single" w:sz="4" w:space="0" w:color="auto"/>
            </w:tcBorders>
          </w:tcPr>
          <w:p w:rsidR="00DB3EDF" w:rsidRDefault="00DB3EDF" w:rsidP="0042700C">
            <w:pPr>
              <w:snapToGrid w:val="0"/>
              <w:jc w:val="center"/>
              <w:textAlignment w:val="center"/>
              <w:rPr>
                <w:bCs/>
                <w:sz w:val="18"/>
              </w:rPr>
            </w:pPr>
          </w:p>
          <w:p w:rsidR="00DB3EDF" w:rsidRDefault="00DB3EDF" w:rsidP="0042700C">
            <w:pPr>
              <w:jc w:val="center"/>
              <w:textAlignment w:val="center"/>
              <w:rPr>
                <w:bCs/>
                <w:sz w:val="18"/>
              </w:rPr>
            </w:pPr>
            <w:r>
              <w:rPr>
                <w:bCs/>
                <w:sz w:val="18"/>
              </w:rPr>
              <w:t>Zakres  wykonywanych czynności</w:t>
            </w:r>
          </w:p>
          <w:p w:rsidR="00DB3EDF" w:rsidRDefault="00DB3EDF" w:rsidP="0042700C">
            <w:pPr>
              <w:jc w:val="center"/>
              <w:textAlignment w:val="center"/>
              <w:rPr>
                <w:bCs/>
                <w:sz w:val="18"/>
              </w:rPr>
            </w:pPr>
          </w:p>
          <w:p w:rsidR="00DB3EDF" w:rsidRDefault="00DB3EDF" w:rsidP="0042700C">
            <w:pPr>
              <w:jc w:val="center"/>
              <w:textAlignment w:val="center"/>
              <w:rPr>
                <w:bCs/>
                <w:sz w:val="18"/>
              </w:rPr>
            </w:pPr>
          </w:p>
        </w:tc>
        <w:tc>
          <w:tcPr>
            <w:tcW w:w="1440" w:type="dxa"/>
            <w:tcBorders>
              <w:top w:val="single" w:sz="8" w:space="0" w:color="000000"/>
              <w:left w:val="single" w:sz="4" w:space="0" w:color="auto"/>
              <w:bottom w:val="single" w:sz="8" w:space="0" w:color="000000"/>
            </w:tcBorders>
          </w:tcPr>
          <w:p w:rsidR="00DB3EDF" w:rsidRDefault="00DB3EDF" w:rsidP="0042700C">
            <w:pPr>
              <w:rPr>
                <w:bCs/>
                <w:sz w:val="18"/>
              </w:rPr>
            </w:pPr>
          </w:p>
          <w:p w:rsidR="00DB3EDF" w:rsidRDefault="00DB3EDF" w:rsidP="0042700C">
            <w:pPr>
              <w:rPr>
                <w:bCs/>
                <w:sz w:val="16"/>
              </w:rPr>
            </w:pPr>
            <w:r>
              <w:rPr>
                <w:bCs/>
                <w:sz w:val="16"/>
              </w:rPr>
              <w:t>Doświadczenie zawodowe</w:t>
            </w:r>
          </w:p>
          <w:p w:rsidR="00DB3EDF" w:rsidRDefault="00DB3EDF" w:rsidP="0042700C">
            <w:pPr>
              <w:rPr>
                <w:bCs/>
                <w:sz w:val="16"/>
              </w:rPr>
            </w:pPr>
          </w:p>
          <w:p w:rsidR="00DB3EDF" w:rsidRDefault="00DB3EDF" w:rsidP="0042700C">
            <w:pPr>
              <w:rPr>
                <w:bCs/>
                <w:sz w:val="18"/>
              </w:rPr>
            </w:pPr>
          </w:p>
          <w:p w:rsidR="00DB3EDF" w:rsidRDefault="00DB3EDF" w:rsidP="0042700C">
            <w:pPr>
              <w:jc w:val="center"/>
              <w:textAlignment w:val="center"/>
              <w:rPr>
                <w:bCs/>
                <w:sz w:val="18"/>
              </w:rPr>
            </w:pPr>
          </w:p>
        </w:tc>
        <w:tc>
          <w:tcPr>
            <w:tcW w:w="1680" w:type="dxa"/>
            <w:tcBorders>
              <w:top w:val="single" w:sz="8" w:space="0" w:color="000000"/>
              <w:left w:val="single" w:sz="8" w:space="0" w:color="000000"/>
              <w:bottom w:val="single" w:sz="8" w:space="0" w:color="000000"/>
              <w:right w:val="single" w:sz="8" w:space="0" w:color="000000"/>
            </w:tcBorders>
            <w:vAlign w:val="center"/>
          </w:tcPr>
          <w:p w:rsidR="00DB3EDF" w:rsidRDefault="00DB3EDF" w:rsidP="0042700C">
            <w:pPr>
              <w:snapToGrid w:val="0"/>
              <w:jc w:val="center"/>
              <w:textAlignment w:val="center"/>
              <w:rPr>
                <w:bCs/>
                <w:sz w:val="18"/>
              </w:rPr>
            </w:pPr>
            <w:r>
              <w:rPr>
                <w:bCs/>
                <w:sz w:val="18"/>
              </w:rPr>
              <w:t>Kwalifikacje zawodowe - uprawnienia</w:t>
            </w:r>
          </w:p>
          <w:p w:rsidR="00DB3EDF" w:rsidRDefault="00DB3EDF" w:rsidP="0042700C">
            <w:pPr>
              <w:snapToGrid w:val="0"/>
              <w:jc w:val="center"/>
              <w:textAlignment w:val="center"/>
              <w:rPr>
                <w:bCs/>
                <w:sz w:val="18"/>
              </w:rPr>
            </w:pPr>
          </w:p>
        </w:tc>
        <w:tc>
          <w:tcPr>
            <w:tcW w:w="1200" w:type="dxa"/>
            <w:tcBorders>
              <w:top w:val="single" w:sz="8" w:space="0" w:color="000000"/>
              <w:left w:val="single" w:sz="8" w:space="0" w:color="000000"/>
              <w:bottom w:val="single" w:sz="8" w:space="0" w:color="000000"/>
              <w:right w:val="single" w:sz="4" w:space="0" w:color="auto"/>
            </w:tcBorders>
            <w:vAlign w:val="center"/>
          </w:tcPr>
          <w:p w:rsidR="00DB3EDF" w:rsidRDefault="00DB3EDF" w:rsidP="0042700C">
            <w:pPr>
              <w:jc w:val="center"/>
              <w:textAlignment w:val="center"/>
              <w:rPr>
                <w:bCs/>
                <w:sz w:val="18"/>
              </w:rPr>
            </w:pPr>
            <w:r>
              <w:rPr>
                <w:bCs/>
                <w:sz w:val="18"/>
              </w:rPr>
              <w:t>Aktualna</w:t>
            </w:r>
          </w:p>
          <w:p w:rsidR="00DB3EDF" w:rsidRDefault="00DB3EDF" w:rsidP="0042700C">
            <w:pPr>
              <w:jc w:val="center"/>
              <w:textAlignment w:val="center"/>
              <w:rPr>
                <w:bCs/>
                <w:sz w:val="18"/>
              </w:rPr>
            </w:pPr>
            <w:r>
              <w:rPr>
                <w:bCs/>
                <w:sz w:val="18"/>
              </w:rPr>
              <w:t>przynależność do OIIB</w:t>
            </w:r>
          </w:p>
          <w:p w:rsidR="00DB3EDF" w:rsidRDefault="00DB3EDF" w:rsidP="0042700C">
            <w:pPr>
              <w:jc w:val="center"/>
              <w:textAlignment w:val="center"/>
              <w:rPr>
                <w:bCs/>
              </w:rPr>
            </w:pPr>
          </w:p>
        </w:tc>
        <w:tc>
          <w:tcPr>
            <w:tcW w:w="1440" w:type="dxa"/>
            <w:tcBorders>
              <w:top w:val="single" w:sz="8" w:space="0" w:color="000000"/>
              <w:left w:val="single" w:sz="4" w:space="0" w:color="auto"/>
              <w:bottom w:val="single" w:sz="8" w:space="0" w:color="000000"/>
              <w:right w:val="single" w:sz="8" w:space="0" w:color="000000"/>
            </w:tcBorders>
            <w:vAlign w:val="center"/>
          </w:tcPr>
          <w:p w:rsidR="00DB3EDF" w:rsidRDefault="00DB3EDF" w:rsidP="0042700C">
            <w:pPr>
              <w:jc w:val="center"/>
              <w:textAlignment w:val="center"/>
              <w:rPr>
                <w:bCs/>
              </w:rPr>
            </w:pPr>
            <w:r>
              <w:rPr>
                <w:bCs/>
              </w:rPr>
              <w:t>Wykonawca dysponujący</w:t>
            </w:r>
          </w:p>
          <w:p w:rsidR="00DB3EDF" w:rsidRDefault="00DB3EDF" w:rsidP="0042700C">
            <w:pPr>
              <w:jc w:val="center"/>
              <w:textAlignment w:val="center"/>
              <w:rPr>
                <w:bCs/>
              </w:rPr>
            </w:pPr>
            <w:r>
              <w:rPr>
                <w:bCs/>
              </w:rPr>
              <w:t>osobą.**</w:t>
            </w:r>
          </w:p>
        </w:tc>
      </w:tr>
      <w:tr w:rsidR="00DB3EDF" w:rsidTr="0042700C">
        <w:trPr>
          <w:trHeight w:val="612"/>
        </w:trPr>
        <w:tc>
          <w:tcPr>
            <w:tcW w:w="574" w:type="dxa"/>
            <w:tcBorders>
              <w:top w:val="single" w:sz="8" w:space="0" w:color="000000"/>
              <w:left w:val="single" w:sz="8" w:space="0" w:color="000000"/>
              <w:bottom w:val="single" w:sz="8" w:space="0" w:color="000000"/>
              <w:right w:val="single" w:sz="4" w:space="0" w:color="auto"/>
            </w:tcBorders>
            <w:vAlign w:val="center"/>
          </w:tcPr>
          <w:p w:rsidR="00DB3EDF" w:rsidRDefault="00DB3EDF" w:rsidP="0042700C">
            <w:pPr>
              <w:snapToGrid w:val="0"/>
              <w:jc w:val="both"/>
              <w:textAlignment w:val="center"/>
              <w:rPr>
                <w:bCs/>
              </w:rPr>
            </w:pPr>
          </w:p>
        </w:tc>
        <w:tc>
          <w:tcPr>
            <w:tcW w:w="2556" w:type="dxa"/>
            <w:tcBorders>
              <w:top w:val="single" w:sz="8" w:space="0" w:color="000000"/>
              <w:left w:val="single" w:sz="4" w:space="0" w:color="auto"/>
              <w:bottom w:val="single" w:sz="8" w:space="0" w:color="000000"/>
            </w:tcBorders>
            <w:vAlign w:val="center"/>
          </w:tcPr>
          <w:p w:rsidR="00DB3EDF" w:rsidRDefault="00DB3EDF" w:rsidP="0042700C">
            <w:pPr>
              <w:snapToGrid w:val="0"/>
              <w:jc w:val="both"/>
              <w:textAlignment w:val="center"/>
              <w:rPr>
                <w:bCs/>
              </w:rPr>
            </w:pPr>
          </w:p>
        </w:tc>
        <w:tc>
          <w:tcPr>
            <w:tcW w:w="1800" w:type="dxa"/>
            <w:tcBorders>
              <w:top w:val="single" w:sz="8" w:space="0" w:color="000000"/>
              <w:left w:val="single" w:sz="8" w:space="0" w:color="000000"/>
              <w:bottom w:val="single" w:sz="8" w:space="0" w:color="000000"/>
              <w:right w:val="single" w:sz="4" w:space="0" w:color="auto"/>
            </w:tcBorders>
            <w:vAlign w:val="center"/>
          </w:tcPr>
          <w:p w:rsidR="00DB3EDF" w:rsidRDefault="00DB3EDF" w:rsidP="0042700C">
            <w:pPr>
              <w:snapToGrid w:val="0"/>
              <w:jc w:val="center"/>
              <w:textAlignment w:val="center"/>
              <w:rPr>
                <w:bCs/>
              </w:rPr>
            </w:pPr>
          </w:p>
        </w:tc>
        <w:tc>
          <w:tcPr>
            <w:tcW w:w="1440" w:type="dxa"/>
            <w:tcBorders>
              <w:top w:val="single" w:sz="8" w:space="0" w:color="000000"/>
              <w:left w:val="single" w:sz="4" w:space="0" w:color="auto"/>
              <w:bottom w:val="single" w:sz="8" w:space="0" w:color="000000"/>
            </w:tcBorders>
            <w:vAlign w:val="center"/>
          </w:tcPr>
          <w:p w:rsidR="00DB3EDF" w:rsidRDefault="00DB3EDF" w:rsidP="0042700C">
            <w:pPr>
              <w:snapToGrid w:val="0"/>
              <w:jc w:val="center"/>
              <w:textAlignment w:val="center"/>
              <w:rPr>
                <w:bCs/>
              </w:rPr>
            </w:pPr>
          </w:p>
        </w:tc>
        <w:tc>
          <w:tcPr>
            <w:tcW w:w="1680" w:type="dxa"/>
            <w:tcBorders>
              <w:top w:val="single" w:sz="8" w:space="0" w:color="000000"/>
              <w:left w:val="single" w:sz="8" w:space="0" w:color="000000"/>
              <w:bottom w:val="single" w:sz="8" w:space="0" w:color="000000"/>
              <w:right w:val="single" w:sz="8" w:space="0" w:color="000000"/>
            </w:tcBorders>
            <w:vAlign w:val="center"/>
          </w:tcPr>
          <w:p w:rsidR="00DB3EDF" w:rsidRDefault="00DB3EDF" w:rsidP="0042700C">
            <w:pPr>
              <w:snapToGrid w:val="0"/>
              <w:jc w:val="center"/>
              <w:textAlignment w:val="center"/>
              <w:rPr>
                <w:bCs/>
              </w:rPr>
            </w:pPr>
          </w:p>
        </w:tc>
        <w:tc>
          <w:tcPr>
            <w:tcW w:w="1200" w:type="dxa"/>
            <w:tcBorders>
              <w:top w:val="single" w:sz="8" w:space="0" w:color="000000"/>
              <w:left w:val="single" w:sz="8" w:space="0" w:color="000000"/>
              <w:bottom w:val="single" w:sz="8" w:space="0" w:color="000000"/>
              <w:right w:val="single" w:sz="4" w:space="0" w:color="auto"/>
            </w:tcBorders>
            <w:vAlign w:val="center"/>
          </w:tcPr>
          <w:p w:rsidR="00DB3EDF" w:rsidRDefault="00DB3EDF" w:rsidP="0042700C">
            <w:pPr>
              <w:snapToGrid w:val="0"/>
              <w:jc w:val="center"/>
              <w:textAlignment w:val="center"/>
              <w:rPr>
                <w:bCs/>
              </w:rPr>
            </w:pPr>
          </w:p>
        </w:tc>
        <w:tc>
          <w:tcPr>
            <w:tcW w:w="1440" w:type="dxa"/>
            <w:tcBorders>
              <w:top w:val="single" w:sz="8" w:space="0" w:color="000000"/>
              <w:left w:val="single" w:sz="4" w:space="0" w:color="auto"/>
              <w:bottom w:val="single" w:sz="8" w:space="0" w:color="000000"/>
              <w:right w:val="single" w:sz="8" w:space="0" w:color="000000"/>
            </w:tcBorders>
            <w:vAlign w:val="center"/>
          </w:tcPr>
          <w:p w:rsidR="00DB3EDF" w:rsidRDefault="00DB3EDF" w:rsidP="0042700C">
            <w:pPr>
              <w:snapToGrid w:val="0"/>
              <w:jc w:val="center"/>
              <w:textAlignment w:val="center"/>
              <w:rPr>
                <w:bCs/>
              </w:rPr>
            </w:pPr>
          </w:p>
        </w:tc>
      </w:tr>
      <w:tr w:rsidR="00DB3EDF" w:rsidTr="0042700C">
        <w:tc>
          <w:tcPr>
            <w:tcW w:w="574" w:type="dxa"/>
            <w:tcBorders>
              <w:left w:val="single" w:sz="8" w:space="0" w:color="000000"/>
              <w:bottom w:val="single" w:sz="8" w:space="0" w:color="000000"/>
              <w:right w:val="single" w:sz="4" w:space="0" w:color="auto"/>
            </w:tcBorders>
            <w:vAlign w:val="center"/>
          </w:tcPr>
          <w:p w:rsidR="00DB3EDF" w:rsidRDefault="00DB3EDF" w:rsidP="0042700C">
            <w:pPr>
              <w:tabs>
                <w:tab w:val="left" w:pos="-15"/>
              </w:tabs>
              <w:snapToGrid w:val="0"/>
              <w:jc w:val="both"/>
              <w:textAlignment w:val="center"/>
              <w:rPr>
                <w:bCs/>
                <w:color w:val="000000"/>
              </w:rPr>
            </w:pPr>
          </w:p>
          <w:p w:rsidR="00DB3EDF" w:rsidRDefault="00DB3EDF" w:rsidP="0042700C">
            <w:pPr>
              <w:tabs>
                <w:tab w:val="left" w:pos="-15"/>
              </w:tabs>
              <w:snapToGrid w:val="0"/>
              <w:jc w:val="both"/>
              <w:textAlignment w:val="center"/>
              <w:rPr>
                <w:bCs/>
                <w:color w:val="000000"/>
              </w:rPr>
            </w:pPr>
          </w:p>
        </w:tc>
        <w:tc>
          <w:tcPr>
            <w:tcW w:w="2556" w:type="dxa"/>
            <w:tcBorders>
              <w:left w:val="single" w:sz="4" w:space="0" w:color="auto"/>
              <w:bottom w:val="single" w:sz="8" w:space="0" w:color="000000"/>
            </w:tcBorders>
            <w:vAlign w:val="center"/>
          </w:tcPr>
          <w:p w:rsidR="00DB3EDF" w:rsidRDefault="00DB3EDF" w:rsidP="0042700C">
            <w:pPr>
              <w:rPr>
                <w:bCs/>
                <w:color w:val="000000"/>
              </w:rPr>
            </w:pPr>
          </w:p>
          <w:p w:rsidR="00DB3EDF" w:rsidRDefault="00DB3EDF" w:rsidP="0042700C">
            <w:pPr>
              <w:tabs>
                <w:tab w:val="left" w:pos="-15"/>
              </w:tabs>
              <w:snapToGrid w:val="0"/>
              <w:jc w:val="both"/>
              <w:textAlignment w:val="center"/>
              <w:rPr>
                <w:bCs/>
                <w:color w:val="000000"/>
              </w:rPr>
            </w:pPr>
          </w:p>
        </w:tc>
        <w:tc>
          <w:tcPr>
            <w:tcW w:w="1800" w:type="dxa"/>
            <w:tcBorders>
              <w:left w:val="single" w:sz="8" w:space="0" w:color="000000"/>
              <w:bottom w:val="single" w:sz="8" w:space="0" w:color="000000"/>
              <w:right w:val="single" w:sz="4" w:space="0" w:color="auto"/>
            </w:tcBorders>
            <w:vAlign w:val="center"/>
          </w:tcPr>
          <w:p w:rsidR="00DB3EDF" w:rsidRDefault="00DB3EDF" w:rsidP="0042700C">
            <w:pPr>
              <w:snapToGrid w:val="0"/>
              <w:jc w:val="center"/>
              <w:textAlignment w:val="center"/>
              <w:rPr>
                <w:bCs/>
              </w:rPr>
            </w:pPr>
          </w:p>
        </w:tc>
        <w:tc>
          <w:tcPr>
            <w:tcW w:w="1440" w:type="dxa"/>
            <w:tcBorders>
              <w:left w:val="single" w:sz="4" w:space="0" w:color="auto"/>
              <w:bottom w:val="single" w:sz="8" w:space="0" w:color="000000"/>
            </w:tcBorders>
            <w:vAlign w:val="center"/>
          </w:tcPr>
          <w:p w:rsidR="00DB3EDF" w:rsidRDefault="00DB3EDF" w:rsidP="0042700C">
            <w:pPr>
              <w:snapToGrid w:val="0"/>
              <w:jc w:val="center"/>
              <w:textAlignment w:val="center"/>
              <w:rPr>
                <w:bCs/>
              </w:rPr>
            </w:pPr>
          </w:p>
        </w:tc>
        <w:tc>
          <w:tcPr>
            <w:tcW w:w="1680" w:type="dxa"/>
            <w:tcBorders>
              <w:left w:val="single" w:sz="8" w:space="0" w:color="000000"/>
              <w:bottom w:val="single" w:sz="8" w:space="0" w:color="000000"/>
              <w:right w:val="single" w:sz="8" w:space="0" w:color="000000"/>
            </w:tcBorders>
            <w:vAlign w:val="center"/>
          </w:tcPr>
          <w:p w:rsidR="00DB3EDF" w:rsidRDefault="00DB3EDF" w:rsidP="0042700C">
            <w:pPr>
              <w:snapToGrid w:val="0"/>
              <w:jc w:val="center"/>
              <w:textAlignment w:val="center"/>
              <w:rPr>
                <w:bCs/>
              </w:rPr>
            </w:pPr>
          </w:p>
          <w:p w:rsidR="00DB3EDF" w:rsidRDefault="00DB3EDF" w:rsidP="0042700C">
            <w:pPr>
              <w:snapToGrid w:val="0"/>
              <w:jc w:val="center"/>
              <w:textAlignment w:val="center"/>
              <w:rPr>
                <w:bCs/>
              </w:rPr>
            </w:pPr>
          </w:p>
          <w:p w:rsidR="00DB3EDF" w:rsidRDefault="00DB3EDF" w:rsidP="0042700C">
            <w:pPr>
              <w:snapToGrid w:val="0"/>
              <w:jc w:val="center"/>
              <w:textAlignment w:val="center"/>
              <w:rPr>
                <w:bCs/>
              </w:rPr>
            </w:pPr>
          </w:p>
        </w:tc>
        <w:tc>
          <w:tcPr>
            <w:tcW w:w="1200" w:type="dxa"/>
            <w:tcBorders>
              <w:left w:val="single" w:sz="8" w:space="0" w:color="000000"/>
              <w:bottom w:val="single" w:sz="8" w:space="0" w:color="000000"/>
              <w:right w:val="single" w:sz="4" w:space="0" w:color="auto"/>
            </w:tcBorders>
            <w:vAlign w:val="center"/>
          </w:tcPr>
          <w:p w:rsidR="00DB3EDF" w:rsidRDefault="00DB3EDF" w:rsidP="0042700C">
            <w:pPr>
              <w:snapToGrid w:val="0"/>
              <w:jc w:val="center"/>
              <w:textAlignment w:val="center"/>
              <w:rPr>
                <w:bCs/>
              </w:rPr>
            </w:pPr>
          </w:p>
        </w:tc>
        <w:tc>
          <w:tcPr>
            <w:tcW w:w="1440" w:type="dxa"/>
            <w:tcBorders>
              <w:left w:val="single" w:sz="4" w:space="0" w:color="auto"/>
              <w:bottom w:val="single" w:sz="8" w:space="0" w:color="000000"/>
              <w:right w:val="single" w:sz="8" w:space="0" w:color="000000"/>
            </w:tcBorders>
            <w:vAlign w:val="center"/>
          </w:tcPr>
          <w:p w:rsidR="00DB3EDF" w:rsidRDefault="00DB3EDF" w:rsidP="0042700C">
            <w:pPr>
              <w:snapToGrid w:val="0"/>
              <w:jc w:val="center"/>
              <w:textAlignment w:val="center"/>
              <w:rPr>
                <w:bCs/>
              </w:rPr>
            </w:pPr>
          </w:p>
        </w:tc>
      </w:tr>
    </w:tbl>
    <w:p w:rsidR="00DB3EDF" w:rsidRDefault="00DB3EDF" w:rsidP="00DB3EDF">
      <w:pPr>
        <w:rPr>
          <w:b/>
          <w:bCs/>
        </w:rPr>
      </w:pPr>
      <w:r>
        <w:rPr>
          <w:b/>
          <w:bCs/>
          <w:u w:val="single"/>
        </w:rPr>
        <w:t xml:space="preserve">OŚWIADCZAM, </w:t>
      </w:r>
      <w:r>
        <w:rPr>
          <w:b/>
          <w:bCs/>
        </w:rPr>
        <w:t xml:space="preserve">że dysponuję/my wyżej wymienionymi osobami, które będą uczestniczyły </w:t>
      </w:r>
      <w:r>
        <w:rPr>
          <w:b/>
          <w:bCs/>
        </w:rPr>
        <w:br/>
        <w:t>w wykonaniu zamówienia i osoby te posiadają wymagane doświadczenie w zakresie zgodnym z przedmiotem zamówienia.</w:t>
      </w:r>
    </w:p>
    <w:p w:rsidR="00DB3EDF" w:rsidRDefault="00DB3EDF" w:rsidP="00DB3EDF">
      <w:pPr>
        <w:rPr>
          <w:b/>
          <w:bCs/>
        </w:rPr>
      </w:pPr>
      <w:r>
        <w:rPr>
          <w:b/>
          <w:bCs/>
        </w:rPr>
        <w:t>Uwaga:</w:t>
      </w:r>
    </w:p>
    <w:p w:rsidR="00DB3EDF" w:rsidRDefault="00DB3EDF" w:rsidP="00DB3EDF">
      <w:pPr>
        <w:rPr>
          <w:b/>
          <w:bCs/>
        </w:rPr>
      </w:pPr>
      <w:r>
        <w:rPr>
          <w:b/>
          <w:bCs/>
        </w:rPr>
        <w:t>1.Doświadczenie zawodowe – wskazać konkretne budowy,</w:t>
      </w:r>
    </w:p>
    <w:p w:rsidR="00DB3EDF" w:rsidRDefault="00DB3EDF" w:rsidP="00DB3EDF">
      <w:pPr>
        <w:rPr>
          <w:b/>
          <w:bCs/>
        </w:rPr>
      </w:pPr>
      <w:r>
        <w:rPr>
          <w:b/>
          <w:bCs/>
        </w:rPr>
        <w:t xml:space="preserve">2. Kwalifikacje zawodowe – wpisać uprawnienia. </w:t>
      </w:r>
    </w:p>
    <w:p w:rsidR="00DB3EDF" w:rsidRDefault="00DB3EDF" w:rsidP="00DB3EDF">
      <w:pPr>
        <w:rPr>
          <w:b/>
          <w:bCs/>
        </w:rPr>
      </w:pPr>
      <w:r>
        <w:rPr>
          <w:b/>
          <w:bCs/>
        </w:rPr>
        <w:t>3. Przynależność do OIIB – załączyć ksero dokumentu.</w:t>
      </w:r>
    </w:p>
    <w:p w:rsidR="00DB3EDF" w:rsidRDefault="00DB3EDF" w:rsidP="00DB3EDF">
      <w:pPr>
        <w:rPr>
          <w:b/>
          <w:bCs/>
          <w:color w:val="FF0000"/>
        </w:rPr>
      </w:pPr>
    </w:p>
    <w:p w:rsidR="00DB3EDF" w:rsidRDefault="00DB3EDF" w:rsidP="00DB3EDF">
      <w:pPr>
        <w:rPr>
          <w:b/>
          <w:bCs/>
        </w:rPr>
      </w:pPr>
      <w:r>
        <w:rPr>
          <w:b/>
          <w:bCs/>
          <w:color w:val="FF0000"/>
        </w:rPr>
        <w:t xml:space="preserve">                                                                         </w:t>
      </w:r>
      <w:r>
        <w:rPr>
          <w:b/>
          <w:bCs/>
        </w:rPr>
        <w:t>…………………………………………………..</w:t>
      </w:r>
    </w:p>
    <w:p w:rsidR="00DB3EDF" w:rsidRDefault="00DB3EDF" w:rsidP="00DB3EDF">
      <w:pPr>
        <w:ind w:left="2832" w:firstLine="708"/>
      </w:pPr>
      <w:r>
        <w:t xml:space="preserve">                      /data i podpis/y osoby/osób uprawnionych do     </w:t>
      </w:r>
    </w:p>
    <w:p w:rsidR="00DB3EDF" w:rsidRDefault="00DB3EDF" w:rsidP="00DB3EDF">
      <w:pPr>
        <w:ind w:left="2832" w:firstLine="708"/>
      </w:pPr>
      <w:r>
        <w:t xml:space="preserve">                        reprezentowania wykonawcy/wykonawców/</w:t>
      </w:r>
    </w:p>
    <w:p w:rsidR="00DB3EDF" w:rsidRDefault="00DB3EDF" w:rsidP="00DB3EDF">
      <w:pPr>
        <w:textAlignment w:val="center"/>
        <w:rPr>
          <w:b/>
          <w:color w:val="000000"/>
        </w:rPr>
      </w:pPr>
    </w:p>
    <w:p w:rsidR="00DB3EDF" w:rsidRDefault="00DB3EDF" w:rsidP="00DB3EDF">
      <w:pPr>
        <w:textAlignment w:val="center"/>
        <w:rPr>
          <w:b/>
          <w:color w:val="000000"/>
        </w:rPr>
      </w:pPr>
    </w:p>
    <w:p w:rsidR="00DB3EDF" w:rsidRDefault="00DB3EDF" w:rsidP="00DB3EDF">
      <w:pPr>
        <w:textAlignment w:val="center"/>
        <w:rPr>
          <w:b/>
        </w:rPr>
      </w:pPr>
      <w:r>
        <w:rPr>
          <w:b/>
          <w:color w:val="000000"/>
        </w:rPr>
        <w:t>Uwaga:</w:t>
      </w:r>
    </w:p>
    <w:p w:rsidR="00DB3EDF" w:rsidRDefault="00DB3EDF" w:rsidP="00DB3EDF">
      <w:pPr>
        <w:jc w:val="both"/>
        <w:textAlignment w:val="center"/>
        <w:rPr>
          <w:bCs/>
        </w:rPr>
      </w:pPr>
      <w:r>
        <w:rPr>
          <w:bCs/>
          <w:color w:val="000000"/>
        </w:rPr>
        <w:t xml:space="preserve">*   </w:t>
      </w:r>
      <w:r>
        <w:rPr>
          <w:i/>
        </w:rPr>
        <w:t>Należy podać rodzaj umowy wiążącej Wykonawcę ze wskazana osoba (np. umowa o pracę, umowa zlecenie, itp.)</w:t>
      </w:r>
    </w:p>
    <w:p w:rsidR="00DB3EDF" w:rsidRDefault="00DB3EDF" w:rsidP="00DB3EDF">
      <w:pPr>
        <w:jc w:val="both"/>
        <w:textAlignment w:val="center"/>
        <w:rPr>
          <w:bCs/>
        </w:rPr>
      </w:pPr>
      <w:r>
        <w:rPr>
          <w:bCs/>
          <w:color w:val="000000"/>
        </w:rPr>
        <w:t>*</w:t>
      </w:r>
      <w:r>
        <w:rPr>
          <w:i/>
        </w:rPr>
        <w:t>*Jeżeli dana osoba, zdolna do wykonania zamówienia, wskazaną  w wykazie nie dysponuje wykonawca składający ofertę, należy dołączyć dokumenty potwierdzające, że wykonawca będzie dysponował zasobami niezbędnymi do realizacji przedmiotowego zamówienia – np. pisemne zobowiązanie wykonawcy dysponującego tą osobą (lub zobowiązanie tej osoby, jeżeli nie dysponuje nią żaden podmiot) do oddania jej do dyspozycji wykonawcy składającego ofertę  przy wykonywaniu przedmiotowego zamówienia.</w:t>
      </w:r>
    </w:p>
    <w:p w:rsidR="00DB3EDF" w:rsidRDefault="00DB3EDF" w:rsidP="00DB3EDF">
      <w:pPr>
        <w:rPr>
          <w:u w:val="single"/>
        </w:rPr>
      </w:pPr>
    </w:p>
    <w:p w:rsidR="00DB3EDF" w:rsidRDefault="00DB3EDF" w:rsidP="00DB3EDF">
      <w:pPr>
        <w:rPr>
          <w:u w:val="single"/>
        </w:rPr>
      </w:pPr>
    </w:p>
    <w:p w:rsidR="00DB3EDF" w:rsidRDefault="00DB3EDF" w:rsidP="00DB3EDF">
      <w:pPr>
        <w:rPr>
          <w:u w:val="single"/>
        </w:rPr>
      </w:pPr>
    </w:p>
    <w:p w:rsidR="00DB3EDF" w:rsidRDefault="00DB3EDF" w:rsidP="00DB3EDF">
      <w:pPr>
        <w:rPr>
          <w:u w:val="single"/>
        </w:rPr>
      </w:pPr>
    </w:p>
    <w:p w:rsidR="00DB3EDF" w:rsidRDefault="00DB3EDF" w:rsidP="00DB3EDF">
      <w:pPr>
        <w:rPr>
          <w:u w:val="single"/>
        </w:rPr>
      </w:pPr>
    </w:p>
    <w:p w:rsidR="00DB3EDF" w:rsidRDefault="00DB3EDF" w:rsidP="00DB3EDF">
      <w:pPr>
        <w:rPr>
          <w:u w:val="single"/>
        </w:rPr>
      </w:pPr>
    </w:p>
    <w:p w:rsidR="00DB3EDF" w:rsidRDefault="00DB3EDF" w:rsidP="00DB3EDF">
      <w:pPr>
        <w:rPr>
          <w:u w:val="single"/>
        </w:rPr>
      </w:pPr>
    </w:p>
    <w:p w:rsidR="00DB3EDF" w:rsidRDefault="00DB3EDF" w:rsidP="00DB3EDF">
      <w:pPr>
        <w:rPr>
          <w:u w:val="single"/>
        </w:rPr>
      </w:pPr>
    </w:p>
    <w:p w:rsidR="00DB3EDF" w:rsidRDefault="00DB3EDF" w:rsidP="00DB3EDF">
      <w:pPr>
        <w:rPr>
          <w:u w:val="single"/>
        </w:rPr>
      </w:pPr>
    </w:p>
    <w:p w:rsidR="00DB3EDF" w:rsidRDefault="00DB3EDF" w:rsidP="00DB3EDF">
      <w:pPr>
        <w:rPr>
          <w:u w:val="single"/>
        </w:rPr>
      </w:pPr>
    </w:p>
    <w:p w:rsidR="00DB3EDF" w:rsidRPr="00460062" w:rsidRDefault="00DB3EDF" w:rsidP="00DB3EDF">
      <w:pPr>
        <w:jc w:val="right"/>
        <w:rPr>
          <w:b/>
          <w:bCs/>
        </w:rPr>
      </w:pPr>
      <w:r w:rsidRPr="00460062">
        <w:rPr>
          <w:b/>
          <w:bCs/>
        </w:rPr>
        <w:t>Załącznik nr 10</w:t>
      </w:r>
    </w:p>
    <w:p w:rsidR="00DB3EDF" w:rsidRDefault="00DB3EDF" w:rsidP="00DB3EDF">
      <w:pPr>
        <w:jc w:val="right"/>
        <w:rPr>
          <w:bCs/>
          <w:u w:val="single"/>
        </w:rPr>
      </w:pPr>
    </w:p>
    <w:p w:rsidR="00DB3EDF" w:rsidRDefault="00DB3EDF" w:rsidP="00DB3EDF">
      <w:pPr>
        <w:jc w:val="right"/>
        <w:rPr>
          <w:bCs/>
        </w:rPr>
      </w:pPr>
      <w:r>
        <w:rPr>
          <w:bCs/>
        </w:rPr>
        <w:t xml:space="preserve"> do „Specyfikacji istotnych warunków zamówienia”</w:t>
      </w:r>
    </w:p>
    <w:p w:rsidR="00DB3EDF" w:rsidRDefault="00DB3EDF" w:rsidP="00DB3EDF">
      <w:pPr>
        <w:jc w:val="right"/>
        <w:rPr>
          <w:b/>
          <w:bCs/>
          <w:u w:val="single"/>
        </w:rPr>
      </w:pPr>
      <w:r>
        <w:t xml:space="preserve"> </w:t>
      </w:r>
      <w:r>
        <w:tab/>
      </w:r>
      <w:r>
        <w:rPr>
          <w:b/>
          <w:bCs/>
        </w:rPr>
        <w:t xml:space="preserve"> - oświadczenie, że osoby , które będą uczestniczyć w wykonywaniu zamówienia, posiadają uprawnienia i przynależą do właściwej Izby Inżynierów Budownictwa</w:t>
      </w:r>
    </w:p>
    <w:p w:rsidR="00DB3EDF" w:rsidRDefault="00DB3EDF" w:rsidP="00DB3EDF">
      <w:pPr>
        <w:jc w:val="both"/>
      </w:pPr>
    </w:p>
    <w:p w:rsidR="00DB3EDF" w:rsidRDefault="00DB3EDF" w:rsidP="00DB3EDF">
      <w:pPr>
        <w:jc w:val="both"/>
      </w:pPr>
      <w:r>
        <w:t xml:space="preserve">Wykonawca / Wykonawcy:  . . . . . . . . . . . . . . . . . . . . . . . . . . . . . . . . . </w:t>
      </w:r>
    </w:p>
    <w:p w:rsidR="00DB3EDF" w:rsidRDefault="00DB3EDF" w:rsidP="00DB3EDF">
      <w:pPr>
        <w:ind w:firstLine="431"/>
        <w:jc w:val="both"/>
      </w:pPr>
    </w:p>
    <w:p w:rsidR="00DB3EDF" w:rsidRDefault="00DB3EDF" w:rsidP="00DB3EDF">
      <w:pPr>
        <w:jc w:val="both"/>
      </w:pPr>
      <w:r>
        <w:t xml:space="preserve">Adres:  . . . . . . . . . . . . . . . . . . . . . . . . . . . . . . . . . . . . . . . . . . . . . . . </w:t>
      </w:r>
    </w:p>
    <w:p w:rsidR="00DB3EDF" w:rsidRDefault="00DB3EDF" w:rsidP="00DB3EDF">
      <w:pPr>
        <w:jc w:val="both"/>
      </w:pPr>
    </w:p>
    <w:p w:rsidR="00DB3EDF" w:rsidRDefault="00DB3EDF" w:rsidP="00DB3EDF">
      <w:pPr>
        <w:jc w:val="center"/>
      </w:pPr>
      <w:r>
        <w:t xml:space="preserve">Składając ofertę w przetargu nieograniczonym na </w:t>
      </w:r>
    </w:p>
    <w:p w:rsidR="00DB3EDF" w:rsidRPr="003B2761" w:rsidRDefault="00DB3EDF" w:rsidP="00DB3EDF">
      <w:pPr>
        <w:widowControl w:val="0"/>
        <w:jc w:val="center"/>
        <w:rPr>
          <w:b/>
          <w:color w:val="000000"/>
          <w:sz w:val="21"/>
          <w:szCs w:val="21"/>
        </w:rPr>
      </w:pPr>
      <w:r>
        <w:rPr>
          <w:b/>
          <w:i/>
        </w:rPr>
        <w:t xml:space="preserve">„Wymiana nawierzchni na posesji DPS </w:t>
      </w:r>
      <w:r w:rsidRPr="00C174D0">
        <w:rPr>
          <w:i/>
          <w:sz w:val="21"/>
          <w:szCs w:val="21"/>
        </w:rPr>
        <w:t>”,</w:t>
      </w:r>
    </w:p>
    <w:p w:rsidR="00DB3EDF" w:rsidRDefault="00DB3EDF" w:rsidP="00DB3EDF">
      <w:pPr>
        <w:jc w:val="center"/>
      </w:pPr>
    </w:p>
    <w:p w:rsidR="00DB3EDF" w:rsidRDefault="00DB3EDF" w:rsidP="00DB3EDF">
      <w:pPr>
        <w:textAlignment w:val="center"/>
        <w:rPr>
          <w:b/>
          <w:bCs/>
          <w:u w:val="single"/>
        </w:rPr>
      </w:pPr>
      <w:r>
        <w:rPr>
          <w:b/>
          <w:bCs/>
        </w:rPr>
        <w:t>oświadczam/y</w:t>
      </w:r>
      <w:r>
        <w:rPr>
          <w:b/>
          <w:bCs/>
          <w:color w:val="000000"/>
          <w:szCs w:val="18"/>
        </w:rPr>
        <w:t>*</w:t>
      </w:r>
      <w:r>
        <w:rPr>
          <w:b/>
          <w:bCs/>
        </w:rPr>
        <w:t>, że dysponuję/my</w:t>
      </w:r>
      <w:r>
        <w:rPr>
          <w:b/>
          <w:bCs/>
          <w:color w:val="000000"/>
          <w:szCs w:val="18"/>
        </w:rPr>
        <w:t>*</w:t>
      </w:r>
      <w:r>
        <w:rPr>
          <w:b/>
          <w:bCs/>
        </w:rPr>
        <w:t xml:space="preserve"> niżej wymienionymi osobami zdolnymi do wykonania zamówienia i spełniam/my</w:t>
      </w:r>
      <w:r>
        <w:rPr>
          <w:b/>
          <w:bCs/>
          <w:color w:val="000000"/>
          <w:szCs w:val="18"/>
        </w:rPr>
        <w:t>*</w:t>
      </w:r>
      <w:r>
        <w:rPr>
          <w:b/>
          <w:bCs/>
        </w:rPr>
        <w:t xml:space="preserve"> wymagania określone w rozdziale 5  specyfikacji istotnych warunków zamówienia. </w:t>
      </w:r>
    </w:p>
    <w:p w:rsidR="00DB3EDF" w:rsidRDefault="00DB3EDF" w:rsidP="00DB3EDF">
      <w:pPr>
        <w:ind w:left="3540" w:firstLine="708"/>
        <w:rPr>
          <w:b/>
          <w:bCs/>
          <w:u w:val="single"/>
        </w:rPr>
      </w:pPr>
      <w:r>
        <w:rPr>
          <w:b/>
          <w:bCs/>
          <w:u w:val="single"/>
        </w:rPr>
        <w:t>OŚWIADCZAM</w:t>
      </w:r>
    </w:p>
    <w:p w:rsidR="00DB3EDF" w:rsidRDefault="00DB3EDF" w:rsidP="00DB3EDF">
      <w:pPr>
        <w:rPr>
          <w:b/>
          <w:bCs/>
          <w:color w:val="FF0000"/>
        </w:rPr>
      </w:pPr>
      <w:r>
        <w:rPr>
          <w:b/>
          <w:bCs/>
        </w:rPr>
        <w:t>że niżej wymienione osoby będą uczestniczyły w wykonaniu zamówienia i posiadają wymagane uprawnienia w zakresie zgodnym z przedmiotem zamówienia, przynależą one do Izby Inżynierów Budownictwa i są ubezpieczone od odpowiedzialności cywilnej:</w:t>
      </w:r>
    </w:p>
    <w:p w:rsidR="00DB3EDF" w:rsidRDefault="00DB3EDF" w:rsidP="00DB3EDF">
      <w:pPr>
        <w:rPr>
          <w:b/>
          <w:bCs/>
        </w:rPr>
      </w:pPr>
    </w:p>
    <w:p w:rsidR="00DB3EDF" w:rsidRDefault="00DB3EDF" w:rsidP="00DB3EDF">
      <w:pPr>
        <w:rPr>
          <w:b/>
          <w:bCs/>
        </w:rPr>
      </w:pPr>
    </w:p>
    <w:p w:rsidR="00DB3EDF" w:rsidRDefault="00DB3EDF" w:rsidP="00DB3EDF">
      <w:pPr>
        <w:rPr>
          <w:b/>
          <w:bCs/>
        </w:rPr>
      </w:pPr>
    </w:p>
    <w:p w:rsidR="00DB3EDF" w:rsidRDefault="00DB3EDF" w:rsidP="00DB3EDF">
      <w:pPr>
        <w:rPr>
          <w:b/>
          <w:bCs/>
        </w:rPr>
      </w:pPr>
      <w:r>
        <w:rPr>
          <w:b/>
          <w:bCs/>
        </w:rPr>
        <w:t>1. kierownik budowy:</w:t>
      </w:r>
    </w:p>
    <w:p w:rsidR="00DB3EDF" w:rsidRDefault="00DB3EDF" w:rsidP="00DB3EDF">
      <w:pPr>
        <w:rPr>
          <w:b/>
          <w:bCs/>
        </w:rPr>
      </w:pPr>
    </w:p>
    <w:p w:rsidR="00DB3EDF" w:rsidRDefault="00DB3EDF" w:rsidP="00DB3EDF">
      <w:pPr>
        <w:rPr>
          <w:b/>
          <w:bCs/>
        </w:rPr>
      </w:pPr>
      <w:r>
        <w:rPr>
          <w:b/>
          <w:bCs/>
        </w:rPr>
        <w:t>.....................................................................................................................................................................................</w:t>
      </w:r>
    </w:p>
    <w:p w:rsidR="00DB3EDF" w:rsidRDefault="00DB3EDF" w:rsidP="00DB3EDF">
      <w:pPr>
        <w:jc w:val="center"/>
        <w:rPr>
          <w:sz w:val="16"/>
        </w:rPr>
      </w:pPr>
      <w:r>
        <w:rPr>
          <w:sz w:val="16"/>
        </w:rPr>
        <w:t>( imię i nazwisko)</w:t>
      </w:r>
    </w:p>
    <w:p w:rsidR="00DB3EDF" w:rsidRDefault="00DB3EDF" w:rsidP="00DB3EDF">
      <w:pPr>
        <w:rPr>
          <w:b/>
          <w:bCs/>
        </w:rPr>
      </w:pPr>
    </w:p>
    <w:p w:rsidR="00DB3EDF" w:rsidRDefault="00DB3EDF" w:rsidP="00DB3EDF">
      <w:pPr>
        <w:rPr>
          <w:b/>
          <w:bCs/>
          <w:color w:val="FF0000"/>
        </w:rPr>
      </w:pPr>
      <w:r>
        <w:rPr>
          <w:b/>
          <w:bCs/>
          <w:color w:val="FF0000"/>
        </w:rPr>
        <w:t xml:space="preserve">                                                      </w:t>
      </w:r>
    </w:p>
    <w:p w:rsidR="00DB3EDF" w:rsidRDefault="00DB3EDF" w:rsidP="00DB3EDF">
      <w:pPr>
        <w:rPr>
          <w:b/>
          <w:bCs/>
        </w:rPr>
      </w:pPr>
      <w:r>
        <w:rPr>
          <w:b/>
          <w:bCs/>
          <w:color w:val="FF0000"/>
        </w:rPr>
        <w:t xml:space="preserve">                                                                             </w:t>
      </w:r>
      <w:r>
        <w:rPr>
          <w:b/>
          <w:bCs/>
        </w:rPr>
        <w:t>…………………………………………………..</w:t>
      </w:r>
    </w:p>
    <w:p w:rsidR="00DB3EDF" w:rsidRDefault="00DB3EDF" w:rsidP="00DB3EDF">
      <w:pPr>
        <w:ind w:left="2832" w:firstLine="708"/>
        <w:rPr>
          <w:szCs w:val="18"/>
        </w:rPr>
      </w:pPr>
      <w:r>
        <w:rPr>
          <w:szCs w:val="18"/>
        </w:rPr>
        <w:t xml:space="preserve">                          /data i podpis/y osoby/osób uprawnionych do     </w:t>
      </w:r>
    </w:p>
    <w:p w:rsidR="00DB3EDF" w:rsidRDefault="00DB3EDF" w:rsidP="00DB3EDF">
      <w:pPr>
        <w:ind w:left="2832" w:firstLine="708"/>
        <w:rPr>
          <w:szCs w:val="18"/>
        </w:rPr>
      </w:pPr>
      <w:r>
        <w:rPr>
          <w:szCs w:val="18"/>
        </w:rPr>
        <w:t xml:space="preserve">                            reprezentowania wykonawcy/wykonawców/</w:t>
      </w:r>
    </w:p>
    <w:p w:rsidR="00DB3EDF" w:rsidRDefault="00DB3EDF" w:rsidP="00DB3EDF">
      <w:pPr>
        <w:rPr>
          <w:u w:val="single"/>
        </w:rPr>
      </w:pPr>
    </w:p>
    <w:p w:rsidR="00DB3EDF" w:rsidRDefault="00DB3EDF" w:rsidP="00DB3EDF">
      <w:pPr>
        <w:rPr>
          <w:u w:val="single"/>
        </w:rPr>
      </w:pPr>
    </w:p>
    <w:p w:rsidR="00DB3EDF" w:rsidRDefault="00DB3EDF" w:rsidP="00DB3EDF">
      <w:pPr>
        <w:pStyle w:val="Stopka"/>
        <w:tabs>
          <w:tab w:val="clear" w:pos="4536"/>
          <w:tab w:val="clear" w:pos="9072"/>
        </w:tabs>
        <w:ind w:left="227"/>
        <w:rPr>
          <w:sz w:val="20"/>
          <w:szCs w:val="16"/>
          <w:u w:val="single"/>
          <w:vertAlign w:val="superscript"/>
        </w:rPr>
      </w:pPr>
      <w:r>
        <w:rPr>
          <w:b/>
          <w:bCs/>
          <w:color w:val="000000"/>
          <w:sz w:val="20"/>
          <w:szCs w:val="16"/>
          <w:vertAlign w:val="superscript"/>
        </w:rPr>
        <w:t>*</w:t>
      </w:r>
      <w:r>
        <w:rPr>
          <w:sz w:val="20"/>
          <w:szCs w:val="16"/>
        </w:rPr>
        <w:t xml:space="preserve"> niepotrzebne skreślić</w:t>
      </w:r>
    </w:p>
    <w:p w:rsidR="00DB3EDF" w:rsidRDefault="00DB3EDF" w:rsidP="00DB3EDF">
      <w:pPr>
        <w:rPr>
          <w:u w:val="single"/>
        </w:rPr>
      </w:pPr>
    </w:p>
    <w:p w:rsidR="00DB3EDF" w:rsidRDefault="00DB3EDF" w:rsidP="00DB3EDF">
      <w:pPr>
        <w:jc w:val="right"/>
        <w:rPr>
          <w:rFonts w:ascii="Verdana" w:hAnsi="Verdana"/>
          <w:u w:val="single"/>
        </w:rPr>
      </w:pPr>
    </w:p>
    <w:p w:rsidR="00DB3EDF" w:rsidRDefault="00DB3EDF" w:rsidP="00DB3EDF">
      <w:pPr>
        <w:jc w:val="right"/>
        <w:rPr>
          <w:rFonts w:ascii="Verdana" w:hAnsi="Verdana"/>
          <w:u w:val="single"/>
        </w:rPr>
      </w:pPr>
    </w:p>
    <w:p w:rsidR="00DB3EDF" w:rsidRDefault="00DB3EDF" w:rsidP="00DB3EDF">
      <w:pPr>
        <w:jc w:val="right"/>
        <w:rPr>
          <w:rFonts w:ascii="Verdana" w:hAnsi="Verdana"/>
          <w:bCs/>
          <w:u w:val="single"/>
        </w:rPr>
      </w:pPr>
    </w:p>
    <w:p w:rsidR="00DB3EDF" w:rsidRDefault="00DB3EDF" w:rsidP="00DB3EDF">
      <w:pPr>
        <w:rPr>
          <w:b/>
          <w:bCs/>
          <w:u w:val="single"/>
        </w:rPr>
      </w:pPr>
    </w:p>
    <w:p w:rsidR="00DB3EDF" w:rsidRDefault="00DB3EDF" w:rsidP="00DB3EDF">
      <w:pPr>
        <w:rPr>
          <w:b/>
          <w:bCs/>
          <w:u w:val="single"/>
        </w:rPr>
      </w:pPr>
    </w:p>
    <w:p w:rsidR="00DB3EDF" w:rsidRDefault="00DB3EDF" w:rsidP="00DB3EDF">
      <w:pPr>
        <w:ind w:left="6240" w:hanging="2700"/>
      </w:pPr>
    </w:p>
    <w:p w:rsidR="00DB3EDF" w:rsidRDefault="00DB3EDF" w:rsidP="00DB3EDF">
      <w:pPr>
        <w:ind w:left="6240" w:hanging="2700"/>
      </w:pPr>
    </w:p>
    <w:p w:rsidR="00DB3EDF" w:rsidRDefault="00DB3EDF" w:rsidP="00DB3EDF">
      <w:pPr>
        <w:ind w:left="6240" w:hanging="2700"/>
      </w:pPr>
    </w:p>
    <w:p w:rsidR="00DB3EDF" w:rsidRDefault="00DB3EDF" w:rsidP="00DB3EDF">
      <w:pPr>
        <w:pStyle w:val="Nagwek"/>
        <w:tabs>
          <w:tab w:val="clear" w:pos="4536"/>
          <w:tab w:val="clear" w:pos="9072"/>
          <w:tab w:val="left" w:pos="5985"/>
        </w:tabs>
      </w:pPr>
    </w:p>
    <w:p w:rsidR="00DB3EDF" w:rsidRDefault="00DB3EDF" w:rsidP="00DB3EDF">
      <w:pPr>
        <w:pStyle w:val="Nagwek"/>
        <w:tabs>
          <w:tab w:val="clear" w:pos="4536"/>
          <w:tab w:val="clear" w:pos="9072"/>
          <w:tab w:val="left" w:pos="5985"/>
        </w:tabs>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pStyle w:val="Nagwek"/>
        <w:tabs>
          <w:tab w:val="clear" w:pos="4536"/>
          <w:tab w:val="clear" w:pos="9072"/>
          <w:tab w:val="left" w:pos="5985"/>
        </w:tabs>
        <w:rPr>
          <w:szCs w:val="24"/>
        </w:rPr>
      </w:pPr>
    </w:p>
    <w:p w:rsidR="00DB3EDF" w:rsidRDefault="00DB3EDF" w:rsidP="00DB3EDF">
      <w:pPr>
        <w:jc w:val="right"/>
        <w:rPr>
          <w:b/>
          <w:bCs/>
        </w:rPr>
      </w:pPr>
      <w:r>
        <w:rPr>
          <w:b/>
          <w:bCs/>
        </w:rPr>
        <w:t>Załącznik nr 11</w:t>
      </w:r>
    </w:p>
    <w:p w:rsidR="00DB3EDF" w:rsidRPr="00460062" w:rsidRDefault="00DB3EDF" w:rsidP="00DB3EDF">
      <w:pPr>
        <w:jc w:val="right"/>
        <w:rPr>
          <w:b/>
          <w:bCs/>
        </w:rPr>
      </w:pPr>
    </w:p>
    <w:p w:rsidR="00DB3EDF" w:rsidRDefault="00DB3EDF" w:rsidP="00DB3EDF">
      <w:pPr>
        <w:jc w:val="right"/>
        <w:rPr>
          <w:bCs/>
        </w:rPr>
      </w:pPr>
      <w:r>
        <w:rPr>
          <w:bCs/>
        </w:rPr>
        <w:t xml:space="preserve"> do „Specyfikacji istotnych warunków zamówienia”</w:t>
      </w:r>
    </w:p>
    <w:p w:rsidR="00DB3EDF" w:rsidRDefault="00DB3EDF" w:rsidP="00DB3EDF">
      <w:pPr>
        <w:jc w:val="right"/>
        <w:rPr>
          <w:b/>
          <w:bCs/>
        </w:rPr>
      </w:pPr>
      <w:r>
        <w:rPr>
          <w:b/>
          <w:bCs/>
        </w:rPr>
        <w:t>- wzór formularza o podwykonawcach</w:t>
      </w:r>
    </w:p>
    <w:p w:rsidR="00DB3EDF" w:rsidRDefault="00DB3EDF" w:rsidP="00DB3EDF">
      <w:pPr>
        <w:jc w:val="right"/>
        <w:rPr>
          <w:bCs/>
        </w:rPr>
      </w:pPr>
    </w:p>
    <w:p w:rsidR="00DB3EDF" w:rsidRDefault="00DB3EDF" w:rsidP="00DB3EDF">
      <w:pPr>
        <w:jc w:val="right"/>
        <w:rPr>
          <w:bCs/>
          <w:u w:val="single"/>
        </w:rPr>
      </w:pPr>
    </w:p>
    <w:p w:rsidR="00DB3EDF" w:rsidRDefault="00DB3EDF" w:rsidP="00DB3EDF">
      <w:pPr>
        <w:pStyle w:val="Nagwek6"/>
        <w:numPr>
          <w:ilvl w:val="5"/>
          <w:numId w:val="0"/>
        </w:numPr>
        <w:spacing w:before="0" w:after="0"/>
        <w:rPr>
          <w:b w:val="0"/>
          <w:sz w:val="20"/>
          <w:szCs w:val="24"/>
        </w:rPr>
      </w:pPr>
      <w:r>
        <w:rPr>
          <w:b w:val="0"/>
          <w:sz w:val="20"/>
          <w:szCs w:val="24"/>
        </w:rPr>
        <w:t xml:space="preserve">……………………………… </w:t>
      </w:r>
      <w:r>
        <w:rPr>
          <w:sz w:val="20"/>
          <w:szCs w:val="24"/>
        </w:rPr>
        <w:t xml:space="preserve">                                                     </w:t>
      </w:r>
      <w:r>
        <w:rPr>
          <w:b w:val="0"/>
          <w:sz w:val="20"/>
          <w:szCs w:val="24"/>
        </w:rPr>
        <w:t>…………………., dnia</w:t>
      </w:r>
      <w:r>
        <w:rPr>
          <w:sz w:val="20"/>
          <w:szCs w:val="24"/>
        </w:rPr>
        <w:t xml:space="preserve"> </w:t>
      </w:r>
      <w:r>
        <w:rPr>
          <w:b w:val="0"/>
          <w:sz w:val="20"/>
          <w:szCs w:val="24"/>
        </w:rPr>
        <w:t>…………..</w:t>
      </w:r>
    </w:p>
    <w:p w:rsidR="00DB3EDF" w:rsidRDefault="00DB3EDF" w:rsidP="00DB3EDF">
      <w:r>
        <w:t xml:space="preserve">   Pieczęć Wykonawcy</w:t>
      </w:r>
    </w:p>
    <w:p w:rsidR="00DB3EDF" w:rsidRDefault="00DB3EDF" w:rsidP="00DB3EDF">
      <w:pPr>
        <w:rPr>
          <w:bCs/>
        </w:rPr>
      </w:pPr>
    </w:p>
    <w:p w:rsidR="00DB3EDF" w:rsidRDefault="00DB3EDF" w:rsidP="00DB3EDF">
      <w:pPr>
        <w:jc w:val="center"/>
        <w:rPr>
          <w:b/>
        </w:rPr>
      </w:pPr>
      <w:r>
        <w:rPr>
          <w:b/>
        </w:rPr>
        <w:t>Oświadczenie o Podwykonawcach</w:t>
      </w:r>
    </w:p>
    <w:p w:rsidR="00DB3EDF" w:rsidRDefault="00DB3EDF" w:rsidP="00DB3EDF">
      <w:pPr>
        <w:jc w:val="center"/>
        <w:rPr>
          <w:b/>
        </w:rPr>
      </w:pPr>
    </w:p>
    <w:p w:rsidR="00DB3EDF" w:rsidRDefault="00DB3EDF" w:rsidP="00DB3EDF">
      <w:pPr>
        <w:jc w:val="center"/>
      </w:pPr>
      <w:r>
        <w:t xml:space="preserve">Przystępując do postępowania w sprawie udzielenia zamówienia publicznego </w:t>
      </w:r>
    </w:p>
    <w:p w:rsidR="00DB3EDF" w:rsidRDefault="00DB3EDF" w:rsidP="00DB3EDF">
      <w:pPr>
        <w:jc w:val="center"/>
      </w:pPr>
      <w:r>
        <w:t>na</w:t>
      </w:r>
    </w:p>
    <w:p w:rsidR="00DB3EDF" w:rsidRPr="003B2761" w:rsidRDefault="00DB3EDF" w:rsidP="00DB3EDF">
      <w:pPr>
        <w:widowControl w:val="0"/>
        <w:jc w:val="center"/>
        <w:rPr>
          <w:b/>
          <w:color w:val="000000"/>
          <w:sz w:val="21"/>
          <w:szCs w:val="21"/>
        </w:rPr>
      </w:pPr>
      <w:r>
        <w:rPr>
          <w:b/>
          <w:i/>
        </w:rPr>
        <w:t xml:space="preserve">„Wymiana nawierzchni na posesji DPS </w:t>
      </w:r>
      <w:r w:rsidRPr="00C174D0">
        <w:rPr>
          <w:i/>
          <w:sz w:val="21"/>
          <w:szCs w:val="21"/>
        </w:rPr>
        <w:t>”,</w:t>
      </w:r>
    </w:p>
    <w:p w:rsidR="00DB3EDF" w:rsidRDefault="00DB3EDF" w:rsidP="00DB3EDF">
      <w:pPr>
        <w:jc w:val="center"/>
      </w:pPr>
    </w:p>
    <w:p w:rsidR="00DB3EDF" w:rsidRDefault="00DB3EDF" w:rsidP="00DB3EDF">
      <w:pPr>
        <w:jc w:val="center"/>
      </w:pPr>
      <w:r>
        <w:t>realizację zadania inwestycyjnego pn.</w:t>
      </w:r>
    </w:p>
    <w:p w:rsidR="00DB3EDF" w:rsidRDefault="00DB3EDF" w:rsidP="00DB3EDF">
      <w:pPr>
        <w:jc w:val="center"/>
        <w:rPr>
          <w:bCs/>
        </w:rPr>
      </w:pPr>
    </w:p>
    <w:p w:rsidR="00DB3EDF" w:rsidRDefault="00DB3EDF" w:rsidP="00DB3EDF">
      <w:pPr>
        <w:jc w:val="right"/>
        <w:rPr>
          <w:bCs/>
          <w:u w:val="single"/>
        </w:rPr>
      </w:pPr>
    </w:p>
    <w:p w:rsidR="00DB3EDF" w:rsidRDefault="00DB3EDF" w:rsidP="00DB3EDF">
      <w:pPr>
        <w:jc w:val="center"/>
        <w:rPr>
          <w:bCs/>
          <w:color w:val="000000"/>
        </w:rPr>
      </w:pPr>
      <w:r>
        <w:rPr>
          <w:bCs/>
        </w:rPr>
        <w:t>Oświadczamy, że niżej wymienione części zamówienia powierzymy podwykonawcom</w:t>
      </w:r>
    </w:p>
    <w:p w:rsidR="00DB3EDF" w:rsidRDefault="00DB3EDF" w:rsidP="00DB3EDF">
      <w:pPr>
        <w:jc w:val="right"/>
      </w:pPr>
    </w:p>
    <w:tbl>
      <w:tblPr>
        <w:tblW w:w="9648"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31"/>
        <w:gridCol w:w="3425"/>
        <w:gridCol w:w="2354"/>
        <w:gridCol w:w="3338"/>
      </w:tblGrid>
      <w:tr w:rsidR="00DB3EDF" w:rsidTr="0042700C">
        <w:trPr>
          <w:cantSplit/>
          <w:trHeight w:val="970"/>
        </w:trPr>
        <w:tc>
          <w:tcPr>
            <w:tcW w:w="531" w:type="dxa"/>
            <w:tcBorders>
              <w:top w:val="single" w:sz="4" w:space="0" w:color="auto"/>
              <w:left w:val="single" w:sz="4" w:space="0" w:color="auto"/>
              <w:bottom w:val="single" w:sz="4" w:space="0" w:color="auto"/>
            </w:tcBorders>
            <w:vAlign w:val="center"/>
          </w:tcPr>
          <w:p w:rsidR="00DB3EDF" w:rsidRDefault="00DB3EDF" w:rsidP="0042700C">
            <w:pPr>
              <w:jc w:val="center"/>
              <w:rPr>
                <w:b/>
                <w:bCs/>
              </w:rPr>
            </w:pPr>
            <w:r>
              <w:rPr>
                <w:b/>
                <w:bCs/>
              </w:rPr>
              <w:t>Lp.</w:t>
            </w:r>
          </w:p>
        </w:tc>
        <w:tc>
          <w:tcPr>
            <w:tcW w:w="3425" w:type="dxa"/>
            <w:tcBorders>
              <w:top w:val="single" w:sz="4" w:space="0" w:color="auto"/>
              <w:bottom w:val="single" w:sz="4" w:space="0" w:color="auto"/>
              <w:right w:val="single" w:sz="4" w:space="0" w:color="auto"/>
            </w:tcBorders>
            <w:vAlign w:val="center"/>
          </w:tcPr>
          <w:p w:rsidR="00DB3EDF" w:rsidRDefault="00DB3EDF" w:rsidP="0042700C">
            <w:pPr>
              <w:rPr>
                <w:b/>
                <w:bCs/>
              </w:rPr>
            </w:pPr>
            <w:r>
              <w:rPr>
                <w:b/>
                <w:bCs/>
              </w:rPr>
              <w:t>Zakres  rzeczowy robót powierzonych</w:t>
            </w:r>
          </w:p>
        </w:tc>
        <w:tc>
          <w:tcPr>
            <w:tcW w:w="2354" w:type="dxa"/>
            <w:tcBorders>
              <w:top w:val="single" w:sz="4" w:space="0" w:color="auto"/>
              <w:bottom w:val="single" w:sz="4" w:space="0" w:color="auto"/>
              <w:right w:val="single" w:sz="4" w:space="0" w:color="auto"/>
            </w:tcBorders>
            <w:vAlign w:val="center"/>
          </w:tcPr>
          <w:p w:rsidR="00DB3EDF" w:rsidRDefault="00DB3EDF" w:rsidP="0042700C">
            <w:pPr>
              <w:rPr>
                <w:b/>
                <w:bCs/>
              </w:rPr>
            </w:pPr>
            <w:r>
              <w:rPr>
                <w:b/>
                <w:bCs/>
              </w:rPr>
              <w:t xml:space="preserve">Procentowy udział robót </w:t>
            </w:r>
          </w:p>
          <w:p w:rsidR="00DB3EDF" w:rsidRDefault="00DB3EDF" w:rsidP="0042700C">
            <w:pPr>
              <w:rPr>
                <w:b/>
                <w:bCs/>
              </w:rPr>
            </w:pPr>
            <w:r>
              <w:rPr>
                <w:b/>
                <w:bCs/>
              </w:rPr>
              <w:t xml:space="preserve">w zamówieniu </w:t>
            </w:r>
          </w:p>
        </w:tc>
        <w:tc>
          <w:tcPr>
            <w:tcW w:w="3338" w:type="dxa"/>
            <w:tcBorders>
              <w:top w:val="single" w:sz="4" w:space="0" w:color="auto"/>
              <w:bottom w:val="single" w:sz="4" w:space="0" w:color="auto"/>
              <w:right w:val="single" w:sz="4" w:space="0" w:color="auto"/>
            </w:tcBorders>
            <w:vAlign w:val="center"/>
          </w:tcPr>
          <w:p w:rsidR="00DB3EDF" w:rsidRDefault="00DB3EDF" w:rsidP="0042700C">
            <w:pPr>
              <w:rPr>
                <w:b/>
                <w:bCs/>
              </w:rPr>
            </w:pPr>
            <w:r>
              <w:rPr>
                <w:b/>
                <w:bCs/>
              </w:rPr>
              <w:t xml:space="preserve">Nazwa wykonawcy na którego zasoby powołuje się Wykonawca na zasadach  art. 26 ust. 2b ustawy </w:t>
            </w:r>
            <w:proofErr w:type="spellStart"/>
            <w:r>
              <w:rPr>
                <w:b/>
                <w:bCs/>
              </w:rPr>
              <w:t>Pzp</w:t>
            </w:r>
            <w:proofErr w:type="spellEnd"/>
          </w:p>
          <w:p w:rsidR="00DB3EDF" w:rsidRDefault="00DB3EDF" w:rsidP="0042700C">
            <w:pPr>
              <w:rPr>
                <w:b/>
                <w:bCs/>
              </w:rPr>
            </w:pPr>
          </w:p>
        </w:tc>
      </w:tr>
      <w:tr w:rsidR="00DB3EDF" w:rsidTr="0042700C">
        <w:trPr>
          <w:cantSplit/>
          <w:trHeight w:val="1327"/>
        </w:trPr>
        <w:tc>
          <w:tcPr>
            <w:tcW w:w="531" w:type="dxa"/>
            <w:tcBorders>
              <w:top w:val="single" w:sz="4" w:space="0" w:color="auto"/>
              <w:left w:val="single" w:sz="4" w:space="0" w:color="auto"/>
            </w:tcBorders>
          </w:tcPr>
          <w:p w:rsidR="00DB3EDF" w:rsidRDefault="00DB3EDF" w:rsidP="0042700C">
            <w:pPr>
              <w:jc w:val="right"/>
            </w:pPr>
          </w:p>
        </w:tc>
        <w:tc>
          <w:tcPr>
            <w:tcW w:w="3425" w:type="dxa"/>
            <w:tcBorders>
              <w:top w:val="single" w:sz="4" w:space="0" w:color="auto"/>
              <w:right w:val="single" w:sz="4" w:space="0" w:color="auto"/>
            </w:tcBorders>
          </w:tcPr>
          <w:p w:rsidR="00DB3EDF" w:rsidRDefault="00DB3EDF" w:rsidP="0042700C">
            <w:pPr>
              <w:jc w:val="right"/>
            </w:pPr>
          </w:p>
        </w:tc>
        <w:tc>
          <w:tcPr>
            <w:tcW w:w="2354" w:type="dxa"/>
            <w:tcBorders>
              <w:top w:val="single" w:sz="4" w:space="0" w:color="auto"/>
              <w:right w:val="single" w:sz="4" w:space="0" w:color="auto"/>
            </w:tcBorders>
          </w:tcPr>
          <w:p w:rsidR="00DB3EDF" w:rsidRDefault="00DB3EDF" w:rsidP="0042700C">
            <w:pPr>
              <w:jc w:val="right"/>
            </w:pPr>
          </w:p>
        </w:tc>
        <w:tc>
          <w:tcPr>
            <w:tcW w:w="3338" w:type="dxa"/>
            <w:tcBorders>
              <w:top w:val="single" w:sz="4" w:space="0" w:color="auto"/>
              <w:right w:val="single" w:sz="4" w:space="0" w:color="auto"/>
            </w:tcBorders>
          </w:tcPr>
          <w:p w:rsidR="00DB3EDF" w:rsidRDefault="00DB3EDF" w:rsidP="0042700C">
            <w:pPr>
              <w:jc w:val="right"/>
            </w:pPr>
          </w:p>
        </w:tc>
      </w:tr>
      <w:tr w:rsidR="00DB3EDF" w:rsidTr="0042700C">
        <w:trPr>
          <w:cantSplit/>
          <w:trHeight w:val="1327"/>
        </w:trPr>
        <w:tc>
          <w:tcPr>
            <w:tcW w:w="531" w:type="dxa"/>
            <w:tcBorders>
              <w:left w:val="single" w:sz="4" w:space="0" w:color="auto"/>
            </w:tcBorders>
          </w:tcPr>
          <w:p w:rsidR="00DB3EDF" w:rsidRDefault="00DB3EDF" w:rsidP="0042700C">
            <w:pPr>
              <w:jc w:val="right"/>
            </w:pPr>
          </w:p>
        </w:tc>
        <w:tc>
          <w:tcPr>
            <w:tcW w:w="3425" w:type="dxa"/>
            <w:tcBorders>
              <w:right w:val="single" w:sz="4" w:space="0" w:color="auto"/>
            </w:tcBorders>
          </w:tcPr>
          <w:p w:rsidR="00DB3EDF" w:rsidRDefault="00DB3EDF" w:rsidP="0042700C">
            <w:pPr>
              <w:jc w:val="right"/>
            </w:pPr>
          </w:p>
        </w:tc>
        <w:tc>
          <w:tcPr>
            <w:tcW w:w="2354" w:type="dxa"/>
            <w:tcBorders>
              <w:right w:val="single" w:sz="4" w:space="0" w:color="auto"/>
            </w:tcBorders>
          </w:tcPr>
          <w:p w:rsidR="00DB3EDF" w:rsidRDefault="00DB3EDF" w:rsidP="0042700C">
            <w:pPr>
              <w:jc w:val="right"/>
            </w:pPr>
          </w:p>
        </w:tc>
        <w:tc>
          <w:tcPr>
            <w:tcW w:w="3338" w:type="dxa"/>
            <w:tcBorders>
              <w:right w:val="single" w:sz="4" w:space="0" w:color="auto"/>
            </w:tcBorders>
          </w:tcPr>
          <w:p w:rsidR="00DB3EDF" w:rsidRDefault="00DB3EDF" w:rsidP="0042700C">
            <w:pPr>
              <w:jc w:val="right"/>
            </w:pPr>
          </w:p>
        </w:tc>
      </w:tr>
      <w:tr w:rsidR="00DB3EDF" w:rsidTr="0042700C">
        <w:trPr>
          <w:cantSplit/>
          <w:trHeight w:val="1056"/>
        </w:trPr>
        <w:tc>
          <w:tcPr>
            <w:tcW w:w="531" w:type="dxa"/>
            <w:tcBorders>
              <w:left w:val="single" w:sz="4" w:space="0" w:color="auto"/>
            </w:tcBorders>
          </w:tcPr>
          <w:p w:rsidR="00DB3EDF" w:rsidRDefault="00DB3EDF" w:rsidP="0042700C">
            <w:pPr>
              <w:jc w:val="right"/>
            </w:pPr>
          </w:p>
        </w:tc>
        <w:tc>
          <w:tcPr>
            <w:tcW w:w="3425" w:type="dxa"/>
            <w:tcBorders>
              <w:right w:val="single" w:sz="4" w:space="0" w:color="auto"/>
            </w:tcBorders>
          </w:tcPr>
          <w:p w:rsidR="00DB3EDF" w:rsidRDefault="00DB3EDF" w:rsidP="0042700C">
            <w:pPr>
              <w:jc w:val="right"/>
            </w:pPr>
          </w:p>
        </w:tc>
        <w:tc>
          <w:tcPr>
            <w:tcW w:w="2354" w:type="dxa"/>
            <w:tcBorders>
              <w:right w:val="single" w:sz="4" w:space="0" w:color="auto"/>
            </w:tcBorders>
          </w:tcPr>
          <w:p w:rsidR="00DB3EDF" w:rsidRDefault="00DB3EDF" w:rsidP="0042700C">
            <w:pPr>
              <w:jc w:val="right"/>
            </w:pPr>
          </w:p>
        </w:tc>
        <w:tc>
          <w:tcPr>
            <w:tcW w:w="3338" w:type="dxa"/>
            <w:tcBorders>
              <w:right w:val="single" w:sz="4" w:space="0" w:color="auto"/>
            </w:tcBorders>
          </w:tcPr>
          <w:p w:rsidR="00DB3EDF" w:rsidRDefault="00DB3EDF" w:rsidP="0042700C">
            <w:pPr>
              <w:jc w:val="right"/>
            </w:pPr>
          </w:p>
        </w:tc>
      </w:tr>
      <w:tr w:rsidR="00DB3EDF" w:rsidTr="0042700C">
        <w:trPr>
          <w:cantSplit/>
          <w:trHeight w:val="1056"/>
        </w:trPr>
        <w:tc>
          <w:tcPr>
            <w:tcW w:w="531" w:type="dxa"/>
            <w:tcBorders>
              <w:left w:val="single" w:sz="4" w:space="0" w:color="auto"/>
              <w:bottom w:val="single" w:sz="4" w:space="0" w:color="auto"/>
            </w:tcBorders>
          </w:tcPr>
          <w:p w:rsidR="00DB3EDF" w:rsidRDefault="00DB3EDF" w:rsidP="0042700C">
            <w:pPr>
              <w:jc w:val="right"/>
            </w:pPr>
          </w:p>
        </w:tc>
        <w:tc>
          <w:tcPr>
            <w:tcW w:w="3425" w:type="dxa"/>
            <w:tcBorders>
              <w:bottom w:val="single" w:sz="4" w:space="0" w:color="auto"/>
              <w:right w:val="single" w:sz="4" w:space="0" w:color="auto"/>
            </w:tcBorders>
          </w:tcPr>
          <w:p w:rsidR="00DB3EDF" w:rsidRDefault="00DB3EDF" w:rsidP="0042700C">
            <w:pPr>
              <w:jc w:val="right"/>
            </w:pPr>
          </w:p>
        </w:tc>
        <w:tc>
          <w:tcPr>
            <w:tcW w:w="2354" w:type="dxa"/>
            <w:tcBorders>
              <w:bottom w:val="single" w:sz="4" w:space="0" w:color="auto"/>
              <w:right w:val="single" w:sz="4" w:space="0" w:color="auto"/>
            </w:tcBorders>
          </w:tcPr>
          <w:p w:rsidR="00DB3EDF" w:rsidRDefault="00DB3EDF" w:rsidP="0042700C">
            <w:pPr>
              <w:jc w:val="right"/>
            </w:pPr>
          </w:p>
        </w:tc>
        <w:tc>
          <w:tcPr>
            <w:tcW w:w="3338" w:type="dxa"/>
            <w:tcBorders>
              <w:bottom w:val="single" w:sz="4" w:space="0" w:color="auto"/>
              <w:right w:val="single" w:sz="4" w:space="0" w:color="auto"/>
            </w:tcBorders>
          </w:tcPr>
          <w:p w:rsidR="00DB3EDF" w:rsidRDefault="00DB3EDF" w:rsidP="0042700C">
            <w:pPr>
              <w:jc w:val="right"/>
            </w:pPr>
          </w:p>
        </w:tc>
      </w:tr>
    </w:tbl>
    <w:p w:rsidR="00DB3EDF" w:rsidRDefault="00DB3EDF" w:rsidP="00DB3EDF">
      <w:pPr>
        <w:pStyle w:val="Legenda"/>
        <w:rPr>
          <w:rFonts w:ascii="Times New Roman" w:hAnsi="Times New Roman"/>
          <w:sz w:val="20"/>
        </w:rPr>
      </w:pPr>
      <w:r>
        <w:rPr>
          <w:rFonts w:ascii="Times New Roman" w:hAnsi="Times New Roman"/>
          <w:sz w:val="20"/>
        </w:rPr>
        <w:t xml:space="preserve">    </w:t>
      </w:r>
    </w:p>
    <w:p w:rsidR="00DB3EDF" w:rsidRDefault="00DB3EDF" w:rsidP="00DB3EDF">
      <w:pPr>
        <w:jc w:val="right"/>
        <w:rPr>
          <w:bCs/>
          <w:u w:val="single"/>
        </w:rPr>
      </w:pPr>
    </w:p>
    <w:p w:rsidR="00DB3EDF" w:rsidRDefault="00DB3EDF" w:rsidP="00DB3EDF">
      <w:pPr>
        <w:jc w:val="right"/>
        <w:rPr>
          <w:bCs/>
          <w:u w:val="single"/>
        </w:rPr>
      </w:pPr>
    </w:p>
    <w:p w:rsidR="00DB3EDF" w:rsidRDefault="00DB3EDF" w:rsidP="00DB3EDF">
      <w:pPr>
        <w:ind w:left="2832" w:firstLine="708"/>
        <w:jc w:val="both"/>
        <w:rPr>
          <w:szCs w:val="18"/>
        </w:rPr>
      </w:pPr>
      <w:r>
        <w:rPr>
          <w:szCs w:val="18"/>
        </w:rPr>
        <w:t>......................................................................</w:t>
      </w:r>
    </w:p>
    <w:p w:rsidR="00DB3EDF" w:rsidRDefault="00DB3EDF" w:rsidP="00DB3EDF">
      <w:pPr>
        <w:ind w:left="3540"/>
        <w:jc w:val="both"/>
        <w:rPr>
          <w:szCs w:val="18"/>
        </w:rPr>
      </w:pPr>
      <w:r>
        <w:t xml:space="preserve">                   /</w:t>
      </w:r>
      <w:r>
        <w:rPr>
          <w:szCs w:val="18"/>
        </w:rPr>
        <w:t xml:space="preserve">data i podpis/y osoby/osób uprawnionych </w:t>
      </w:r>
    </w:p>
    <w:p w:rsidR="00DB3EDF" w:rsidRDefault="00DB3EDF" w:rsidP="00DB3EDF">
      <w:pPr>
        <w:ind w:left="3540"/>
        <w:jc w:val="both"/>
        <w:rPr>
          <w:szCs w:val="18"/>
        </w:rPr>
      </w:pPr>
      <w:r>
        <w:rPr>
          <w:szCs w:val="18"/>
        </w:rPr>
        <w:t xml:space="preserve">               do reprezentowania wykonawcy/wykonawców/</w:t>
      </w:r>
    </w:p>
    <w:p w:rsidR="00DB3EDF" w:rsidRDefault="00DB3EDF" w:rsidP="00DB3EDF">
      <w:pPr>
        <w:pStyle w:val="Nagwek"/>
        <w:tabs>
          <w:tab w:val="clear" w:pos="4536"/>
          <w:tab w:val="clear" w:pos="9072"/>
          <w:tab w:val="left" w:pos="5985"/>
        </w:tabs>
        <w:rPr>
          <w:szCs w:val="24"/>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Pr="00460062" w:rsidRDefault="00DB3EDF" w:rsidP="00DB3EDF">
      <w:pPr>
        <w:pStyle w:val="Normalny1"/>
        <w:rPr>
          <w:b/>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60062">
        <w:rPr>
          <w:b/>
        </w:rPr>
        <w:t>Załącznik nr 12</w:t>
      </w:r>
    </w:p>
    <w:p w:rsidR="00DB3EDF" w:rsidRDefault="00DB3EDF" w:rsidP="00DB3EDF">
      <w:pPr>
        <w:pStyle w:val="Tekstpodstawowy2"/>
        <w:spacing w:line="360" w:lineRule="auto"/>
        <w:rPr>
          <w:rFonts w:ascii="Tahoma" w:hAnsi="Tahoma" w:cs="Tahoma"/>
        </w:rPr>
      </w:pPr>
    </w:p>
    <w:p w:rsidR="00DB3EDF" w:rsidRPr="00715BF2" w:rsidRDefault="00DB3EDF" w:rsidP="00DB3EDF">
      <w:pPr>
        <w:pStyle w:val="Tekstpodstawowywcity"/>
        <w:ind w:firstLine="708"/>
        <w:rPr>
          <w:rFonts w:ascii="Tahoma" w:hAnsi="Tahoma" w:cs="Tahoma"/>
          <w:b/>
          <w:color w:val="000000"/>
        </w:rPr>
      </w:pPr>
    </w:p>
    <w:p w:rsidR="00DB3EDF" w:rsidRPr="00715BF2" w:rsidRDefault="00DB3EDF" w:rsidP="00DB3EDF">
      <w:pPr>
        <w:pStyle w:val="Tekstpodstawowywcity"/>
        <w:ind w:firstLine="708"/>
        <w:rPr>
          <w:rFonts w:ascii="Tahoma" w:hAnsi="Tahoma" w:cs="Tahoma"/>
          <w:b/>
          <w:color w:val="000000"/>
        </w:rPr>
      </w:pPr>
      <w:r w:rsidRPr="00715BF2">
        <w:rPr>
          <w:rFonts w:ascii="Tahoma" w:hAnsi="Tahoma" w:cs="Tahoma"/>
          <w:b/>
          <w:color w:val="000000"/>
        </w:rPr>
        <w:t xml:space="preserve">UMOWY  O ROBOTY </w:t>
      </w:r>
      <w:r>
        <w:rPr>
          <w:rFonts w:ascii="Tahoma" w:hAnsi="Tahoma" w:cs="Tahoma"/>
          <w:b/>
          <w:color w:val="000000"/>
        </w:rPr>
        <w:t xml:space="preserve"> BUDOWLANE NR DPS.KA. ………..  (Projekt)</w:t>
      </w:r>
    </w:p>
    <w:p w:rsidR="00DB3EDF" w:rsidRPr="00715BF2" w:rsidRDefault="00DB3EDF" w:rsidP="00DB3EDF">
      <w:pPr>
        <w:pStyle w:val="Tekstpodstawowywcity"/>
        <w:ind w:firstLine="708"/>
        <w:rPr>
          <w:rFonts w:ascii="Tahoma" w:hAnsi="Tahoma" w:cs="Tahoma"/>
          <w:b/>
          <w:color w:val="000000"/>
        </w:rPr>
      </w:pPr>
    </w:p>
    <w:p w:rsidR="00DB3EDF" w:rsidRPr="00715BF2" w:rsidRDefault="00DB3EDF" w:rsidP="00DB3EDF">
      <w:pPr>
        <w:pStyle w:val="Tekstpodstawowywcity"/>
        <w:ind w:firstLine="708"/>
        <w:rPr>
          <w:rFonts w:ascii="Tahoma" w:hAnsi="Tahoma" w:cs="Tahoma"/>
          <w:color w:val="000000"/>
        </w:rPr>
      </w:pPr>
      <w:r>
        <w:rPr>
          <w:rFonts w:ascii="Tahoma" w:hAnsi="Tahoma" w:cs="Tahoma"/>
          <w:color w:val="000000"/>
        </w:rPr>
        <w:t>Zawarta …………………….</w:t>
      </w:r>
      <w:r w:rsidRPr="00715BF2">
        <w:rPr>
          <w:rFonts w:ascii="Tahoma" w:hAnsi="Tahoma" w:cs="Tahoma"/>
          <w:color w:val="000000"/>
        </w:rPr>
        <w:t>. w Jezioranach  pomiędzy  Domem Pomocy Społecznej , ul. Kajki 49, 11-320 Jeziorany, NIP 739-15-66-010 reprezentowanym przez:</w:t>
      </w:r>
    </w:p>
    <w:p w:rsidR="00DB3EDF" w:rsidRPr="00715BF2" w:rsidRDefault="00DB3EDF" w:rsidP="00DB3EDF">
      <w:pPr>
        <w:spacing w:line="276" w:lineRule="auto"/>
        <w:jc w:val="both"/>
        <w:rPr>
          <w:rFonts w:ascii="Tahoma" w:hAnsi="Tahoma" w:cs="Tahoma"/>
        </w:rPr>
      </w:pPr>
      <w:r w:rsidRPr="00715BF2">
        <w:rPr>
          <w:rFonts w:ascii="Tahoma" w:hAnsi="Tahoma" w:cs="Tahoma"/>
        </w:rPr>
        <w:tab/>
      </w:r>
    </w:p>
    <w:p w:rsidR="00DB3EDF" w:rsidRPr="00715BF2" w:rsidRDefault="00DB3EDF" w:rsidP="00DB3EDF">
      <w:pPr>
        <w:spacing w:line="276" w:lineRule="auto"/>
        <w:ind w:firstLine="708"/>
        <w:jc w:val="both"/>
        <w:rPr>
          <w:rFonts w:ascii="Tahoma" w:hAnsi="Tahoma" w:cs="Tahoma"/>
        </w:rPr>
      </w:pPr>
      <w:r>
        <w:rPr>
          <w:rFonts w:ascii="Tahoma" w:hAnsi="Tahoma" w:cs="Tahoma"/>
        </w:rPr>
        <w:t>1 Dyrektor</w:t>
      </w:r>
      <w:r>
        <w:rPr>
          <w:rFonts w:ascii="Tahoma" w:hAnsi="Tahoma" w:cs="Tahoma"/>
        </w:rPr>
        <w:tab/>
      </w:r>
      <w:r>
        <w:rPr>
          <w:rFonts w:ascii="Tahoma" w:hAnsi="Tahoma" w:cs="Tahoma"/>
        </w:rPr>
        <w:tab/>
      </w:r>
      <w:r>
        <w:rPr>
          <w:rFonts w:ascii="Tahoma" w:hAnsi="Tahoma" w:cs="Tahoma"/>
        </w:rPr>
        <w:tab/>
      </w:r>
      <w:r>
        <w:rPr>
          <w:rFonts w:ascii="Tahoma" w:hAnsi="Tahoma" w:cs="Tahoma"/>
        </w:rPr>
        <w:tab/>
      </w:r>
      <w:r w:rsidRPr="00715BF2">
        <w:rPr>
          <w:rFonts w:ascii="Tahoma" w:hAnsi="Tahoma" w:cs="Tahoma"/>
        </w:rPr>
        <w:t xml:space="preserve">-  Teresa </w:t>
      </w:r>
      <w:proofErr w:type="spellStart"/>
      <w:r w:rsidRPr="00715BF2">
        <w:rPr>
          <w:rFonts w:ascii="Tahoma" w:hAnsi="Tahoma" w:cs="Tahoma"/>
        </w:rPr>
        <w:t>Stańczuk</w:t>
      </w:r>
      <w:proofErr w:type="spellEnd"/>
      <w:r w:rsidRPr="00715BF2">
        <w:rPr>
          <w:rFonts w:ascii="Tahoma" w:hAnsi="Tahoma" w:cs="Tahoma"/>
        </w:rPr>
        <w:t xml:space="preserve"> </w:t>
      </w:r>
    </w:p>
    <w:p w:rsidR="00DB3EDF" w:rsidRPr="00715BF2" w:rsidRDefault="00DB3EDF" w:rsidP="00DB3EDF">
      <w:pPr>
        <w:spacing w:line="276" w:lineRule="auto"/>
        <w:jc w:val="both"/>
        <w:rPr>
          <w:rFonts w:ascii="Tahoma" w:hAnsi="Tahoma" w:cs="Tahoma"/>
        </w:rPr>
      </w:pPr>
      <w:r w:rsidRPr="00715BF2">
        <w:rPr>
          <w:rFonts w:ascii="Tahoma" w:hAnsi="Tahoma" w:cs="Tahoma"/>
        </w:rPr>
        <w:t xml:space="preserve"> </w:t>
      </w:r>
      <w:r w:rsidRPr="00715BF2">
        <w:rPr>
          <w:rFonts w:ascii="Tahoma" w:hAnsi="Tahoma" w:cs="Tahoma"/>
        </w:rPr>
        <w:tab/>
        <w:t xml:space="preserve">  kontrasygnata  - Główna Księgowa </w:t>
      </w:r>
      <w:r w:rsidRPr="00715BF2">
        <w:rPr>
          <w:rFonts w:ascii="Tahoma" w:hAnsi="Tahoma" w:cs="Tahoma"/>
        </w:rPr>
        <w:tab/>
        <w:t xml:space="preserve">-   Anna </w:t>
      </w:r>
      <w:proofErr w:type="spellStart"/>
      <w:r w:rsidRPr="00715BF2">
        <w:rPr>
          <w:rFonts w:ascii="Tahoma" w:hAnsi="Tahoma" w:cs="Tahoma"/>
        </w:rPr>
        <w:t>Lichowska</w:t>
      </w:r>
      <w:proofErr w:type="spellEnd"/>
      <w:r w:rsidRPr="00715BF2">
        <w:rPr>
          <w:rFonts w:ascii="Tahoma" w:hAnsi="Tahoma" w:cs="Tahoma"/>
        </w:rPr>
        <w:t xml:space="preserve">  </w:t>
      </w:r>
    </w:p>
    <w:p w:rsidR="00DB3EDF" w:rsidRPr="00715BF2" w:rsidRDefault="00DB3EDF" w:rsidP="00DB3EDF">
      <w:pPr>
        <w:pStyle w:val="Tekstpodstawowywcity"/>
        <w:ind w:firstLine="708"/>
        <w:rPr>
          <w:rFonts w:ascii="Tahoma" w:hAnsi="Tahoma" w:cs="Tahoma"/>
          <w:color w:val="000000"/>
        </w:rPr>
      </w:pP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 xml:space="preserve">zwanym w dalszej części umowy  Inwestorem </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 xml:space="preserve">a.:  </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ab/>
      </w:r>
      <w:r w:rsidRPr="00715BF2">
        <w:rPr>
          <w:rFonts w:ascii="Tahoma" w:hAnsi="Tahoma" w:cs="Tahoma"/>
          <w:color w:val="000000"/>
        </w:rPr>
        <w:tab/>
      </w:r>
      <w:r>
        <w:rPr>
          <w:rFonts w:ascii="Tahoma" w:hAnsi="Tahoma" w:cs="Tahoma"/>
          <w:color w:val="000000"/>
        </w:rPr>
        <w:t>…………………………………………………………………..</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zwanym w dalszej części umowy  Wykonawcą,</w:t>
      </w:r>
    </w:p>
    <w:p w:rsidR="00DB3EDF" w:rsidRPr="00715BF2" w:rsidRDefault="00DB3EDF" w:rsidP="00DB3EDF">
      <w:pPr>
        <w:pStyle w:val="Tekstpodstawowywcity"/>
        <w:rPr>
          <w:rFonts w:ascii="Tahoma" w:hAnsi="Tahoma" w:cs="Tahoma"/>
          <w:color w:val="000000"/>
        </w:rPr>
      </w:pPr>
    </w:p>
    <w:p w:rsidR="00DB3EDF" w:rsidRPr="00715BF2" w:rsidRDefault="00DB3EDF" w:rsidP="00DB3EDF">
      <w:pPr>
        <w:jc w:val="both"/>
        <w:rPr>
          <w:rFonts w:ascii="Tahoma" w:hAnsi="Tahoma" w:cs="Tahoma"/>
        </w:rPr>
      </w:pPr>
      <w:r w:rsidRPr="00715BF2">
        <w:rPr>
          <w:rFonts w:ascii="Tahoma" w:hAnsi="Tahoma" w:cs="Tahoma"/>
          <w:iCs/>
        </w:rPr>
        <w:t>Post</w:t>
      </w:r>
      <w:r w:rsidRPr="00715BF2">
        <w:rPr>
          <w:rFonts w:ascii="Tahoma" w:eastAsia="TimesNewRoman" w:hAnsi="Tahoma" w:cs="Tahoma"/>
          <w:iCs/>
        </w:rPr>
        <w:t>ę</w:t>
      </w:r>
      <w:r w:rsidRPr="00715BF2">
        <w:rPr>
          <w:rFonts w:ascii="Tahoma" w:hAnsi="Tahoma" w:cs="Tahoma"/>
          <w:iCs/>
        </w:rPr>
        <w:t>powanie o udzielenie zamówienia publicznego w trybie przetargu nieograniczonego na podstawie art. 39-46 ustawy z dnia 29 stycznia 2004 Prawo zamówie</w:t>
      </w:r>
      <w:r w:rsidRPr="00715BF2">
        <w:rPr>
          <w:rFonts w:ascii="Tahoma" w:eastAsia="TimesNewRoman" w:hAnsi="Tahoma" w:cs="Tahoma"/>
          <w:iCs/>
        </w:rPr>
        <w:t xml:space="preserve">ń </w:t>
      </w:r>
      <w:r w:rsidRPr="00715BF2">
        <w:rPr>
          <w:rFonts w:ascii="Tahoma" w:hAnsi="Tahoma" w:cs="Tahoma"/>
          <w:iCs/>
        </w:rPr>
        <w:t>publicznych (</w:t>
      </w:r>
      <w:r w:rsidRPr="00715BF2">
        <w:rPr>
          <w:rFonts w:ascii="Tahoma" w:hAnsi="Tahoma" w:cs="Tahoma"/>
        </w:rPr>
        <w:t xml:space="preserve">Dz.U.2013 poz. 907 z </w:t>
      </w:r>
      <w:proofErr w:type="spellStart"/>
      <w:r w:rsidRPr="00715BF2">
        <w:rPr>
          <w:rFonts w:ascii="Tahoma" w:hAnsi="Tahoma" w:cs="Tahoma"/>
        </w:rPr>
        <w:t>późn.zm</w:t>
      </w:r>
      <w:proofErr w:type="spellEnd"/>
      <w:r w:rsidRPr="00715BF2">
        <w:rPr>
          <w:rFonts w:ascii="Tahoma" w:hAnsi="Tahoma" w:cs="Tahoma"/>
        </w:rPr>
        <w:t>.</w:t>
      </w:r>
      <w:r w:rsidRPr="00715BF2">
        <w:rPr>
          <w:rFonts w:ascii="Tahoma" w:hAnsi="Tahoma" w:cs="Tahoma"/>
          <w:iCs/>
        </w:rPr>
        <w:t>)</w:t>
      </w:r>
      <w:r w:rsidRPr="00715BF2">
        <w:rPr>
          <w:rFonts w:ascii="Tahoma" w:hAnsi="Tahoma" w:cs="Tahoma"/>
        </w:rPr>
        <w:t xml:space="preserve"> </w:t>
      </w:r>
      <w:r w:rsidRPr="00715BF2">
        <w:rPr>
          <w:rFonts w:ascii="Tahoma" w:hAnsi="Tahoma" w:cs="Tahoma"/>
          <w:iCs/>
        </w:rPr>
        <w:t xml:space="preserve">. </w:t>
      </w:r>
    </w:p>
    <w:p w:rsidR="00DB3EDF" w:rsidRPr="00715BF2" w:rsidRDefault="00DB3EDF" w:rsidP="00DB3EDF">
      <w:pPr>
        <w:pStyle w:val="Tekstpodstawowywcity"/>
        <w:rPr>
          <w:rFonts w:ascii="Tahoma" w:hAnsi="Tahoma" w:cs="Tahoma"/>
          <w:color w:val="000000"/>
        </w:rPr>
      </w:pPr>
    </w:p>
    <w:p w:rsidR="00DB3EDF" w:rsidRPr="00715BF2" w:rsidRDefault="00DB3EDF" w:rsidP="00DB3EDF">
      <w:pPr>
        <w:pStyle w:val="Tekstpodstawowywcity"/>
        <w:jc w:val="center"/>
        <w:rPr>
          <w:rFonts w:ascii="Tahoma" w:hAnsi="Tahoma" w:cs="Tahoma"/>
          <w:color w:val="000000"/>
        </w:rPr>
      </w:pPr>
      <w:r w:rsidRPr="00715BF2">
        <w:rPr>
          <w:rFonts w:ascii="Tahoma" w:hAnsi="Tahoma" w:cs="Tahoma"/>
          <w:color w:val="000000"/>
        </w:rPr>
        <w:t>§ 1</w:t>
      </w:r>
    </w:p>
    <w:p w:rsidR="00007975" w:rsidRPr="007B7A96" w:rsidRDefault="00DB3EDF" w:rsidP="007B7A96">
      <w:pPr>
        <w:pStyle w:val="Tekstpodstawowywcity"/>
        <w:rPr>
          <w:rFonts w:ascii="Tahoma" w:hAnsi="Tahoma" w:cs="Tahoma"/>
          <w:b/>
        </w:rPr>
      </w:pPr>
      <w:r w:rsidRPr="00715BF2">
        <w:rPr>
          <w:rFonts w:ascii="Tahoma" w:hAnsi="Tahoma" w:cs="Tahoma"/>
        </w:rPr>
        <w:t>1. Inwestor powierza, a Wykonawca zobowiązuje się  do wykonania robót budowlanych polegających na  wykonaniu</w:t>
      </w:r>
      <w:r>
        <w:rPr>
          <w:rFonts w:ascii="Tahoma" w:hAnsi="Tahoma" w:cs="Tahoma"/>
        </w:rPr>
        <w:t xml:space="preserve">  wymiany nawierzchni na posesji DPS Jeziorany</w:t>
      </w:r>
      <w:r>
        <w:rPr>
          <w:rFonts w:ascii="Tahoma" w:hAnsi="Tahoma" w:cs="Tahoma"/>
          <w:b/>
        </w:rPr>
        <w:t xml:space="preserve"> </w:t>
      </w:r>
      <w:r w:rsidR="00007975" w:rsidRPr="008863E6">
        <w:rPr>
          <w:rFonts w:ascii="Tahoma" w:hAnsi="Tahoma" w:cs="Tahoma"/>
        </w:rPr>
        <w:t>zgodnie z opi</w:t>
      </w:r>
      <w:r w:rsidR="00007975">
        <w:rPr>
          <w:rFonts w:ascii="Tahoma" w:hAnsi="Tahoma" w:cs="Tahoma"/>
        </w:rPr>
        <w:t xml:space="preserve">sem zawartym w dokumentacji projektowej i przedmiarze robót stanowiącymi załączniki do </w:t>
      </w:r>
      <w:proofErr w:type="spellStart"/>
      <w:r w:rsidR="00007975">
        <w:rPr>
          <w:rFonts w:ascii="Tahoma" w:hAnsi="Tahoma" w:cs="Tahoma"/>
        </w:rPr>
        <w:t>siwz</w:t>
      </w:r>
      <w:proofErr w:type="spellEnd"/>
      <w:r w:rsidR="00007975">
        <w:rPr>
          <w:rFonts w:ascii="Tahoma" w:hAnsi="Tahoma" w:cs="Tahoma"/>
        </w:rPr>
        <w:t xml:space="preserve"> . Roboty polegają na:</w:t>
      </w:r>
    </w:p>
    <w:p w:rsidR="00007975" w:rsidRDefault="00007975" w:rsidP="00007975">
      <w:pPr>
        <w:tabs>
          <w:tab w:val="num" w:pos="360"/>
        </w:tabs>
        <w:spacing w:line="360" w:lineRule="auto"/>
        <w:ind w:left="720"/>
        <w:jc w:val="both"/>
        <w:rPr>
          <w:rFonts w:ascii="Tahoma" w:hAnsi="Tahoma" w:cs="Tahoma"/>
          <w:b/>
          <w:i/>
        </w:rPr>
      </w:pPr>
      <w:r>
        <w:rPr>
          <w:rFonts w:ascii="Tahoma" w:hAnsi="Tahoma" w:cs="Tahoma"/>
        </w:rPr>
        <w:t xml:space="preserve">- </w:t>
      </w:r>
      <w:r w:rsidRPr="00EF47CE">
        <w:rPr>
          <w:rFonts w:ascii="Tahoma" w:hAnsi="Tahoma" w:cs="Tahoma"/>
          <w:b/>
          <w:i/>
        </w:rPr>
        <w:t>w</w:t>
      </w:r>
      <w:r>
        <w:rPr>
          <w:rFonts w:ascii="Tahoma" w:hAnsi="Tahoma" w:cs="Tahoma"/>
          <w:b/>
          <w:i/>
        </w:rPr>
        <w:t xml:space="preserve">ymianie istniejącej nawierzchni z płyt betonowych sześciokątnych na kostkę betonową szarą </w:t>
      </w:r>
      <w:proofErr w:type="spellStart"/>
      <w:r>
        <w:rPr>
          <w:rFonts w:ascii="Tahoma" w:hAnsi="Tahoma" w:cs="Tahoma"/>
          <w:b/>
          <w:i/>
        </w:rPr>
        <w:t>gr</w:t>
      </w:r>
      <w:proofErr w:type="spellEnd"/>
      <w:r>
        <w:rPr>
          <w:rFonts w:ascii="Tahoma" w:hAnsi="Tahoma" w:cs="Tahoma"/>
          <w:b/>
          <w:i/>
        </w:rPr>
        <w:t xml:space="preserve"> 8 cm- </w:t>
      </w:r>
      <w:proofErr w:type="spellStart"/>
      <w:r>
        <w:rPr>
          <w:rFonts w:ascii="Tahoma" w:hAnsi="Tahoma" w:cs="Tahoma"/>
          <w:b/>
          <w:i/>
        </w:rPr>
        <w:t>starobruk</w:t>
      </w:r>
      <w:proofErr w:type="spellEnd"/>
      <w:r>
        <w:rPr>
          <w:rFonts w:ascii="Tahoma" w:hAnsi="Tahoma" w:cs="Tahoma"/>
          <w:b/>
          <w:i/>
        </w:rPr>
        <w:t>, przy</w:t>
      </w:r>
      <w:r w:rsidRPr="00EF47CE">
        <w:rPr>
          <w:rFonts w:ascii="Tahoma" w:hAnsi="Tahoma" w:cs="Tahoma"/>
          <w:b/>
          <w:i/>
        </w:rPr>
        <w:t xml:space="preserve"> </w:t>
      </w:r>
      <w:r>
        <w:rPr>
          <w:rFonts w:ascii="Tahoma" w:hAnsi="Tahoma" w:cs="Tahoma"/>
          <w:b/>
          <w:i/>
        </w:rPr>
        <w:t xml:space="preserve"> budynku pralni, pawilonie łóżkowym od strony rehabilitacji i dróg dojazdowych do kotłowni i pawilonu łóżkowego w</w:t>
      </w:r>
      <w:r w:rsidRPr="00EF47CE">
        <w:rPr>
          <w:rFonts w:ascii="Tahoma" w:hAnsi="Tahoma" w:cs="Tahoma"/>
          <w:b/>
          <w:i/>
        </w:rPr>
        <w:t>ymiary cegieł 9x12,12x12,18x12</w:t>
      </w:r>
      <w:r>
        <w:rPr>
          <w:rFonts w:ascii="Tahoma" w:hAnsi="Tahoma" w:cs="Tahoma"/>
          <w:b/>
          <w:i/>
        </w:rPr>
        <w:t>. ,</w:t>
      </w:r>
    </w:p>
    <w:p w:rsidR="00007975" w:rsidRDefault="00007975" w:rsidP="00007975">
      <w:pPr>
        <w:tabs>
          <w:tab w:val="num" w:pos="360"/>
        </w:tabs>
        <w:spacing w:line="360" w:lineRule="auto"/>
        <w:ind w:left="720"/>
        <w:jc w:val="both"/>
        <w:rPr>
          <w:rFonts w:ascii="Tahoma" w:hAnsi="Tahoma" w:cs="Tahoma"/>
          <w:b/>
          <w:i/>
        </w:rPr>
      </w:pPr>
      <w:r>
        <w:rPr>
          <w:rFonts w:ascii="Tahoma" w:hAnsi="Tahoma" w:cs="Tahoma"/>
          <w:b/>
          <w:i/>
        </w:rPr>
        <w:t xml:space="preserve">- wykonaniu muru oporowego z barierką z rur stalowych  o wysokości 1,1 m. od   </w:t>
      </w:r>
    </w:p>
    <w:p w:rsidR="00007975" w:rsidRDefault="00007975" w:rsidP="00007975">
      <w:pPr>
        <w:tabs>
          <w:tab w:val="num" w:pos="360"/>
        </w:tabs>
        <w:spacing w:line="360" w:lineRule="auto"/>
        <w:ind w:left="720"/>
        <w:jc w:val="both"/>
        <w:rPr>
          <w:rFonts w:ascii="Tahoma" w:hAnsi="Tahoma" w:cs="Tahoma"/>
          <w:b/>
          <w:i/>
        </w:rPr>
      </w:pPr>
      <w:r>
        <w:rPr>
          <w:rFonts w:ascii="Tahoma" w:hAnsi="Tahoma" w:cs="Tahoma"/>
          <w:b/>
          <w:i/>
        </w:rPr>
        <w:t xml:space="preserve">   strony pralni,</w:t>
      </w:r>
    </w:p>
    <w:p w:rsidR="00007975" w:rsidRDefault="00007975" w:rsidP="00007975">
      <w:pPr>
        <w:tabs>
          <w:tab w:val="num" w:pos="360"/>
        </w:tabs>
        <w:spacing w:line="360" w:lineRule="auto"/>
        <w:ind w:left="720"/>
        <w:jc w:val="both"/>
        <w:rPr>
          <w:rFonts w:ascii="Tahoma" w:hAnsi="Tahoma" w:cs="Tahoma"/>
          <w:b/>
          <w:i/>
        </w:rPr>
      </w:pPr>
      <w:r>
        <w:rPr>
          <w:rFonts w:ascii="Tahoma" w:hAnsi="Tahoma" w:cs="Tahoma"/>
          <w:b/>
          <w:i/>
        </w:rPr>
        <w:t>-  wykonaniu schodów terenowych do pralni i kotłowni,</w:t>
      </w:r>
    </w:p>
    <w:p w:rsidR="00007975" w:rsidRDefault="00007975" w:rsidP="00007975">
      <w:pPr>
        <w:tabs>
          <w:tab w:val="num" w:pos="360"/>
        </w:tabs>
        <w:spacing w:line="360" w:lineRule="auto"/>
        <w:ind w:left="720"/>
        <w:jc w:val="both"/>
        <w:rPr>
          <w:rFonts w:ascii="Tahoma" w:hAnsi="Tahoma" w:cs="Tahoma"/>
          <w:b/>
          <w:i/>
        </w:rPr>
      </w:pPr>
      <w:r>
        <w:rPr>
          <w:rFonts w:ascii="Tahoma" w:hAnsi="Tahoma" w:cs="Tahoma"/>
          <w:b/>
          <w:i/>
        </w:rPr>
        <w:t>- przebudowa muru oporowego z płyt sześciokątnych przy drodze wjazdowej,</w:t>
      </w:r>
    </w:p>
    <w:p w:rsidR="00007975" w:rsidRDefault="00007975" w:rsidP="00007975">
      <w:pPr>
        <w:tabs>
          <w:tab w:val="num" w:pos="360"/>
        </w:tabs>
        <w:spacing w:line="360" w:lineRule="auto"/>
        <w:ind w:left="720"/>
        <w:jc w:val="both"/>
        <w:rPr>
          <w:rFonts w:ascii="Tahoma" w:hAnsi="Tahoma" w:cs="Tahoma"/>
          <w:b/>
          <w:i/>
        </w:rPr>
      </w:pPr>
      <w:r>
        <w:rPr>
          <w:rFonts w:ascii="Tahoma" w:hAnsi="Tahoma" w:cs="Tahoma"/>
          <w:b/>
          <w:i/>
        </w:rPr>
        <w:t>- rozebranie muru z kamienia o długości 1 m.</w:t>
      </w:r>
    </w:p>
    <w:p w:rsidR="00007975" w:rsidRPr="00460062" w:rsidRDefault="00007975" w:rsidP="00DB3EDF">
      <w:pPr>
        <w:pStyle w:val="Tekstpodstawowywcity"/>
        <w:rPr>
          <w:rFonts w:ascii="Tahoma" w:hAnsi="Tahoma" w:cs="Tahoma"/>
          <w:b/>
        </w:rPr>
      </w:pPr>
    </w:p>
    <w:p w:rsidR="00DB3EDF" w:rsidRPr="0089094D" w:rsidRDefault="00DB3EDF" w:rsidP="00DB3EDF">
      <w:pPr>
        <w:spacing w:line="360" w:lineRule="auto"/>
        <w:jc w:val="both"/>
        <w:rPr>
          <w:rFonts w:ascii="Tahoma" w:hAnsi="Tahoma" w:cs="Tahoma"/>
          <w:b/>
        </w:rPr>
      </w:pPr>
      <w:r w:rsidRPr="0089094D">
        <w:rPr>
          <w:rFonts w:ascii="Tahoma" w:hAnsi="Tahoma" w:cs="Tahoma"/>
          <w:b/>
        </w:rPr>
        <w:t>2 .Materiał pozyskany z rozbiórki stanowi własność Wykonawcy</w:t>
      </w:r>
    </w:p>
    <w:p w:rsidR="00DB3EDF" w:rsidRPr="00715BF2" w:rsidRDefault="00DB3EDF" w:rsidP="00DB3EDF">
      <w:pPr>
        <w:rPr>
          <w:rFonts w:ascii="Tahoma" w:hAnsi="Tahoma" w:cs="Tahoma"/>
        </w:rPr>
      </w:pP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2.Szczegółowy zakres prac objętych umową wynika z   przedmiaru robót.</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3.Przedmiot umowy zostanie wykonany w oparciu o opracowaną dokumentację  techniczną</w:t>
      </w:r>
    </w:p>
    <w:p w:rsidR="00DB3EDF" w:rsidRDefault="00DB3EDF" w:rsidP="00DB3EDF">
      <w:pPr>
        <w:pStyle w:val="Tekstpodstawowywcity"/>
        <w:rPr>
          <w:rFonts w:ascii="Tahoma" w:hAnsi="Tahoma" w:cs="Tahoma"/>
          <w:color w:val="000000"/>
        </w:rPr>
      </w:pPr>
      <w:r w:rsidRPr="00715BF2">
        <w:rPr>
          <w:rFonts w:ascii="Tahoma" w:hAnsi="Tahoma" w:cs="Tahoma"/>
          <w:color w:val="000000"/>
        </w:rPr>
        <w:t xml:space="preserve">   </w:t>
      </w:r>
    </w:p>
    <w:p w:rsidR="007B7A96" w:rsidRDefault="007B7A96" w:rsidP="00DB3EDF">
      <w:pPr>
        <w:pStyle w:val="Tekstpodstawowywcity"/>
        <w:jc w:val="center"/>
        <w:rPr>
          <w:rFonts w:ascii="Tahoma" w:hAnsi="Tahoma" w:cs="Tahoma"/>
          <w:color w:val="000000"/>
        </w:rPr>
      </w:pPr>
    </w:p>
    <w:p w:rsidR="007B7A96" w:rsidRDefault="007B7A96" w:rsidP="00DB3EDF">
      <w:pPr>
        <w:pStyle w:val="Tekstpodstawowywcity"/>
        <w:jc w:val="center"/>
        <w:rPr>
          <w:rFonts w:ascii="Tahoma" w:hAnsi="Tahoma" w:cs="Tahoma"/>
          <w:color w:val="000000"/>
        </w:rPr>
      </w:pPr>
    </w:p>
    <w:p w:rsidR="00DB3EDF" w:rsidRPr="00715BF2" w:rsidRDefault="00DB3EDF" w:rsidP="00DB3EDF">
      <w:pPr>
        <w:pStyle w:val="Tekstpodstawowywcity"/>
        <w:jc w:val="center"/>
        <w:rPr>
          <w:rFonts w:ascii="Tahoma" w:hAnsi="Tahoma" w:cs="Tahoma"/>
          <w:color w:val="000000"/>
        </w:rPr>
      </w:pPr>
      <w:r w:rsidRPr="00715BF2">
        <w:rPr>
          <w:rFonts w:ascii="Tahoma" w:hAnsi="Tahoma" w:cs="Tahoma"/>
          <w:color w:val="000000"/>
        </w:rPr>
        <w:t>§ 2</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Inwestor oświadcza, że:</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 xml:space="preserve">1. Posiada prawo do dysponowania nieruchomością na cele budowlane położną w Jezioranach przy </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ul Kajki 49  .</w:t>
      </w:r>
    </w:p>
    <w:p w:rsidR="00DB3EDF" w:rsidRPr="00715BF2" w:rsidRDefault="00DB3EDF" w:rsidP="00DB3EDF">
      <w:pPr>
        <w:pStyle w:val="Tekstpodstawowywcity"/>
        <w:jc w:val="center"/>
        <w:rPr>
          <w:rFonts w:ascii="Tahoma" w:hAnsi="Tahoma" w:cs="Tahoma"/>
          <w:color w:val="000000"/>
        </w:rPr>
      </w:pPr>
      <w:r w:rsidRPr="00715BF2">
        <w:rPr>
          <w:rFonts w:ascii="Tahoma" w:hAnsi="Tahoma" w:cs="Tahoma"/>
          <w:color w:val="000000"/>
        </w:rPr>
        <w:t>§ 3</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1. Przekazanie wykonawcy terenu budowy i dokumenta</w:t>
      </w:r>
      <w:r>
        <w:rPr>
          <w:rFonts w:ascii="Tahoma" w:hAnsi="Tahoma" w:cs="Tahoma"/>
          <w:color w:val="000000"/>
        </w:rPr>
        <w:t>cji nastąpi do dnia  …………………….</w:t>
      </w:r>
      <w:r w:rsidRPr="00715BF2">
        <w:rPr>
          <w:rFonts w:ascii="Tahoma" w:hAnsi="Tahoma" w:cs="Tahoma"/>
          <w:color w:val="000000"/>
        </w:rPr>
        <w:t>r.</w:t>
      </w:r>
    </w:p>
    <w:p w:rsidR="00DB3EDF" w:rsidRPr="00715BF2" w:rsidRDefault="00DB3EDF" w:rsidP="00DB3EDF">
      <w:pPr>
        <w:jc w:val="both"/>
        <w:rPr>
          <w:rFonts w:ascii="Tahoma" w:hAnsi="Tahoma" w:cs="Tahoma"/>
          <w:color w:val="000000"/>
        </w:rPr>
      </w:pPr>
      <w:r w:rsidRPr="00715BF2">
        <w:rPr>
          <w:rFonts w:ascii="Tahoma" w:hAnsi="Tahoma" w:cs="Tahoma"/>
          <w:color w:val="000000"/>
        </w:rPr>
        <w:t>1.1. „Wykonawca” zobowiązuje się zabezpieczyć i oznakować budowę w myśl</w:t>
      </w:r>
    </w:p>
    <w:p w:rsidR="00DB3EDF" w:rsidRPr="00715BF2" w:rsidRDefault="00DB3EDF" w:rsidP="00DB3EDF">
      <w:pPr>
        <w:jc w:val="both"/>
        <w:rPr>
          <w:rFonts w:ascii="Tahoma" w:hAnsi="Tahoma" w:cs="Tahoma"/>
          <w:color w:val="000000"/>
        </w:rPr>
      </w:pPr>
      <w:r w:rsidRPr="00715BF2">
        <w:rPr>
          <w:rFonts w:ascii="Tahoma" w:hAnsi="Tahoma" w:cs="Tahoma"/>
          <w:color w:val="000000"/>
        </w:rPr>
        <w:t>przepisów o bezpieczeństwie na placu budowy i zgodnie z prawem budowlanym.</w:t>
      </w:r>
    </w:p>
    <w:p w:rsidR="00DB3EDF" w:rsidRPr="00715BF2" w:rsidRDefault="00DB3EDF" w:rsidP="00DB3EDF">
      <w:pPr>
        <w:jc w:val="both"/>
        <w:rPr>
          <w:rFonts w:ascii="Tahoma" w:hAnsi="Tahoma" w:cs="Tahoma"/>
          <w:color w:val="000000"/>
        </w:rPr>
      </w:pPr>
      <w:r w:rsidRPr="00715BF2">
        <w:rPr>
          <w:rFonts w:ascii="Tahoma" w:hAnsi="Tahoma" w:cs="Tahoma"/>
          <w:color w:val="000000"/>
        </w:rPr>
        <w:t xml:space="preserve">1.2.Za bezpieczeństwo  </w:t>
      </w:r>
      <w:proofErr w:type="spellStart"/>
      <w:r w:rsidRPr="00715BF2">
        <w:rPr>
          <w:rFonts w:ascii="Tahoma" w:hAnsi="Tahoma" w:cs="Tahoma"/>
          <w:color w:val="000000"/>
        </w:rPr>
        <w:t>p.poż</w:t>
      </w:r>
      <w:proofErr w:type="spellEnd"/>
      <w:r w:rsidRPr="00715BF2">
        <w:rPr>
          <w:rFonts w:ascii="Tahoma" w:hAnsi="Tahoma" w:cs="Tahoma"/>
          <w:color w:val="000000"/>
        </w:rPr>
        <w:t>. związane z prowadzeniem robót i  placem budowy,</w:t>
      </w:r>
    </w:p>
    <w:p w:rsidR="00DB3EDF" w:rsidRPr="00715BF2" w:rsidRDefault="00DB3EDF" w:rsidP="00DB3EDF">
      <w:pPr>
        <w:jc w:val="both"/>
        <w:rPr>
          <w:rFonts w:ascii="Tahoma" w:hAnsi="Tahoma" w:cs="Tahoma"/>
          <w:color w:val="000000"/>
        </w:rPr>
      </w:pPr>
      <w:r w:rsidRPr="00715BF2">
        <w:rPr>
          <w:rFonts w:ascii="Tahoma" w:hAnsi="Tahoma" w:cs="Tahoma"/>
          <w:color w:val="000000"/>
        </w:rPr>
        <w:t xml:space="preserve">ogrodzeniem i oznakowaniem w zakresie </w:t>
      </w:r>
      <w:proofErr w:type="spellStart"/>
      <w:r w:rsidRPr="00715BF2">
        <w:rPr>
          <w:rFonts w:ascii="Tahoma" w:hAnsi="Tahoma" w:cs="Tahoma"/>
          <w:color w:val="000000"/>
        </w:rPr>
        <w:t>bhp</w:t>
      </w:r>
      <w:proofErr w:type="spellEnd"/>
      <w:r w:rsidRPr="00715BF2">
        <w:rPr>
          <w:rFonts w:ascii="Tahoma" w:hAnsi="Tahoma" w:cs="Tahoma"/>
          <w:color w:val="000000"/>
        </w:rPr>
        <w:t>. odpowiedzialny  jest Wykonawca  i ponosi on wszystkie konsekwencje z tego tytułu.</w:t>
      </w:r>
    </w:p>
    <w:p w:rsidR="00DB3EDF" w:rsidRPr="00715BF2" w:rsidRDefault="00DB3EDF" w:rsidP="00DB3EDF">
      <w:pPr>
        <w:jc w:val="both"/>
        <w:rPr>
          <w:rFonts w:ascii="Tahoma" w:hAnsi="Tahoma" w:cs="Tahoma"/>
          <w:color w:val="000000"/>
        </w:rPr>
      </w:pPr>
      <w:r w:rsidRPr="00715BF2">
        <w:rPr>
          <w:rFonts w:ascii="Tahoma" w:hAnsi="Tahoma" w:cs="Tahoma"/>
          <w:color w:val="000000"/>
        </w:rPr>
        <w:t>1.3. Wykonawca  zobowiązuje się informować Zamawiającego o postępie</w:t>
      </w:r>
    </w:p>
    <w:p w:rsidR="00DB3EDF" w:rsidRPr="00715BF2" w:rsidRDefault="00DB3EDF" w:rsidP="00DB3EDF">
      <w:pPr>
        <w:jc w:val="both"/>
        <w:rPr>
          <w:rFonts w:ascii="Tahoma" w:hAnsi="Tahoma" w:cs="Tahoma"/>
          <w:color w:val="000000"/>
        </w:rPr>
      </w:pPr>
      <w:r w:rsidRPr="00715BF2">
        <w:rPr>
          <w:rFonts w:ascii="Tahoma" w:hAnsi="Tahoma" w:cs="Tahoma"/>
          <w:color w:val="000000"/>
        </w:rPr>
        <w:t>i zaawansowaniu realizacji zadania.</w:t>
      </w:r>
    </w:p>
    <w:p w:rsidR="00DB3EDF" w:rsidRPr="00715BF2" w:rsidRDefault="00DB3EDF" w:rsidP="00DB3EDF">
      <w:pPr>
        <w:pStyle w:val="Tekstpodstawowywcity"/>
        <w:rPr>
          <w:rFonts w:ascii="Tahoma" w:hAnsi="Tahoma" w:cs="Tahoma"/>
          <w:color w:val="000000"/>
        </w:rPr>
      </w:pPr>
    </w:p>
    <w:p w:rsidR="00DB3EDF" w:rsidRPr="00715BF2" w:rsidRDefault="00DB3EDF" w:rsidP="00DB3EDF">
      <w:pPr>
        <w:pStyle w:val="Tekstpodstawowywcity"/>
        <w:jc w:val="center"/>
        <w:rPr>
          <w:rFonts w:ascii="Tahoma" w:hAnsi="Tahoma" w:cs="Tahoma"/>
          <w:color w:val="000000"/>
        </w:rPr>
      </w:pPr>
      <w:r w:rsidRPr="00715BF2">
        <w:rPr>
          <w:rFonts w:ascii="Tahoma" w:hAnsi="Tahoma" w:cs="Tahoma"/>
          <w:color w:val="000000"/>
        </w:rPr>
        <w:t>§ 4</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Termin rozpoczęcia robót budowlany</w:t>
      </w:r>
      <w:r>
        <w:rPr>
          <w:rFonts w:ascii="Tahoma" w:hAnsi="Tahoma" w:cs="Tahoma"/>
          <w:color w:val="000000"/>
        </w:rPr>
        <w:t>ch strony ustalają na …………………..</w:t>
      </w:r>
      <w:r w:rsidRPr="00715BF2">
        <w:rPr>
          <w:rFonts w:ascii="Tahoma" w:hAnsi="Tahoma" w:cs="Tahoma"/>
          <w:color w:val="000000"/>
        </w:rPr>
        <w:t xml:space="preserve"> r. Termin </w:t>
      </w:r>
      <w:r w:rsidR="007B7A96">
        <w:rPr>
          <w:rFonts w:ascii="Tahoma" w:hAnsi="Tahoma" w:cs="Tahoma"/>
          <w:color w:val="000000"/>
        </w:rPr>
        <w:t>zakończenia na dzień  15.12.2015</w:t>
      </w:r>
      <w:r>
        <w:rPr>
          <w:rFonts w:ascii="Tahoma" w:hAnsi="Tahoma" w:cs="Tahoma"/>
          <w:color w:val="000000"/>
        </w:rPr>
        <w:t xml:space="preserve"> </w:t>
      </w:r>
      <w:proofErr w:type="spellStart"/>
      <w:r>
        <w:rPr>
          <w:rFonts w:ascii="Tahoma" w:hAnsi="Tahoma" w:cs="Tahoma"/>
          <w:color w:val="000000"/>
        </w:rPr>
        <w:t>r</w:t>
      </w:r>
      <w:proofErr w:type="spellEnd"/>
    </w:p>
    <w:p w:rsidR="00DB3EDF" w:rsidRPr="00715BF2" w:rsidRDefault="00DB3EDF" w:rsidP="00DB3EDF">
      <w:pPr>
        <w:pStyle w:val="Tekstpodstawowywcity"/>
        <w:jc w:val="center"/>
        <w:rPr>
          <w:rFonts w:ascii="Tahoma" w:hAnsi="Tahoma" w:cs="Tahoma"/>
          <w:color w:val="000000"/>
        </w:rPr>
      </w:pPr>
      <w:r w:rsidRPr="00715BF2">
        <w:rPr>
          <w:rFonts w:ascii="Tahoma" w:hAnsi="Tahoma" w:cs="Tahoma"/>
          <w:color w:val="000000"/>
        </w:rPr>
        <w:t>§ 5</w:t>
      </w:r>
    </w:p>
    <w:p w:rsidR="00DB3EDF" w:rsidRPr="005A55AE" w:rsidRDefault="00DB3EDF" w:rsidP="00DB3EDF">
      <w:pPr>
        <w:pStyle w:val="Tekstpodstawowywcity"/>
        <w:jc w:val="left"/>
        <w:rPr>
          <w:rFonts w:ascii="Tahoma" w:hAnsi="Tahoma" w:cs="Tahoma"/>
          <w:color w:val="000000"/>
        </w:rPr>
      </w:pPr>
      <w:r w:rsidRPr="005A55AE">
        <w:rPr>
          <w:rFonts w:ascii="Tahoma" w:hAnsi="Tahoma" w:cs="Tahoma"/>
          <w:color w:val="000000"/>
        </w:rPr>
        <w:t>1.   Za wykonanie przedmiotu umowy Inwestor  zapłaci Wykonawcy wynagrodzenie rycza</w:t>
      </w:r>
      <w:r>
        <w:rPr>
          <w:rFonts w:ascii="Tahoma" w:hAnsi="Tahoma" w:cs="Tahoma"/>
          <w:color w:val="000000"/>
        </w:rPr>
        <w:t>łtowe w wysokości : ……………………..</w:t>
      </w:r>
      <w:r w:rsidRPr="005A55AE">
        <w:rPr>
          <w:rFonts w:ascii="Tahoma" w:hAnsi="Tahoma" w:cs="Tahoma"/>
          <w:color w:val="000000"/>
        </w:rPr>
        <w:t xml:space="preserve">  zł brutto słowni</w:t>
      </w:r>
      <w:r>
        <w:rPr>
          <w:rFonts w:ascii="Tahoma" w:hAnsi="Tahoma" w:cs="Tahoma"/>
          <w:color w:val="000000"/>
        </w:rPr>
        <w:t>e: …………………………………………….</w:t>
      </w:r>
    </w:p>
    <w:p w:rsidR="00DB3EDF" w:rsidRPr="005A55AE" w:rsidRDefault="00DB3EDF" w:rsidP="00335446">
      <w:pPr>
        <w:pStyle w:val="Tekstpodstawowywcity"/>
        <w:numPr>
          <w:ilvl w:val="0"/>
          <w:numId w:val="36"/>
        </w:numPr>
        <w:spacing w:line="240" w:lineRule="auto"/>
        <w:jc w:val="left"/>
        <w:rPr>
          <w:rFonts w:ascii="Tahoma" w:hAnsi="Tahoma" w:cs="Tahoma"/>
          <w:color w:val="000000"/>
        </w:rPr>
      </w:pPr>
      <w:r w:rsidRPr="005A55AE">
        <w:rPr>
          <w:rFonts w:ascii="Tahoma" w:hAnsi="Tahoma" w:cs="Tahoma"/>
          <w:color w:val="000000"/>
        </w:rPr>
        <w:t>Zapłata za wynagrodzenie następować będzie  po dokonaniu odbioru komisyjnego  w terminie 30 dni  od dnia doręczenia  Inwestorowi faktury.</w:t>
      </w:r>
    </w:p>
    <w:p w:rsidR="00DB3EDF" w:rsidRPr="005A55AE" w:rsidRDefault="00DB3EDF" w:rsidP="00DB3EDF">
      <w:pPr>
        <w:spacing w:line="260" w:lineRule="atLeast"/>
        <w:rPr>
          <w:rFonts w:ascii="Tahoma" w:hAnsi="Tahoma" w:cs="Tahoma"/>
          <w:color w:val="000000"/>
        </w:rPr>
      </w:pPr>
      <w:r w:rsidRPr="005A55AE">
        <w:rPr>
          <w:rFonts w:ascii="Tahoma" w:hAnsi="Tahoma" w:cs="Tahoma"/>
          <w:color w:val="000000"/>
        </w:rPr>
        <w:t xml:space="preserve">3.  Dopuszcza się  wypłatę wynagrodzenia w dwóch transzach , pierwsza  po zawansowaniu </w:t>
      </w:r>
    </w:p>
    <w:p w:rsidR="00DB3EDF" w:rsidRPr="005A55AE" w:rsidRDefault="00DB3EDF" w:rsidP="00DB3EDF">
      <w:pPr>
        <w:spacing w:line="260" w:lineRule="atLeast"/>
        <w:rPr>
          <w:rFonts w:ascii="Tahoma" w:hAnsi="Tahoma" w:cs="Tahoma"/>
          <w:color w:val="000000"/>
        </w:rPr>
      </w:pPr>
      <w:r w:rsidRPr="005A55AE">
        <w:rPr>
          <w:rFonts w:ascii="Tahoma" w:hAnsi="Tahoma" w:cs="Tahoma"/>
          <w:color w:val="000000"/>
        </w:rPr>
        <w:t xml:space="preserve">      prac  powyżej </w:t>
      </w:r>
      <w:r>
        <w:rPr>
          <w:rFonts w:ascii="Tahoma" w:hAnsi="Tahoma" w:cs="Tahoma"/>
          <w:color w:val="000000"/>
        </w:rPr>
        <w:t xml:space="preserve">60%  , </w:t>
      </w:r>
      <w:r w:rsidRPr="005A55AE">
        <w:rPr>
          <w:rFonts w:ascii="Tahoma" w:hAnsi="Tahoma" w:cs="Tahoma"/>
          <w:color w:val="000000"/>
        </w:rPr>
        <w:t xml:space="preserve"> druga p</w:t>
      </w:r>
      <w:r>
        <w:rPr>
          <w:rFonts w:ascii="Tahoma" w:hAnsi="Tahoma" w:cs="Tahoma"/>
          <w:color w:val="000000"/>
        </w:rPr>
        <w:t xml:space="preserve">o zakończeniu prac </w:t>
      </w:r>
    </w:p>
    <w:p w:rsidR="00DB3EDF" w:rsidRPr="00715BF2" w:rsidRDefault="00DB3EDF" w:rsidP="00DB3EDF">
      <w:pPr>
        <w:spacing w:line="260" w:lineRule="atLeast"/>
        <w:rPr>
          <w:rFonts w:ascii="Tahoma" w:hAnsi="Tahoma" w:cs="Tahoma"/>
          <w:color w:val="000000"/>
        </w:rPr>
      </w:pPr>
    </w:p>
    <w:p w:rsidR="00DB3EDF" w:rsidRPr="00715BF2" w:rsidRDefault="00DB3EDF" w:rsidP="00DB3EDF">
      <w:pPr>
        <w:pStyle w:val="Tekstpodstawowywcity"/>
        <w:jc w:val="center"/>
        <w:rPr>
          <w:rFonts w:ascii="Tahoma" w:hAnsi="Tahoma" w:cs="Tahoma"/>
          <w:color w:val="000000"/>
        </w:rPr>
      </w:pPr>
      <w:r w:rsidRPr="00715BF2">
        <w:rPr>
          <w:rFonts w:ascii="Tahoma" w:hAnsi="Tahoma" w:cs="Tahoma"/>
          <w:color w:val="000000"/>
        </w:rPr>
        <w:t>§ 6</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W przypadku niewykonania lub nienależytego wykonania umowy:</w:t>
      </w:r>
    </w:p>
    <w:p w:rsidR="00DB3EDF" w:rsidRPr="00715BF2" w:rsidRDefault="00DB3EDF" w:rsidP="00DB3EDF">
      <w:pPr>
        <w:jc w:val="both"/>
        <w:rPr>
          <w:rFonts w:ascii="Tahoma" w:hAnsi="Tahoma" w:cs="Tahoma"/>
          <w:color w:val="000000"/>
        </w:rPr>
      </w:pPr>
    </w:p>
    <w:p w:rsidR="00DB3EDF" w:rsidRPr="00715BF2" w:rsidRDefault="00DB3EDF" w:rsidP="00DB3EDF">
      <w:pPr>
        <w:jc w:val="both"/>
        <w:rPr>
          <w:rFonts w:ascii="Tahoma" w:hAnsi="Tahoma" w:cs="Tahoma"/>
          <w:color w:val="000000"/>
        </w:rPr>
      </w:pPr>
      <w:r w:rsidRPr="00715BF2">
        <w:rPr>
          <w:rFonts w:ascii="Tahoma" w:hAnsi="Tahoma" w:cs="Tahoma"/>
          <w:color w:val="000000"/>
        </w:rPr>
        <w:t>1. Wykonawca zapłaci kary umowne Zamawiającemu:</w:t>
      </w:r>
    </w:p>
    <w:p w:rsidR="00DB3EDF" w:rsidRPr="00715BF2" w:rsidRDefault="00DB3EDF" w:rsidP="00DB3EDF">
      <w:pPr>
        <w:pStyle w:val="Nagwek"/>
        <w:tabs>
          <w:tab w:val="clear" w:pos="4536"/>
          <w:tab w:val="clear" w:pos="9072"/>
        </w:tabs>
        <w:jc w:val="both"/>
        <w:rPr>
          <w:rFonts w:ascii="Tahoma" w:hAnsi="Tahoma" w:cs="Tahoma"/>
          <w:color w:val="000000"/>
        </w:rPr>
      </w:pPr>
      <w:r w:rsidRPr="00715BF2">
        <w:rPr>
          <w:rFonts w:ascii="Tahoma" w:hAnsi="Tahoma" w:cs="Tahoma"/>
          <w:color w:val="000000"/>
        </w:rPr>
        <w:t>-  za nieterminowe zakończenie zadania w wysokości  0,2 %</w:t>
      </w:r>
      <w:r w:rsidRPr="00715BF2">
        <w:rPr>
          <w:rFonts w:ascii="Tahoma" w:hAnsi="Tahoma" w:cs="Tahoma"/>
          <w:color w:val="000000"/>
          <w:u w:val="single"/>
        </w:rPr>
        <w:t xml:space="preserve"> </w:t>
      </w:r>
      <w:r w:rsidRPr="00715BF2">
        <w:rPr>
          <w:rFonts w:ascii="Tahoma" w:hAnsi="Tahoma" w:cs="Tahoma"/>
          <w:color w:val="000000"/>
        </w:rPr>
        <w:t>wartości zamówienia</w:t>
      </w:r>
    </w:p>
    <w:p w:rsidR="00DB3EDF" w:rsidRPr="00715BF2" w:rsidRDefault="00DB3EDF" w:rsidP="00DB3EDF">
      <w:pPr>
        <w:pStyle w:val="Nagwek"/>
        <w:tabs>
          <w:tab w:val="clear" w:pos="4536"/>
          <w:tab w:val="clear" w:pos="9072"/>
        </w:tabs>
        <w:jc w:val="both"/>
        <w:rPr>
          <w:rFonts w:ascii="Tahoma" w:hAnsi="Tahoma" w:cs="Tahoma"/>
          <w:color w:val="000000"/>
        </w:rPr>
      </w:pPr>
      <w:r w:rsidRPr="00715BF2">
        <w:rPr>
          <w:rFonts w:ascii="Tahoma" w:hAnsi="Tahoma" w:cs="Tahoma"/>
          <w:color w:val="000000"/>
        </w:rPr>
        <w:t xml:space="preserve">             za każdy dzień zwłoki.</w:t>
      </w:r>
    </w:p>
    <w:p w:rsidR="00DB3EDF" w:rsidRPr="00715BF2" w:rsidRDefault="00DB3EDF" w:rsidP="00DB3EDF">
      <w:pPr>
        <w:pStyle w:val="Nagwek"/>
        <w:tabs>
          <w:tab w:val="clear" w:pos="4536"/>
          <w:tab w:val="clear" w:pos="9072"/>
        </w:tabs>
        <w:jc w:val="both"/>
        <w:rPr>
          <w:rFonts w:ascii="Tahoma" w:hAnsi="Tahoma" w:cs="Tahoma"/>
          <w:color w:val="000000"/>
        </w:rPr>
      </w:pPr>
      <w:r w:rsidRPr="00715BF2">
        <w:rPr>
          <w:rFonts w:ascii="Tahoma" w:hAnsi="Tahoma" w:cs="Tahoma"/>
          <w:color w:val="000000"/>
        </w:rPr>
        <w:t>-  za zwłokę w usunięciu wad stwierdzonych w protokole w wysokości  0,2%</w:t>
      </w:r>
    </w:p>
    <w:p w:rsidR="00DB3EDF" w:rsidRPr="00715BF2" w:rsidRDefault="00DB3EDF" w:rsidP="00DB3EDF">
      <w:pPr>
        <w:pStyle w:val="Nagwek"/>
        <w:tabs>
          <w:tab w:val="clear" w:pos="4536"/>
          <w:tab w:val="clear" w:pos="9072"/>
        </w:tabs>
        <w:ind w:left="300"/>
        <w:jc w:val="both"/>
        <w:rPr>
          <w:rFonts w:ascii="Tahoma" w:hAnsi="Tahoma" w:cs="Tahoma"/>
          <w:color w:val="000000"/>
        </w:rPr>
      </w:pPr>
      <w:r w:rsidRPr="00715BF2">
        <w:rPr>
          <w:rFonts w:ascii="Tahoma" w:hAnsi="Tahoma" w:cs="Tahoma"/>
          <w:color w:val="000000"/>
        </w:rPr>
        <w:t>wartości  zamówienia za każdy dzień zwłoki,</w:t>
      </w:r>
    </w:p>
    <w:p w:rsidR="00DB3EDF" w:rsidRPr="00715BF2" w:rsidRDefault="00DB3EDF" w:rsidP="00DB3EDF">
      <w:pPr>
        <w:pStyle w:val="Nagwek"/>
        <w:tabs>
          <w:tab w:val="clear" w:pos="4536"/>
          <w:tab w:val="clear" w:pos="9072"/>
        </w:tabs>
        <w:jc w:val="both"/>
        <w:rPr>
          <w:rFonts w:ascii="Tahoma" w:hAnsi="Tahoma" w:cs="Tahoma"/>
          <w:color w:val="000000"/>
        </w:rPr>
      </w:pPr>
      <w:r w:rsidRPr="00715BF2">
        <w:rPr>
          <w:rFonts w:ascii="Tahoma" w:hAnsi="Tahoma" w:cs="Tahoma"/>
          <w:color w:val="000000"/>
        </w:rPr>
        <w:t>-   za niedotrzymanie warunków umowy powodujące zerwanie umowy z winy</w:t>
      </w:r>
    </w:p>
    <w:p w:rsidR="00DB3EDF" w:rsidRPr="00715BF2" w:rsidRDefault="00DB3EDF" w:rsidP="00DB3EDF">
      <w:pPr>
        <w:pStyle w:val="Nagwek"/>
        <w:tabs>
          <w:tab w:val="clear" w:pos="4536"/>
          <w:tab w:val="clear" w:pos="9072"/>
        </w:tabs>
        <w:ind w:left="300"/>
        <w:jc w:val="both"/>
        <w:rPr>
          <w:rFonts w:ascii="Tahoma" w:hAnsi="Tahoma" w:cs="Tahoma"/>
          <w:color w:val="000000"/>
        </w:rPr>
      </w:pPr>
      <w:r w:rsidRPr="00715BF2">
        <w:rPr>
          <w:rFonts w:ascii="Tahoma" w:hAnsi="Tahoma" w:cs="Tahoma"/>
          <w:color w:val="000000"/>
        </w:rPr>
        <w:t xml:space="preserve"> Wykonawcy  w wysokości 20% .wartości zamówienia,</w:t>
      </w:r>
    </w:p>
    <w:p w:rsidR="00DB3EDF" w:rsidRPr="00715BF2" w:rsidRDefault="00DB3EDF" w:rsidP="00DB3EDF">
      <w:pPr>
        <w:pStyle w:val="Nagwek"/>
        <w:tabs>
          <w:tab w:val="clear" w:pos="4536"/>
          <w:tab w:val="clear" w:pos="9072"/>
        </w:tabs>
        <w:jc w:val="both"/>
        <w:rPr>
          <w:rFonts w:ascii="Tahoma" w:hAnsi="Tahoma" w:cs="Tahoma"/>
          <w:color w:val="000000"/>
        </w:rPr>
      </w:pPr>
      <w:r w:rsidRPr="00715BF2">
        <w:rPr>
          <w:rFonts w:ascii="Tahoma" w:hAnsi="Tahoma" w:cs="Tahoma"/>
          <w:color w:val="000000"/>
        </w:rPr>
        <w:t>- za złe lub niestaranne wykonanie robót w  wysokości do 10%.wartości zamówienia w   przypadku braku możliwości usunięcia usterek ze względów technicznych przy   jednoczesnym  stwierdzeniu przez komisję, że wykonane elementy nadają się do przekazania w  użytkowanie.</w:t>
      </w:r>
    </w:p>
    <w:p w:rsidR="00DB3EDF" w:rsidRPr="00715BF2" w:rsidRDefault="00DB3EDF" w:rsidP="00DB3EDF">
      <w:pPr>
        <w:pStyle w:val="Tekstpodstawowywcity"/>
        <w:rPr>
          <w:rFonts w:ascii="Tahoma" w:hAnsi="Tahoma" w:cs="Tahoma"/>
          <w:color w:val="000000"/>
        </w:rPr>
      </w:pP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W sytuacji gdy kara umowna nie pokrywa szkody, stronom przysługuje żądanie odszkodowania na zasadach ogólnych.</w:t>
      </w:r>
    </w:p>
    <w:p w:rsidR="00DB3EDF" w:rsidRPr="00715BF2" w:rsidRDefault="00DB3EDF" w:rsidP="00DB3EDF">
      <w:pPr>
        <w:pStyle w:val="Tekstpodstawowywcity"/>
        <w:rPr>
          <w:rFonts w:ascii="Tahoma" w:hAnsi="Tahoma" w:cs="Tahoma"/>
          <w:color w:val="000000"/>
        </w:rPr>
      </w:pPr>
    </w:p>
    <w:p w:rsidR="00DB3EDF" w:rsidRDefault="00DB3EDF" w:rsidP="00DB3EDF">
      <w:pPr>
        <w:pStyle w:val="Tekstpodstawowywcity"/>
        <w:jc w:val="center"/>
        <w:rPr>
          <w:rFonts w:ascii="Tahoma" w:hAnsi="Tahoma" w:cs="Tahoma"/>
          <w:color w:val="000000"/>
        </w:rPr>
      </w:pPr>
      <w:r w:rsidRPr="00715BF2">
        <w:rPr>
          <w:rFonts w:ascii="Tahoma" w:hAnsi="Tahoma" w:cs="Tahoma"/>
          <w:color w:val="000000"/>
        </w:rPr>
        <w:t>§ 7</w:t>
      </w:r>
    </w:p>
    <w:p w:rsidR="00DB3EDF" w:rsidRPr="00A26F76" w:rsidRDefault="00DB3EDF" w:rsidP="00DB3EDF">
      <w:pPr>
        <w:suppressAutoHyphens/>
        <w:autoSpaceDE w:val="0"/>
        <w:jc w:val="both"/>
        <w:rPr>
          <w:rFonts w:ascii="Tahoma" w:hAnsi="Tahoma" w:cs="Tahoma"/>
          <w:b/>
        </w:rPr>
      </w:pPr>
      <w:r>
        <w:rPr>
          <w:rFonts w:ascii="Tahoma" w:hAnsi="Tahoma" w:cs="Tahoma"/>
        </w:rPr>
        <w:t xml:space="preserve">1. </w:t>
      </w:r>
      <w:r w:rsidRPr="00A26F76">
        <w:rPr>
          <w:rFonts w:ascii="Tahoma" w:hAnsi="Tahoma" w:cs="Tahoma"/>
        </w:rPr>
        <w:t>Istotne zmiany treści zawartej umowy możliwe b</w:t>
      </w:r>
      <w:r w:rsidRPr="00A26F76">
        <w:rPr>
          <w:rFonts w:ascii="Tahoma" w:eastAsia="TimesNewRoman" w:hAnsi="Tahoma" w:cs="Tahoma"/>
        </w:rPr>
        <w:t>ę</w:t>
      </w:r>
      <w:r w:rsidRPr="00A26F76">
        <w:rPr>
          <w:rFonts w:ascii="Tahoma" w:hAnsi="Tahoma" w:cs="Tahoma"/>
        </w:rPr>
        <w:t>d</w:t>
      </w:r>
      <w:r w:rsidRPr="00A26F76">
        <w:rPr>
          <w:rFonts w:ascii="Tahoma" w:eastAsia="TimesNewRoman" w:hAnsi="Tahoma" w:cs="Tahoma"/>
        </w:rPr>
        <w:t xml:space="preserve">ą </w:t>
      </w:r>
      <w:r w:rsidRPr="00A26F76">
        <w:rPr>
          <w:rFonts w:ascii="Tahoma" w:hAnsi="Tahoma" w:cs="Tahoma"/>
        </w:rPr>
        <w:t>jedynie w trybie art.144 ustawy Prawo zamówień</w:t>
      </w:r>
      <w:r w:rsidRPr="00A26F76">
        <w:rPr>
          <w:rFonts w:ascii="Tahoma" w:eastAsia="TimesNewRoman" w:hAnsi="Tahoma" w:cs="Tahoma"/>
        </w:rPr>
        <w:t xml:space="preserve"> </w:t>
      </w:r>
      <w:r w:rsidRPr="00A26F76">
        <w:rPr>
          <w:rFonts w:ascii="Tahoma" w:hAnsi="Tahoma" w:cs="Tahoma"/>
        </w:rPr>
        <w:t>publicznych i mog</w:t>
      </w:r>
      <w:r w:rsidRPr="00A26F76">
        <w:rPr>
          <w:rFonts w:ascii="Tahoma" w:eastAsia="TimesNewRoman" w:hAnsi="Tahoma" w:cs="Tahoma"/>
        </w:rPr>
        <w:t xml:space="preserve">ą </w:t>
      </w:r>
      <w:r w:rsidRPr="00A26F76">
        <w:rPr>
          <w:rFonts w:ascii="Tahoma" w:hAnsi="Tahoma" w:cs="Tahoma"/>
        </w:rPr>
        <w:t>nast</w:t>
      </w:r>
      <w:r w:rsidRPr="00A26F76">
        <w:rPr>
          <w:rFonts w:ascii="Tahoma" w:eastAsia="TimesNewRoman" w:hAnsi="Tahoma" w:cs="Tahoma"/>
        </w:rPr>
        <w:t>ą</w:t>
      </w:r>
      <w:r w:rsidRPr="00A26F76">
        <w:rPr>
          <w:rFonts w:ascii="Tahoma" w:hAnsi="Tahoma" w:cs="Tahoma"/>
        </w:rPr>
        <w:t>pi</w:t>
      </w:r>
      <w:r w:rsidRPr="00A26F76">
        <w:rPr>
          <w:rFonts w:ascii="Tahoma" w:eastAsia="TimesNewRoman" w:hAnsi="Tahoma" w:cs="Tahoma"/>
        </w:rPr>
        <w:t xml:space="preserve">ć </w:t>
      </w:r>
      <w:r w:rsidRPr="00A26F76">
        <w:rPr>
          <w:rFonts w:ascii="Tahoma" w:hAnsi="Tahoma" w:cs="Tahoma"/>
        </w:rPr>
        <w:t>tylko na pi</w:t>
      </w:r>
      <w:r w:rsidRPr="00A26F76">
        <w:rPr>
          <w:rFonts w:ascii="Tahoma" w:eastAsia="TimesNewRoman" w:hAnsi="Tahoma" w:cs="Tahoma"/>
        </w:rPr>
        <w:t>ś</w:t>
      </w:r>
      <w:r w:rsidRPr="00A26F76">
        <w:rPr>
          <w:rFonts w:ascii="Tahoma" w:hAnsi="Tahoma" w:cs="Tahoma"/>
        </w:rPr>
        <w:t>mie w formie aneksu do umowy pod rygorem niewa</w:t>
      </w:r>
      <w:r w:rsidRPr="00A26F76">
        <w:rPr>
          <w:rFonts w:ascii="Tahoma" w:eastAsia="TimesNewRoman" w:hAnsi="Tahoma" w:cs="Tahoma"/>
        </w:rPr>
        <w:t>ż</w:t>
      </w:r>
      <w:r w:rsidRPr="00A26F76">
        <w:rPr>
          <w:rFonts w:ascii="Tahoma" w:hAnsi="Tahoma" w:cs="Tahoma"/>
        </w:rPr>
        <w:t>no</w:t>
      </w:r>
      <w:r w:rsidRPr="00A26F76">
        <w:rPr>
          <w:rFonts w:ascii="Tahoma" w:eastAsia="TimesNewRoman" w:hAnsi="Tahoma" w:cs="Tahoma"/>
        </w:rPr>
        <w:t>ś</w:t>
      </w:r>
      <w:r w:rsidRPr="00A26F76">
        <w:rPr>
          <w:rFonts w:ascii="Tahoma" w:hAnsi="Tahoma" w:cs="Tahoma"/>
        </w:rPr>
        <w:t>ci, w</w:t>
      </w:r>
      <w:r w:rsidRPr="00A26F76">
        <w:rPr>
          <w:rFonts w:ascii="Tahoma" w:eastAsia="TimesNewRoman" w:hAnsi="Tahoma" w:cs="Tahoma"/>
        </w:rPr>
        <w:t xml:space="preserve"> </w:t>
      </w:r>
      <w:r w:rsidRPr="00A26F76">
        <w:rPr>
          <w:rFonts w:ascii="Tahoma" w:hAnsi="Tahoma" w:cs="Tahoma"/>
        </w:rPr>
        <w:t>nast</w:t>
      </w:r>
      <w:r w:rsidRPr="00A26F76">
        <w:rPr>
          <w:rFonts w:ascii="Tahoma" w:eastAsia="TimesNewRoman" w:hAnsi="Tahoma" w:cs="Tahoma"/>
        </w:rPr>
        <w:t>ę</w:t>
      </w:r>
      <w:r w:rsidRPr="00A26F76">
        <w:rPr>
          <w:rFonts w:ascii="Tahoma" w:hAnsi="Tahoma" w:cs="Tahoma"/>
        </w:rPr>
        <w:t>puj</w:t>
      </w:r>
      <w:r w:rsidRPr="00A26F76">
        <w:rPr>
          <w:rFonts w:ascii="Tahoma" w:eastAsia="TimesNewRoman" w:hAnsi="Tahoma" w:cs="Tahoma"/>
        </w:rPr>
        <w:t>ą</w:t>
      </w:r>
      <w:r w:rsidRPr="00A26F76">
        <w:rPr>
          <w:rFonts w:ascii="Tahoma" w:hAnsi="Tahoma" w:cs="Tahoma"/>
        </w:rPr>
        <w:t>cych przypadkach:</w:t>
      </w:r>
    </w:p>
    <w:p w:rsidR="00DB3EDF" w:rsidRPr="00A26F76" w:rsidRDefault="00DB3EDF" w:rsidP="00335446">
      <w:pPr>
        <w:numPr>
          <w:ilvl w:val="2"/>
          <w:numId w:val="2"/>
        </w:numPr>
        <w:tabs>
          <w:tab w:val="clear" w:pos="0"/>
          <w:tab w:val="left" w:pos="720"/>
          <w:tab w:val="num" w:pos="928"/>
          <w:tab w:val="num" w:pos="1364"/>
        </w:tabs>
        <w:suppressAutoHyphens/>
        <w:autoSpaceDE w:val="0"/>
        <w:ind w:left="928" w:hanging="360"/>
        <w:jc w:val="both"/>
        <w:rPr>
          <w:rFonts w:ascii="Tahoma" w:hAnsi="Tahoma" w:cs="Tahoma"/>
        </w:rPr>
      </w:pPr>
      <w:r w:rsidRPr="00A26F76">
        <w:rPr>
          <w:rFonts w:ascii="Tahoma" w:hAnsi="Tahoma" w:cs="Tahoma"/>
        </w:rPr>
        <w:lastRenderedPageBreak/>
        <w:t>wykonania przedmiotu zamówienia przed terminem wskazanym w SIWZ i umowie,  potwierdzonego w dokumentacji odbiorowej,</w:t>
      </w:r>
    </w:p>
    <w:p w:rsidR="00DB3EDF" w:rsidRDefault="00DB3EDF" w:rsidP="00335446">
      <w:pPr>
        <w:numPr>
          <w:ilvl w:val="2"/>
          <w:numId w:val="2"/>
        </w:numPr>
        <w:tabs>
          <w:tab w:val="clear" w:pos="0"/>
          <w:tab w:val="left" w:pos="720"/>
          <w:tab w:val="num" w:pos="928"/>
          <w:tab w:val="num" w:pos="1364"/>
        </w:tabs>
        <w:suppressAutoHyphens/>
        <w:autoSpaceDE w:val="0"/>
        <w:ind w:left="928" w:hanging="360"/>
        <w:jc w:val="both"/>
        <w:rPr>
          <w:rFonts w:ascii="Tahoma" w:hAnsi="Tahoma" w:cs="Tahoma"/>
        </w:rPr>
      </w:pPr>
      <w:r w:rsidRPr="00A26F76">
        <w:rPr>
          <w:rFonts w:ascii="Tahoma" w:hAnsi="Tahoma" w:cs="Tahoma"/>
        </w:rPr>
        <w:t xml:space="preserve">wydłużenia terminu realizacji zamówienia o czas niezbędny do usunięcia zaistniałych przeszkód, </w:t>
      </w:r>
      <w:r>
        <w:rPr>
          <w:rFonts w:ascii="Tahoma" w:hAnsi="Tahoma" w:cs="Tahoma"/>
        </w:rPr>
        <w:t xml:space="preserve">  </w:t>
      </w:r>
    </w:p>
    <w:p w:rsidR="00DB3EDF" w:rsidRPr="00A26F76" w:rsidRDefault="00DB3EDF" w:rsidP="00335446">
      <w:pPr>
        <w:numPr>
          <w:ilvl w:val="2"/>
          <w:numId w:val="2"/>
        </w:numPr>
        <w:tabs>
          <w:tab w:val="clear" w:pos="0"/>
          <w:tab w:val="left" w:pos="720"/>
          <w:tab w:val="num" w:pos="928"/>
          <w:tab w:val="num" w:pos="1364"/>
        </w:tabs>
        <w:suppressAutoHyphens/>
        <w:autoSpaceDE w:val="0"/>
        <w:ind w:left="928" w:hanging="360"/>
        <w:jc w:val="both"/>
        <w:rPr>
          <w:rFonts w:ascii="Tahoma" w:hAnsi="Tahoma" w:cs="Tahoma"/>
        </w:rPr>
      </w:pPr>
      <w:r>
        <w:rPr>
          <w:rFonts w:ascii="Tahoma" w:hAnsi="Tahoma" w:cs="Tahoma"/>
        </w:rPr>
        <w:t xml:space="preserve"> </w:t>
      </w:r>
      <w:r w:rsidRPr="00A26F76">
        <w:rPr>
          <w:rFonts w:ascii="Tahoma" w:hAnsi="Tahoma" w:cs="Tahoma"/>
        </w:rPr>
        <w:t>nie b</w:t>
      </w:r>
      <w:r w:rsidRPr="00A26F76">
        <w:rPr>
          <w:rFonts w:ascii="Tahoma" w:eastAsia="TimesNewRoman" w:hAnsi="Tahoma" w:cs="Tahoma"/>
        </w:rPr>
        <w:t>ę</w:t>
      </w:r>
      <w:r w:rsidRPr="00A26F76">
        <w:rPr>
          <w:rFonts w:ascii="Tahoma" w:hAnsi="Tahoma" w:cs="Tahoma"/>
        </w:rPr>
        <w:t>dzie to miało wpływu na wysoko</w:t>
      </w:r>
      <w:r w:rsidRPr="00A26F76">
        <w:rPr>
          <w:rFonts w:ascii="Tahoma" w:eastAsia="TimesNewRoman" w:hAnsi="Tahoma" w:cs="Tahoma"/>
        </w:rPr>
        <w:t xml:space="preserve">ść </w:t>
      </w:r>
      <w:r w:rsidRPr="00A26F76">
        <w:rPr>
          <w:rFonts w:ascii="Tahoma" w:hAnsi="Tahoma" w:cs="Tahoma"/>
        </w:rPr>
        <w:t xml:space="preserve">ryczałtowej ceny i może nastąpić za zgodą Stron w następujących przypadkach: </w:t>
      </w:r>
    </w:p>
    <w:p w:rsidR="00DB3EDF" w:rsidRPr="00A26F76" w:rsidRDefault="00DB3EDF" w:rsidP="00DB3EDF">
      <w:pPr>
        <w:tabs>
          <w:tab w:val="left" w:pos="824"/>
          <w:tab w:val="left" w:pos="900"/>
        </w:tabs>
        <w:suppressAutoHyphens/>
        <w:autoSpaceDE w:val="0"/>
        <w:ind w:left="540"/>
        <w:jc w:val="both"/>
        <w:rPr>
          <w:rFonts w:ascii="Tahoma" w:hAnsi="Tahoma" w:cs="Tahoma"/>
        </w:rPr>
      </w:pPr>
      <w:r>
        <w:rPr>
          <w:rFonts w:ascii="Tahoma" w:hAnsi="Tahoma" w:cs="Tahoma"/>
        </w:rPr>
        <w:t>-</w:t>
      </w:r>
      <w:r w:rsidRPr="00A26F76">
        <w:rPr>
          <w:rFonts w:ascii="Tahoma" w:hAnsi="Tahoma" w:cs="Tahoma"/>
        </w:rPr>
        <w:t>wyst</w:t>
      </w:r>
      <w:r w:rsidRPr="00A26F76">
        <w:rPr>
          <w:rFonts w:ascii="Tahoma" w:eastAsia="TimesNewRoman" w:hAnsi="Tahoma" w:cs="Tahoma"/>
        </w:rPr>
        <w:t>ą</w:t>
      </w:r>
      <w:r w:rsidRPr="00A26F76">
        <w:rPr>
          <w:rFonts w:ascii="Tahoma" w:hAnsi="Tahoma" w:cs="Tahoma"/>
        </w:rPr>
        <w:t>pienia niezale</w:t>
      </w:r>
      <w:r w:rsidRPr="00A26F76">
        <w:rPr>
          <w:rFonts w:ascii="Tahoma" w:eastAsia="TimesNewRoman" w:hAnsi="Tahoma" w:cs="Tahoma"/>
        </w:rPr>
        <w:t>ż</w:t>
      </w:r>
      <w:r w:rsidRPr="00A26F76">
        <w:rPr>
          <w:rFonts w:ascii="Tahoma" w:hAnsi="Tahoma" w:cs="Tahoma"/>
        </w:rPr>
        <w:t>nych od Wykonawcy okoliczno</w:t>
      </w:r>
      <w:r w:rsidRPr="00A26F76">
        <w:rPr>
          <w:rFonts w:ascii="Tahoma" w:eastAsia="TimesNewRoman" w:hAnsi="Tahoma" w:cs="Tahoma"/>
        </w:rPr>
        <w:t>ś</w:t>
      </w:r>
      <w:r w:rsidRPr="00A26F76">
        <w:rPr>
          <w:rFonts w:ascii="Tahoma" w:hAnsi="Tahoma" w:cs="Tahoma"/>
        </w:rPr>
        <w:t>ci lub działania siły wy</w:t>
      </w:r>
      <w:r w:rsidRPr="00A26F76">
        <w:rPr>
          <w:rFonts w:ascii="Tahoma" w:eastAsia="TimesNewRoman" w:hAnsi="Tahoma" w:cs="Tahoma"/>
        </w:rPr>
        <w:t>ż</w:t>
      </w:r>
      <w:r w:rsidRPr="00A26F76">
        <w:rPr>
          <w:rFonts w:ascii="Tahoma" w:hAnsi="Tahoma" w:cs="Tahoma"/>
        </w:rPr>
        <w:t>szej, powoduj</w:t>
      </w:r>
      <w:r w:rsidRPr="00A26F76">
        <w:rPr>
          <w:rFonts w:ascii="Tahoma" w:eastAsia="TimesNewRoman" w:hAnsi="Tahoma" w:cs="Tahoma"/>
        </w:rPr>
        <w:t>ą</w:t>
      </w:r>
      <w:r w:rsidRPr="00A26F76">
        <w:rPr>
          <w:rFonts w:ascii="Tahoma" w:hAnsi="Tahoma" w:cs="Tahoma"/>
        </w:rPr>
        <w:t>cych konieczno</w:t>
      </w:r>
      <w:r w:rsidRPr="00A26F76">
        <w:rPr>
          <w:rFonts w:ascii="Tahoma" w:eastAsia="TimesNewRoman" w:hAnsi="Tahoma" w:cs="Tahoma"/>
        </w:rPr>
        <w:t xml:space="preserve">ść </w:t>
      </w:r>
      <w:r w:rsidRPr="00A26F76">
        <w:rPr>
          <w:rFonts w:ascii="Tahoma" w:hAnsi="Tahoma" w:cs="Tahoma"/>
        </w:rPr>
        <w:t>wprowadzenia zmian do Projektu. Wyst</w:t>
      </w:r>
      <w:r w:rsidRPr="00A26F76">
        <w:rPr>
          <w:rFonts w:ascii="Tahoma" w:eastAsia="TimesNewRoman" w:hAnsi="Tahoma" w:cs="Tahoma"/>
        </w:rPr>
        <w:t>ą</w:t>
      </w:r>
      <w:r w:rsidRPr="00A26F76">
        <w:rPr>
          <w:rFonts w:ascii="Tahoma" w:hAnsi="Tahoma" w:cs="Tahoma"/>
        </w:rPr>
        <w:t>pienie tzw. siły wy</w:t>
      </w:r>
      <w:r w:rsidRPr="00A26F76">
        <w:rPr>
          <w:rFonts w:ascii="Tahoma" w:eastAsia="TimesNewRoman" w:hAnsi="Tahoma" w:cs="Tahoma"/>
        </w:rPr>
        <w:t>ż</w:t>
      </w:r>
      <w:r w:rsidRPr="00A26F76">
        <w:rPr>
          <w:rFonts w:ascii="Tahoma" w:hAnsi="Tahoma" w:cs="Tahoma"/>
        </w:rPr>
        <w:t>szej niemo</w:t>
      </w:r>
      <w:r w:rsidRPr="00A26F76">
        <w:rPr>
          <w:rFonts w:ascii="Tahoma" w:eastAsia="TimesNewRoman" w:hAnsi="Tahoma" w:cs="Tahoma"/>
        </w:rPr>
        <w:t>ż</w:t>
      </w:r>
      <w:r w:rsidRPr="00A26F76">
        <w:rPr>
          <w:rFonts w:ascii="Tahoma" w:hAnsi="Tahoma" w:cs="Tahoma"/>
        </w:rPr>
        <w:t>liwej do przewidzenia i niemo</w:t>
      </w:r>
      <w:r w:rsidRPr="00A26F76">
        <w:rPr>
          <w:rFonts w:ascii="Tahoma" w:eastAsia="TimesNewRoman" w:hAnsi="Tahoma" w:cs="Tahoma"/>
        </w:rPr>
        <w:t>ż</w:t>
      </w:r>
      <w:r w:rsidRPr="00A26F76">
        <w:rPr>
          <w:rFonts w:ascii="Tahoma" w:hAnsi="Tahoma" w:cs="Tahoma"/>
        </w:rPr>
        <w:t>liwej do zapobie</w:t>
      </w:r>
      <w:r w:rsidRPr="00A26F76">
        <w:rPr>
          <w:rFonts w:ascii="Tahoma" w:eastAsia="TimesNewRoman" w:hAnsi="Tahoma" w:cs="Tahoma"/>
        </w:rPr>
        <w:t>ż</w:t>
      </w:r>
      <w:r w:rsidRPr="00A26F76">
        <w:rPr>
          <w:rFonts w:ascii="Tahoma" w:hAnsi="Tahoma" w:cs="Tahoma"/>
        </w:rPr>
        <w:t>enia, w tym: katastrofalne działanie przyrody, zmiana przepisów prawnych powoduj</w:t>
      </w:r>
      <w:r w:rsidRPr="00A26F76">
        <w:rPr>
          <w:rFonts w:ascii="Tahoma" w:eastAsia="TimesNewRoman" w:hAnsi="Tahoma" w:cs="Tahoma"/>
        </w:rPr>
        <w:t>ą</w:t>
      </w:r>
      <w:r w:rsidRPr="00A26F76">
        <w:rPr>
          <w:rFonts w:ascii="Tahoma" w:hAnsi="Tahoma" w:cs="Tahoma"/>
        </w:rPr>
        <w:t>ca wydłu</w:t>
      </w:r>
      <w:r w:rsidRPr="00A26F76">
        <w:rPr>
          <w:rFonts w:ascii="Tahoma" w:eastAsia="TimesNewRoman" w:hAnsi="Tahoma" w:cs="Tahoma"/>
        </w:rPr>
        <w:t>ż</w:t>
      </w:r>
      <w:r w:rsidRPr="00A26F76">
        <w:rPr>
          <w:rFonts w:ascii="Tahoma" w:hAnsi="Tahoma" w:cs="Tahoma"/>
        </w:rPr>
        <w:t xml:space="preserve">enie terminu realizacji zamówienia, zaburzenia </w:t>
      </w:r>
      <w:r w:rsidRPr="00A26F76">
        <w:rPr>
          <w:rFonts w:ascii="Tahoma" w:eastAsia="TimesNewRoman" w:hAnsi="Tahoma" w:cs="Tahoma"/>
        </w:rPr>
        <w:t>ż</w:t>
      </w:r>
      <w:r w:rsidRPr="00A26F76">
        <w:rPr>
          <w:rFonts w:ascii="Tahoma" w:hAnsi="Tahoma" w:cs="Tahoma"/>
        </w:rPr>
        <w:t>ycia zbiorowego (np. zamieszki uliczne, akty wandalizmu, kradzie</w:t>
      </w:r>
      <w:r w:rsidRPr="00A26F76">
        <w:rPr>
          <w:rFonts w:ascii="Tahoma" w:eastAsia="TimesNewRoman" w:hAnsi="Tahoma" w:cs="Tahoma"/>
        </w:rPr>
        <w:t>ż</w:t>
      </w:r>
      <w:r w:rsidRPr="00A26F76">
        <w:rPr>
          <w:rFonts w:ascii="Tahoma" w:hAnsi="Tahoma" w:cs="Tahoma"/>
        </w:rPr>
        <w:t>e itp.) o czas trwania okoliczności wpływających na zmianę terminu</w:t>
      </w:r>
    </w:p>
    <w:p w:rsidR="00DB3EDF" w:rsidRPr="00A26F76" w:rsidRDefault="00DB3EDF" w:rsidP="00335446">
      <w:pPr>
        <w:numPr>
          <w:ilvl w:val="0"/>
          <w:numId w:val="2"/>
        </w:numPr>
        <w:tabs>
          <w:tab w:val="clear" w:pos="0"/>
          <w:tab w:val="num" w:pos="360"/>
          <w:tab w:val="num" w:pos="426"/>
        </w:tabs>
        <w:suppressAutoHyphens/>
        <w:autoSpaceDE w:val="0"/>
        <w:ind w:left="360"/>
        <w:jc w:val="both"/>
        <w:rPr>
          <w:rFonts w:ascii="Tahoma" w:hAnsi="Tahoma" w:cs="Tahoma"/>
        </w:rPr>
      </w:pPr>
      <w:r w:rsidRPr="00A26F76">
        <w:rPr>
          <w:rFonts w:ascii="Tahoma" w:hAnsi="Tahoma" w:cs="Tahoma"/>
        </w:rPr>
        <w:t>Podpisanie aneksu do umowy powinno być poprzedzone sporządzeniem protokołu konieczności, zawierającym istotne okoliczności, potwierdzające konieczność jego zawarcia. Wszystkie zmiany umowy wymagają zatwierdzenia przez Zamawiającego i Wykonawcę.</w:t>
      </w:r>
    </w:p>
    <w:p w:rsidR="00DB3EDF" w:rsidRPr="00A26F76" w:rsidRDefault="00DB3EDF" w:rsidP="00335446">
      <w:pPr>
        <w:numPr>
          <w:ilvl w:val="0"/>
          <w:numId w:val="2"/>
        </w:numPr>
        <w:tabs>
          <w:tab w:val="clear" w:pos="0"/>
          <w:tab w:val="num" w:pos="360"/>
          <w:tab w:val="num" w:pos="426"/>
        </w:tabs>
        <w:suppressAutoHyphens/>
        <w:autoSpaceDE w:val="0"/>
        <w:ind w:left="426" w:hanging="426"/>
        <w:jc w:val="both"/>
        <w:rPr>
          <w:rFonts w:ascii="Tahoma" w:hAnsi="Tahoma" w:cs="Tahoma"/>
        </w:rPr>
      </w:pPr>
      <w:r w:rsidRPr="00A26F76">
        <w:rPr>
          <w:rFonts w:ascii="Tahoma" w:hAnsi="Tahoma" w:cs="Tahoma"/>
        </w:rPr>
        <w:t>Wykonawca zapoznał si</w:t>
      </w:r>
      <w:r w:rsidRPr="00A26F76">
        <w:rPr>
          <w:rFonts w:ascii="Tahoma" w:eastAsia="TimesNewRoman" w:hAnsi="Tahoma" w:cs="Tahoma"/>
        </w:rPr>
        <w:t xml:space="preserve">ę </w:t>
      </w:r>
      <w:r w:rsidRPr="00A26F76">
        <w:rPr>
          <w:rFonts w:ascii="Tahoma" w:hAnsi="Tahoma" w:cs="Tahoma"/>
        </w:rPr>
        <w:t>z warunkami, w których b</w:t>
      </w:r>
      <w:r w:rsidRPr="00A26F76">
        <w:rPr>
          <w:rFonts w:ascii="Tahoma" w:eastAsia="TimesNewRoman" w:hAnsi="Tahoma" w:cs="Tahoma"/>
        </w:rPr>
        <w:t>ę</w:t>
      </w:r>
      <w:r w:rsidRPr="00A26F76">
        <w:rPr>
          <w:rFonts w:ascii="Tahoma" w:hAnsi="Tahoma" w:cs="Tahoma"/>
        </w:rPr>
        <w:t>dzie realizował przedmiot umowy, w związku, z czym nie b</w:t>
      </w:r>
      <w:r w:rsidRPr="00A26F76">
        <w:rPr>
          <w:rFonts w:ascii="Tahoma" w:eastAsia="TimesNewRoman" w:hAnsi="Tahoma" w:cs="Tahoma"/>
        </w:rPr>
        <w:t>ę</w:t>
      </w:r>
      <w:r w:rsidRPr="00A26F76">
        <w:rPr>
          <w:rFonts w:ascii="Tahoma" w:hAnsi="Tahoma" w:cs="Tahoma"/>
        </w:rPr>
        <w:t>dzie się domagał dodatkowego wynagrodzenia do ustalonego wynagrodzenia ryczałtowego.</w:t>
      </w:r>
    </w:p>
    <w:p w:rsidR="00DB3EDF" w:rsidRPr="00A26F76" w:rsidRDefault="00DB3EDF" w:rsidP="00335446">
      <w:pPr>
        <w:numPr>
          <w:ilvl w:val="0"/>
          <w:numId w:val="2"/>
        </w:numPr>
        <w:tabs>
          <w:tab w:val="clear" w:pos="0"/>
          <w:tab w:val="num" w:pos="360"/>
          <w:tab w:val="num" w:pos="426"/>
        </w:tabs>
        <w:suppressAutoHyphens/>
        <w:autoSpaceDE w:val="0"/>
        <w:ind w:left="426" w:hanging="426"/>
        <w:jc w:val="both"/>
        <w:rPr>
          <w:rFonts w:ascii="Tahoma" w:hAnsi="Tahoma" w:cs="Tahoma"/>
        </w:rPr>
      </w:pPr>
      <w:r w:rsidRPr="00A26F76">
        <w:rPr>
          <w:rFonts w:ascii="Tahoma" w:hAnsi="Tahoma" w:cs="Tahoma"/>
        </w:rPr>
        <w:t>Zamawiającemu przysługuje prawo do odstąpienia od umowy, jeżeli:</w:t>
      </w:r>
      <w:r w:rsidRPr="00A26F76">
        <w:rPr>
          <w:rFonts w:ascii="Tahoma" w:hAnsi="Tahoma" w:cs="Tahoma"/>
          <w:color w:val="008000"/>
        </w:rPr>
        <w:t xml:space="preserve"> </w:t>
      </w:r>
    </w:p>
    <w:p w:rsidR="00DB3EDF" w:rsidRPr="00A26F76" w:rsidRDefault="00DB3EDF" w:rsidP="00DB3EDF">
      <w:pPr>
        <w:suppressAutoHyphens/>
        <w:autoSpaceDE w:val="0"/>
        <w:ind w:left="426"/>
        <w:jc w:val="both"/>
        <w:rPr>
          <w:rFonts w:ascii="Tahoma" w:hAnsi="Tahoma" w:cs="Tahoma"/>
        </w:rPr>
      </w:pPr>
      <w:r>
        <w:rPr>
          <w:rFonts w:ascii="Tahoma" w:hAnsi="Tahoma" w:cs="Tahoma"/>
        </w:rPr>
        <w:t xml:space="preserve">a)  </w:t>
      </w:r>
      <w:r w:rsidRPr="00A26F76">
        <w:rPr>
          <w:rFonts w:ascii="Tahoma" w:hAnsi="Tahoma" w:cs="Tahoma"/>
        </w:rPr>
        <w:t>Wykonawca nie przejął terenu budowy w terminie 7 dni od daty zawarcia umowy,</w:t>
      </w:r>
    </w:p>
    <w:p w:rsidR="00DB3EDF" w:rsidRPr="00A26F76" w:rsidRDefault="00DB3EDF" w:rsidP="00DB3EDF">
      <w:pPr>
        <w:suppressAutoHyphens/>
        <w:autoSpaceDE w:val="0"/>
        <w:ind w:left="426"/>
        <w:jc w:val="both"/>
        <w:rPr>
          <w:rFonts w:ascii="Tahoma" w:hAnsi="Tahoma" w:cs="Tahoma"/>
        </w:rPr>
      </w:pPr>
      <w:r>
        <w:rPr>
          <w:rFonts w:ascii="Tahoma" w:hAnsi="Tahoma" w:cs="Tahoma"/>
        </w:rPr>
        <w:t xml:space="preserve">b)  </w:t>
      </w:r>
      <w:r w:rsidRPr="00A26F76">
        <w:rPr>
          <w:rFonts w:ascii="Tahoma" w:hAnsi="Tahoma" w:cs="Tahoma"/>
        </w:rPr>
        <w:t>Wykonawca nie rozpoczął robót w ciągu 7 dni od protokólarnego przejęcia terenu budowy,</w:t>
      </w:r>
    </w:p>
    <w:p w:rsidR="00DB3EDF" w:rsidRPr="00A26F76" w:rsidRDefault="00DB3EDF" w:rsidP="00DB3EDF">
      <w:pPr>
        <w:suppressAutoHyphens/>
        <w:autoSpaceDE w:val="0"/>
        <w:ind w:left="426"/>
        <w:jc w:val="both"/>
        <w:rPr>
          <w:rFonts w:ascii="Tahoma" w:hAnsi="Tahoma" w:cs="Tahoma"/>
        </w:rPr>
      </w:pPr>
      <w:r>
        <w:rPr>
          <w:rFonts w:ascii="Tahoma" w:hAnsi="Tahoma" w:cs="Tahoma"/>
        </w:rPr>
        <w:t xml:space="preserve">c) </w:t>
      </w:r>
      <w:r w:rsidRPr="00A26F76">
        <w:rPr>
          <w:rFonts w:ascii="Tahoma" w:hAnsi="Tahoma" w:cs="Tahoma"/>
        </w:rPr>
        <w:t>Wykonawca realizuje roboty przewidziane niniejszą umową w sposób niezgodny z dokumentacją, wskazaniami Zamawiającego, wskazaniami Inspektora nadzoru inwestorskiego, umową. Zamawiający może wezwać Wykonawcę do zmiany sposobu wykonania, wyznaczając w tym celu odpowiedni termin, a po bezskutecznym upływie tego terminu, odstąpić od umowy i powierzyć realizację innemu Wykonawcy,</w:t>
      </w:r>
    </w:p>
    <w:p w:rsidR="00DB3EDF" w:rsidRPr="00A26F76" w:rsidRDefault="00DB3EDF" w:rsidP="00DB3EDF">
      <w:pPr>
        <w:suppressAutoHyphens/>
        <w:autoSpaceDE w:val="0"/>
        <w:ind w:left="426"/>
        <w:jc w:val="both"/>
        <w:rPr>
          <w:rFonts w:ascii="Tahoma" w:hAnsi="Tahoma" w:cs="Tahoma"/>
        </w:rPr>
      </w:pPr>
      <w:r>
        <w:rPr>
          <w:rFonts w:ascii="Tahoma" w:hAnsi="Tahoma" w:cs="Tahoma"/>
        </w:rPr>
        <w:t xml:space="preserve">d) </w:t>
      </w:r>
      <w:r w:rsidRPr="00A26F76">
        <w:rPr>
          <w:rFonts w:ascii="Tahoma" w:hAnsi="Tahoma" w:cs="Tahoma"/>
        </w:rPr>
        <w:t>w wyniku wszczętego postępowania egzekucyjnego nastąpi zajęcie majątku Wykonawcy, gdy nastąpi likwidacja, rozwiązanie lub zawieszenie działalności przedsiębiorstwa Wykonawcy, a także gdy nastąpi wydanie nakazu zajęcia majątku Wykonawcy,</w:t>
      </w:r>
    </w:p>
    <w:p w:rsidR="00DB3EDF" w:rsidRPr="00A26F76" w:rsidRDefault="00DB3EDF" w:rsidP="00DB3EDF">
      <w:pPr>
        <w:suppressAutoHyphens/>
        <w:autoSpaceDE w:val="0"/>
        <w:ind w:left="426"/>
        <w:jc w:val="both"/>
        <w:rPr>
          <w:rFonts w:ascii="Tahoma" w:hAnsi="Tahoma" w:cs="Tahoma"/>
        </w:rPr>
      </w:pPr>
      <w:r>
        <w:rPr>
          <w:rFonts w:ascii="Tahoma" w:hAnsi="Tahoma" w:cs="Tahoma"/>
        </w:rPr>
        <w:t xml:space="preserve">e) </w:t>
      </w:r>
      <w:r w:rsidRPr="00A26F76">
        <w:rPr>
          <w:rFonts w:ascii="Tahoma" w:hAnsi="Tahoma" w:cs="Tahoma"/>
        </w:rPr>
        <w:t>zlecenie przez Wykonawcę wykonania zamówienia przez podwykonawców z naruszeniem postanowień niniejszej umowy,</w:t>
      </w:r>
    </w:p>
    <w:p w:rsidR="00DB3EDF" w:rsidRPr="00A26F76" w:rsidRDefault="00DB3EDF" w:rsidP="00DB3EDF">
      <w:pPr>
        <w:suppressAutoHyphens/>
        <w:autoSpaceDE w:val="0"/>
        <w:ind w:left="426"/>
        <w:jc w:val="both"/>
        <w:rPr>
          <w:rFonts w:ascii="Tahoma" w:hAnsi="Tahoma" w:cs="Tahoma"/>
        </w:rPr>
      </w:pPr>
      <w:r>
        <w:rPr>
          <w:rFonts w:ascii="Tahoma" w:hAnsi="Tahoma" w:cs="Tahoma"/>
        </w:rPr>
        <w:t xml:space="preserve">f) </w:t>
      </w:r>
      <w:r w:rsidRPr="00A26F76">
        <w:rPr>
          <w:rFonts w:ascii="Tahoma" w:hAnsi="Tahoma" w:cs="Tahoma"/>
        </w:rPr>
        <w:t>w razie stwierdzenia nienależytego wykonania przedmiotu umowy przez Wykonawcę, Zamawiający może wezwać Wykonawcę do zmiany sposobu wykonania, wyznaczając w tym celu odpowiedni termin, a po bezskutecznym upływie tego terminu, odstąpić od umowy i powierzyć realizację innemu Wykonawcy,</w:t>
      </w:r>
    </w:p>
    <w:p w:rsidR="00DB3EDF" w:rsidRPr="00A26F76" w:rsidRDefault="00DB3EDF" w:rsidP="00DB3EDF">
      <w:pPr>
        <w:suppressAutoHyphens/>
        <w:autoSpaceDE w:val="0"/>
        <w:ind w:left="426"/>
        <w:jc w:val="both"/>
        <w:rPr>
          <w:rFonts w:ascii="Tahoma" w:hAnsi="Tahoma" w:cs="Tahoma"/>
        </w:rPr>
      </w:pPr>
      <w:r>
        <w:rPr>
          <w:rFonts w:ascii="Tahoma" w:hAnsi="Tahoma" w:cs="Tahoma"/>
        </w:rPr>
        <w:t xml:space="preserve">g) </w:t>
      </w:r>
      <w:r w:rsidRPr="00A26F76">
        <w:rPr>
          <w:rFonts w:ascii="Tahoma" w:hAnsi="Tahoma" w:cs="Tahoma"/>
        </w:rPr>
        <w:t>Wykonawca opóźni się z wykonaniem przedmiotu umowy tak dalece, że niemożliwe będzie terminowe zakończenie realizacji umowy, Zamawiający może od umowy odstąpić, bez wyznaczania terminu dodatkowego i powierzyć realizację innemu Wykonawcy,</w:t>
      </w:r>
    </w:p>
    <w:p w:rsidR="00DB3EDF" w:rsidRPr="00A26F76" w:rsidRDefault="00DB3EDF" w:rsidP="00DB3EDF">
      <w:pPr>
        <w:suppressAutoHyphens/>
        <w:autoSpaceDE w:val="0"/>
        <w:ind w:left="426"/>
        <w:jc w:val="both"/>
        <w:rPr>
          <w:rFonts w:ascii="Tahoma" w:hAnsi="Tahoma" w:cs="Tahoma"/>
        </w:rPr>
      </w:pPr>
      <w:r>
        <w:rPr>
          <w:rFonts w:ascii="Tahoma" w:hAnsi="Tahoma" w:cs="Tahoma"/>
        </w:rPr>
        <w:t xml:space="preserve">h) </w:t>
      </w:r>
      <w:r w:rsidRPr="00A26F76">
        <w:rPr>
          <w:rFonts w:ascii="Tahoma" w:hAnsi="Tahoma" w:cs="Tahoma"/>
        </w:rPr>
        <w:t>wystąpi istotna zmiana okoliczności powodująca, że wykonanie umowy nie leży w interesie publicznym, czego nie można było przewidzieć w chwili zawarcia umowy - odstąpienie od umowy w tym przypadku może nastąpić w terminie 30 dni od powzięcia przez Zamawiającego wiadomości o powyższych okolicznościach, jednak nie później niż na 2 tyg. przed zakończeniem realizacji umowy. W takim wypadku Wykonawca może żądać jedynie wynagrodzenia należnego mu z tytułu wykonania części umowy.</w:t>
      </w:r>
    </w:p>
    <w:p w:rsidR="00DB3EDF" w:rsidRPr="00A26F76" w:rsidRDefault="00DB3EDF" w:rsidP="00335446">
      <w:pPr>
        <w:numPr>
          <w:ilvl w:val="0"/>
          <w:numId w:val="2"/>
        </w:numPr>
        <w:tabs>
          <w:tab w:val="clear" w:pos="0"/>
          <w:tab w:val="num" w:pos="360"/>
        </w:tabs>
        <w:suppressAutoHyphens/>
        <w:ind w:left="360"/>
        <w:jc w:val="both"/>
        <w:rPr>
          <w:rFonts w:ascii="Tahoma" w:hAnsi="Tahoma" w:cs="Tahoma"/>
        </w:rPr>
      </w:pPr>
      <w:r w:rsidRPr="00A26F76">
        <w:rPr>
          <w:rFonts w:ascii="Tahoma" w:hAnsi="Tahoma" w:cs="Tahoma"/>
        </w:rPr>
        <w:t>W przypadku odstąpienia od umowy Wykonawcę obciążają następujące obowiązki:</w:t>
      </w:r>
    </w:p>
    <w:p w:rsidR="00DB3EDF" w:rsidRPr="00A26F76" w:rsidRDefault="00DB3EDF" w:rsidP="00335446">
      <w:pPr>
        <w:numPr>
          <w:ilvl w:val="1"/>
          <w:numId w:val="2"/>
        </w:numPr>
        <w:tabs>
          <w:tab w:val="clear" w:pos="0"/>
          <w:tab w:val="num" w:pos="502"/>
        </w:tabs>
        <w:suppressAutoHyphens/>
        <w:ind w:left="502"/>
        <w:jc w:val="both"/>
        <w:rPr>
          <w:rFonts w:ascii="Tahoma" w:hAnsi="Tahoma" w:cs="Tahoma"/>
        </w:rPr>
      </w:pPr>
      <w:r w:rsidRPr="00A26F76">
        <w:rPr>
          <w:rFonts w:ascii="Tahoma" w:hAnsi="Tahoma" w:cs="Tahoma"/>
        </w:rPr>
        <w:t>Wykonawca zabezpieczy roboty w zakresie obustronnie uzgodnionym na koszt strony, z której winy nastąpiło odstąpienie od umowy lub przerwanie robót,</w:t>
      </w:r>
    </w:p>
    <w:p w:rsidR="00DB3EDF" w:rsidRPr="00A26F76" w:rsidRDefault="00DB3EDF" w:rsidP="00335446">
      <w:pPr>
        <w:numPr>
          <w:ilvl w:val="1"/>
          <w:numId w:val="2"/>
        </w:numPr>
        <w:tabs>
          <w:tab w:val="clear" w:pos="0"/>
          <w:tab w:val="num" w:pos="502"/>
        </w:tabs>
        <w:suppressAutoHyphens/>
        <w:ind w:left="502"/>
        <w:jc w:val="both"/>
        <w:rPr>
          <w:rFonts w:ascii="Tahoma" w:hAnsi="Tahoma" w:cs="Tahoma"/>
        </w:rPr>
      </w:pPr>
      <w:r w:rsidRPr="00A26F76">
        <w:rPr>
          <w:rFonts w:ascii="Tahoma" w:hAnsi="Tahoma" w:cs="Tahoma"/>
        </w:rPr>
        <w:t>Wykonawca zgłosi do dokonania przez Zamawiającego odbioru robót przerwanych oraz robót zabezpieczających, jeżeli odstąpienie od umowy nastąpiło z przyczyn, za które Wykonawca nie odpowiada. W terminie 7 dni od daty tego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DB3EDF" w:rsidRPr="00A26F76" w:rsidRDefault="00DB3EDF" w:rsidP="00335446">
      <w:pPr>
        <w:numPr>
          <w:ilvl w:val="1"/>
          <w:numId w:val="2"/>
        </w:numPr>
        <w:tabs>
          <w:tab w:val="clear" w:pos="0"/>
          <w:tab w:val="num" w:pos="502"/>
        </w:tabs>
        <w:suppressAutoHyphens/>
        <w:ind w:left="502"/>
        <w:jc w:val="both"/>
        <w:rPr>
          <w:rFonts w:ascii="Tahoma" w:hAnsi="Tahoma" w:cs="Tahoma"/>
        </w:rPr>
      </w:pPr>
      <w:r w:rsidRPr="00A26F76">
        <w:rPr>
          <w:rFonts w:ascii="Tahoma" w:hAnsi="Tahoma" w:cs="Tahoma"/>
        </w:rPr>
        <w:t>Wykonawca niezwłocznie, nie później jednak niż w terminie 7 dni, usunie z terenu budowy urządzenia zaplecza przez niego dostarczone.</w:t>
      </w:r>
    </w:p>
    <w:p w:rsidR="00DB3EDF" w:rsidRPr="00A26F76" w:rsidRDefault="00DB3EDF" w:rsidP="00335446">
      <w:pPr>
        <w:numPr>
          <w:ilvl w:val="0"/>
          <w:numId w:val="2"/>
        </w:numPr>
        <w:tabs>
          <w:tab w:val="clear" w:pos="0"/>
          <w:tab w:val="num" w:pos="360"/>
          <w:tab w:val="left" w:pos="426"/>
        </w:tabs>
        <w:suppressAutoHyphens/>
        <w:ind w:left="360"/>
        <w:jc w:val="both"/>
        <w:rPr>
          <w:rFonts w:ascii="Tahoma" w:hAnsi="Tahoma" w:cs="Tahoma"/>
        </w:rPr>
      </w:pPr>
      <w:r w:rsidRPr="00A26F76">
        <w:rPr>
          <w:rFonts w:ascii="Tahoma" w:hAnsi="Tahoma" w:cs="Tahoma"/>
        </w:rPr>
        <w:t>W razie odst</w:t>
      </w:r>
      <w:r w:rsidRPr="00A26F76">
        <w:rPr>
          <w:rFonts w:ascii="Tahoma" w:eastAsia="TimesNewRoman" w:hAnsi="Tahoma" w:cs="Tahoma"/>
        </w:rPr>
        <w:t>ą</w:t>
      </w:r>
      <w:r w:rsidRPr="00A26F76">
        <w:rPr>
          <w:rFonts w:ascii="Tahoma" w:hAnsi="Tahoma" w:cs="Tahoma"/>
        </w:rPr>
        <w:t>pienia przez Zamawiaj</w:t>
      </w:r>
      <w:r w:rsidRPr="00A26F76">
        <w:rPr>
          <w:rFonts w:ascii="Tahoma" w:eastAsia="TimesNewRoman" w:hAnsi="Tahoma" w:cs="Tahoma"/>
        </w:rPr>
        <w:t>ą</w:t>
      </w:r>
      <w:r w:rsidRPr="00A26F76">
        <w:rPr>
          <w:rFonts w:ascii="Tahoma" w:hAnsi="Tahoma" w:cs="Tahoma"/>
        </w:rPr>
        <w:t>cego od umowy na skutek okoliczno</w:t>
      </w:r>
      <w:r w:rsidRPr="00A26F76">
        <w:rPr>
          <w:rFonts w:ascii="Tahoma" w:eastAsia="TimesNewRoman" w:hAnsi="Tahoma" w:cs="Tahoma"/>
        </w:rPr>
        <w:t>ś</w:t>
      </w:r>
      <w:r w:rsidRPr="00A26F76">
        <w:rPr>
          <w:rFonts w:ascii="Tahoma" w:hAnsi="Tahoma" w:cs="Tahoma"/>
        </w:rPr>
        <w:t>ci, za które ponosi odpowiedzialno</w:t>
      </w:r>
      <w:r w:rsidRPr="00A26F76">
        <w:rPr>
          <w:rFonts w:ascii="Tahoma" w:eastAsia="TimesNewRoman" w:hAnsi="Tahoma" w:cs="Tahoma"/>
        </w:rPr>
        <w:t xml:space="preserve">ść </w:t>
      </w:r>
      <w:r w:rsidRPr="00A26F76">
        <w:rPr>
          <w:rFonts w:ascii="Tahoma" w:hAnsi="Tahoma" w:cs="Tahoma"/>
        </w:rPr>
        <w:t>Wykonawca, Wykonawca b</w:t>
      </w:r>
      <w:r w:rsidRPr="00A26F76">
        <w:rPr>
          <w:rFonts w:ascii="Tahoma" w:eastAsia="TimesNewRoman" w:hAnsi="Tahoma" w:cs="Tahoma"/>
        </w:rPr>
        <w:t>ę</w:t>
      </w:r>
      <w:r w:rsidRPr="00A26F76">
        <w:rPr>
          <w:rFonts w:ascii="Tahoma" w:hAnsi="Tahoma" w:cs="Tahoma"/>
        </w:rPr>
        <w:t>dzie obci</w:t>
      </w:r>
      <w:r w:rsidRPr="00A26F76">
        <w:rPr>
          <w:rFonts w:ascii="Tahoma" w:eastAsia="TimesNewRoman" w:hAnsi="Tahoma" w:cs="Tahoma"/>
        </w:rPr>
        <w:t>ąż</w:t>
      </w:r>
      <w:r w:rsidRPr="00A26F76">
        <w:rPr>
          <w:rFonts w:ascii="Tahoma" w:hAnsi="Tahoma" w:cs="Tahoma"/>
        </w:rPr>
        <w:t>ony obowiązkiem naprawienia szkody jak</w:t>
      </w:r>
      <w:r w:rsidRPr="00A26F76">
        <w:rPr>
          <w:rFonts w:ascii="Tahoma" w:eastAsia="TimesNewRoman" w:hAnsi="Tahoma" w:cs="Tahoma"/>
        </w:rPr>
        <w:t xml:space="preserve">ą </w:t>
      </w:r>
      <w:r w:rsidRPr="00A26F76">
        <w:rPr>
          <w:rFonts w:ascii="Tahoma" w:hAnsi="Tahoma" w:cs="Tahoma"/>
        </w:rPr>
        <w:t>poniósł Zamawiaj</w:t>
      </w:r>
      <w:r w:rsidRPr="00A26F76">
        <w:rPr>
          <w:rFonts w:ascii="Tahoma" w:eastAsia="TimesNewRoman" w:hAnsi="Tahoma" w:cs="Tahoma"/>
        </w:rPr>
        <w:t>ą</w:t>
      </w:r>
      <w:r w:rsidRPr="00A26F76">
        <w:rPr>
          <w:rFonts w:ascii="Tahoma" w:hAnsi="Tahoma" w:cs="Tahoma"/>
        </w:rPr>
        <w:t>cy w zwi</w:t>
      </w:r>
      <w:r w:rsidRPr="00A26F76">
        <w:rPr>
          <w:rFonts w:ascii="Tahoma" w:eastAsia="TimesNewRoman" w:hAnsi="Tahoma" w:cs="Tahoma"/>
        </w:rPr>
        <w:t>ą</w:t>
      </w:r>
      <w:r w:rsidRPr="00A26F76">
        <w:rPr>
          <w:rFonts w:ascii="Tahoma" w:hAnsi="Tahoma" w:cs="Tahoma"/>
        </w:rPr>
        <w:t>zku z odst</w:t>
      </w:r>
      <w:r w:rsidRPr="00A26F76">
        <w:rPr>
          <w:rFonts w:ascii="Tahoma" w:eastAsia="TimesNewRoman" w:hAnsi="Tahoma" w:cs="Tahoma"/>
        </w:rPr>
        <w:t>ą</w:t>
      </w:r>
      <w:r w:rsidRPr="00A26F76">
        <w:rPr>
          <w:rFonts w:ascii="Tahoma" w:hAnsi="Tahoma" w:cs="Tahoma"/>
        </w:rPr>
        <w:t xml:space="preserve">pieniem od umowy i powierzeniem jej wykonania </w:t>
      </w:r>
      <w:r w:rsidRPr="00A26F76">
        <w:rPr>
          <w:rFonts w:ascii="Tahoma" w:hAnsi="Tahoma" w:cs="Tahoma"/>
        </w:rPr>
        <w:lastRenderedPageBreak/>
        <w:t>innemu Wykonawcy. Ponadto Zamawiający uprawniony będzie do naliczenia kar</w:t>
      </w:r>
      <w:r>
        <w:rPr>
          <w:rFonts w:ascii="Tahoma" w:hAnsi="Tahoma" w:cs="Tahoma"/>
        </w:rPr>
        <w:t xml:space="preserve"> umownych, o których mowa w § 6</w:t>
      </w:r>
      <w:r w:rsidRPr="00A26F76">
        <w:rPr>
          <w:rFonts w:ascii="Tahoma" w:hAnsi="Tahoma" w:cs="Tahoma"/>
        </w:rPr>
        <w:t>.</w:t>
      </w:r>
    </w:p>
    <w:p w:rsidR="00DB3EDF" w:rsidRPr="00A26F76" w:rsidRDefault="00DB3EDF" w:rsidP="00335446">
      <w:pPr>
        <w:numPr>
          <w:ilvl w:val="0"/>
          <w:numId w:val="2"/>
        </w:numPr>
        <w:tabs>
          <w:tab w:val="clear" w:pos="0"/>
          <w:tab w:val="num" w:pos="360"/>
          <w:tab w:val="left" w:pos="426"/>
        </w:tabs>
        <w:suppressAutoHyphens/>
        <w:ind w:left="360"/>
        <w:jc w:val="both"/>
        <w:rPr>
          <w:rFonts w:ascii="Tahoma" w:hAnsi="Tahoma" w:cs="Tahoma"/>
        </w:rPr>
      </w:pPr>
      <w:r w:rsidRPr="00A26F76">
        <w:rPr>
          <w:rFonts w:ascii="Tahoma" w:hAnsi="Tahoma" w:cs="Tahoma"/>
        </w:rPr>
        <w:t>Zamawiający, w razie odstąpienia od umowy z przyczyn, za które Wykonawca nie ponosi odpowiedzialności jest zobowiązany do:</w:t>
      </w:r>
    </w:p>
    <w:p w:rsidR="00DB3EDF" w:rsidRDefault="00DB3EDF" w:rsidP="00335446">
      <w:pPr>
        <w:numPr>
          <w:ilvl w:val="2"/>
          <w:numId w:val="2"/>
        </w:numPr>
        <w:tabs>
          <w:tab w:val="clear" w:pos="0"/>
          <w:tab w:val="left" w:pos="720"/>
          <w:tab w:val="num" w:pos="928"/>
        </w:tabs>
        <w:suppressAutoHyphens/>
        <w:ind w:left="928" w:hanging="360"/>
        <w:jc w:val="both"/>
        <w:rPr>
          <w:rFonts w:ascii="Tahoma" w:hAnsi="Tahoma" w:cs="Tahoma"/>
        </w:rPr>
      </w:pPr>
      <w:r w:rsidRPr="00A26F76">
        <w:rPr>
          <w:rFonts w:ascii="Tahoma" w:hAnsi="Tahoma" w:cs="Tahoma"/>
        </w:rPr>
        <w:t xml:space="preserve">dokonania odbioru robót przerwanych, w terminie 14 dni od daty przerwania oraz do zapłaty </w:t>
      </w:r>
    </w:p>
    <w:p w:rsidR="00DB3EDF" w:rsidRPr="00A26F76" w:rsidRDefault="00DB3EDF" w:rsidP="00DB3EDF">
      <w:pPr>
        <w:tabs>
          <w:tab w:val="left" w:pos="720"/>
        </w:tabs>
        <w:suppressAutoHyphens/>
        <w:ind w:left="568"/>
        <w:jc w:val="both"/>
        <w:rPr>
          <w:rFonts w:ascii="Tahoma" w:hAnsi="Tahoma" w:cs="Tahoma"/>
        </w:rPr>
      </w:pPr>
      <w:r>
        <w:rPr>
          <w:rFonts w:ascii="Tahoma" w:hAnsi="Tahoma" w:cs="Tahoma"/>
        </w:rPr>
        <w:t xml:space="preserve">     </w:t>
      </w:r>
      <w:r w:rsidRPr="00A26F76">
        <w:rPr>
          <w:rFonts w:ascii="Tahoma" w:hAnsi="Tahoma" w:cs="Tahoma"/>
        </w:rPr>
        <w:t>wynagrodzenia za roboty, które zostały wykonane do dnia odstąpienia,</w:t>
      </w:r>
    </w:p>
    <w:p w:rsidR="00DB3EDF" w:rsidRPr="009530BE" w:rsidRDefault="00DB3EDF" w:rsidP="00335446">
      <w:pPr>
        <w:numPr>
          <w:ilvl w:val="0"/>
          <w:numId w:val="23"/>
        </w:numPr>
        <w:tabs>
          <w:tab w:val="left" w:pos="720"/>
        </w:tabs>
        <w:suppressAutoHyphens/>
        <w:jc w:val="both"/>
        <w:rPr>
          <w:rFonts w:ascii="Tahoma" w:hAnsi="Tahoma" w:cs="Tahoma"/>
        </w:rPr>
      </w:pPr>
      <w:r w:rsidRPr="009530BE">
        <w:rPr>
          <w:rFonts w:ascii="Tahoma" w:hAnsi="Tahoma" w:cs="Tahoma"/>
        </w:rPr>
        <w:t>przejęcia od Wykonawcy terenu budowy pod swój dozór, w terminie 14 dni od daty odstąpienia od umowy.</w:t>
      </w:r>
    </w:p>
    <w:p w:rsidR="00DB3EDF" w:rsidRPr="00715BF2" w:rsidRDefault="00DB3EDF" w:rsidP="00DB3EDF">
      <w:pPr>
        <w:pStyle w:val="Tekstpodstawowywcity"/>
        <w:jc w:val="center"/>
        <w:rPr>
          <w:rFonts w:ascii="Tahoma" w:hAnsi="Tahoma" w:cs="Tahoma"/>
          <w:color w:val="000000"/>
        </w:rPr>
      </w:pPr>
      <w:r w:rsidRPr="00715BF2">
        <w:rPr>
          <w:rFonts w:ascii="Tahoma" w:hAnsi="Tahoma" w:cs="Tahoma"/>
          <w:color w:val="000000"/>
        </w:rPr>
        <w:t>§ 8</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1. Wykonawca udzieli zmawiaj</w:t>
      </w:r>
      <w:r w:rsidR="007B7A96">
        <w:rPr>
          <w:rFonts w:ascii="Tahoma" w:hAnsi="Tahoma" w:cs="Tahoma"/>
          <w:color w:val="000000"/>
        </w:rPr>
        <w:t>ącemu gwarancji na okres   ………..</w:t>
      </w:r>
      <w:r w:rsidRPr="00715BF2">
        <w:rPr>
          <w:rFonts w:ascii="Tahoma" w:hAnsi="Tahoma" w:cs="Tahoma"/>
          <w:color w:val="000000"/>
        </w:rPr>
        <w:t xml:space="preserve"> od dnia odbioru końcowego.</w:t>
      </w:r>
    </w:p>
    <w:p w:rsidR="00DB3EDF" w:rsidRDefault="00DB3EDF" w:rsidP="00DB3EDF">
      <w:pPr>
        <w:jc w:val="both"/>
        <w:rPr>
          <w:rFonts w:ascii="Tahoma" w:hAnsi="Tahoma" w:cs="Tahoma"/>
          <w:color w:val="000000"/>
        </w:rPr>
      </w:pPr>
      <w:r>
        <w:rPr>
          <w:rFonts w:ascii="Tahoma" w:hAnsi="Tahoma" w:cs="Tahoma"/>
          <w:color w:val="000000"/>
        </w:rPr>
        <w:t>2</w:t>
      </w:r>
      <w:r w:rsidRPr="00715BF2">
        <w:rPr>
          <w:rFonts w:ascii="Tahoma" w:hAnsi="Tahoma" w:cs="Tahoma"/>
          <w:color w:val="000000"/>
        </w:rPr>
        <w:t>.„Wykonawca” udziela gwarancji na urządzenia wg karty gwarancyjnej</w:t>
      </w:r>
      <w:r>
        <w:rPr>
          <w:rFonts w:ascii="Tahoma" w:hAnsi="Tahoma" w:cs="Tahoma"/>
          <w:color w:val="000000"/>
        </w:rPr>
        <w:t xml:space="preserve"> </w:t>
      </w:r>
      <w:r w:rsidRPr="00715BF2">
        <w:rPr>
          <w:rFonts w:ascii="Tahoma" w:hAnsi="Tahoma" w:cs="Tahoma"/>
          <w:color w:val="000000"/>
        </w:rPr>
        <w:t>producentów, z tym ,że „Zamawiający” zastrzega dla „Wykonawcy” prawo</w:t>
      </w:r>
      <w:r>
        <w:rPr>
          <w:rFonts w:ascii="Tahoma" w:hAnsi="Tahoma" w:cs="Tahoma"/>
          <w:color w:val="000000"/>
        </w:rPr>
        <w:t xml:space="preserve"> </w:t>
      </w:r>
      <w:r w:rsidRPr="00715BF2">
        <w:rPr>
          <w:rFonts w:ascii="Tahoma" w:hAnsi="Tahoma" w:cs="Tahoma"/>
          <w:color w:val="000000"/>
        </w:rPr>
        <w:t>wbudowania urządzenia, na które  bieg gwarancji rozpoczął się max 30 dni licząc</w:t>
      </w:r>
      <w:r>
        <w:rPr>
          <w:rFonts w:ascii="Tahoma" w:hAnsi="Tahoma" w:cs="Tahoma"/>
          <w:color w:val="000000"/>
        </w:rPr>
        <w:t xml:space="preserve"> </w:t>
      </w:r>
      <w:r w:rsidRPr="00715BF2">
        <w:rPr>
          <w:rFonts w:ascii="Tahoma" w:hAnsi="Tahoma" w:cs="Tahoma"/>
          <w:color w:val="000000"/>
        </w:rPr>
        <w:t>od daty jego wbudowania w obiekcie.</w:t>
      </w:r>
    </w:p>
    <w:p w:rsidR="00DB3EDF" w:rsidRDefault="00DB3EDF" w:rsidP="00DB3EDF">
      <w:pPr>
        <w:jc w:val="both"/>
        <w:rPr>
          <w:rFonts w:ascii="Tahoma" w:hAnsi="Tahoma" w:cs="Tahoma"/>
          <w:color w:val="000000"/>
        </w:rPr>
      </w:pPr>
    </w:p>
    <w:p w:rsidR="00DB3EDF" w:rsidRPr="00715BF2" w:rsidRDefault="00DB3EDF" w:rsidP="00DB3EDF">
      <w:pPr>
        <w:jc w:val="both"/>
        <w:rPr>
          <w:rFonts w:ascii="Tahoma" w:hAnsi="Tahoma" w:cs="Tahoma"/>
          <w:color w:val="000000"/>
        </w:rPr>
      </w:pPr>
      <w:r>
        <w:rPr>
          <w:rFonts w:ascii="Tahoma" w:hAnsi="Tahoma" w:cs="Tahoma"/>
          <w:color w:val="000000"/>
        </w:rPr>
        <w:t>3</w:t>
      </w:r>
      <w:r w:rsidRPr="00715BF2">
        <w:rPr>
          <w:rFonts w:ascii="Tahoma" w:hAnsi="Tahoma" w:cs="Tahoma"/>
          <w:color w:val="000000"/>
        </w:rPr>
        <w:t>..Wykonawca  zobowiązuje się usunąć na swój koszt wszystkie wady</w:t>
      </w:r>
      <w:r>
        <w:rPr>
          <w:rFonts w:ascii="Tahoma" w:hAnsi="Tahoma" w:cs="Tahoma"/>
          <w:color w:val="000000"/>
        </w:rPr>
        <w:t xml:space="preserve"> </w:t>
      </w:r>
      <w:r w:rsidRPr="00715BF2">
        <w:rPr>
          <w:rFonts w:ascii="Tahoma" w:hAnsi="Tahoma" w:cs="Tahoma"/>
          <w:color w:val="000000"/>
        </w:rPr>
        <w:t>wynikające z  wadliwego wykonania robót, które powstaną w okresie gwarancji</w:t>
      </w:r>
      <w:r>
        <w:rPr>
          <w:rFonts w:ascii="Tahoma" w:hAnsi="Tahoma" w:cs="Tahoma"/>
          <w:color w:val="000000"/>
        </w:rPr>
        <w:t xml:space="preserve">  </w:t>
      </w:r>
      <w:r w:rsidRPr="00715BF2">
        <w:rPr>
          <w:rFonts w:ascii="Tahoma" w:hAnsi="Tahoma" w:cs="Tahoma"/>
          <w:color w:val="000000"/>
        </w:rPr>
        <w:t>w terminach ustalonych z  Zamawiającym.</w:t>
      </w:r>
    </w:p>
    <w:p w:rsidR="00DB3EDF" w:rsidRDefault="00DB3EDF" w:rsidP="00DB3EDF">
      <w:pPr>
        <w:jc w:val="both"/>
        <w:rPr>
          <w:rFonts w:ascii="Tahoma" w:hAnsi="Tahoma" w:cs="Tahoma"/>
          <w:color w:val="000000"/>
        </w:rPr>
      </w:pPr>
    </w:p>
    <w:p w:rsidR="00DB3EDF" w:rsidRPr="00715BF2" w:rsidRDefault="00DB3EDF" w:rsidP="00DB3EDF">
      <w:pPr>
        <w:jc w:val="both"/>
        <w:rPr>
          <w:rFonts w:ascii="Tahoma" w:hAnsi="Tahoma" w:cs="Tahoma"/>
          <w:color w:val="000000"/>
        </w:rPr>
      </w:pPr>
      <w:r>
        <w:rPr>
          <w:rFonts w:ascii="Tahoma" w:hAnsi="Tahoma" w:cs="Tahoma"/>
          <w:color w:val="000000"/>
        </w:rPr>
        <w:t>4</w:t>
      </w:r>
      <w:r w:rsidRPr="00715BF2">
        <w:rPr>
          <w:rFonts w:ascii="Tahoma" w:hAnsi="Tahoma" w:cs="Tahoma"/>
          <w:color w:val="000000"/>
        </w:rPr>
        <w:t>..Wykonawca zobowiązuje się usunąć na swój koszt wszystkie wady i usterki</w:t>
      </w:r>
      <w:r>
        <w:rPr>
          <w:rFonts w:ascii="Tahoma" w:hAnsi="Tahoma" w:cs="Tahoma"/>
          <w:color w:val="000000"/>
        </w:rPr>
        <w:t xml:space="preserve"> </w:t>
      </w:r>
      <w:r w:rsidRPr="00715BF2">
        <w:rPr>
          <w:rFonts w:ascii="Tahoma" w:hAnsi="Tahoma" w:cs="Tahoma"/>
          <w:color w:val="000000"/>
        </w:rPr>
        <w:t>wynikające z wadliwego wykonania robót lub  w przypadku  wadliwego</w:t>
      </w:r>
      <w:r>
        <w:rPr>
          <w:rFonts w:ascii="Tahoma" w:hAnsi="Tahoma" w:cs="Tahoma"/>
          <w:color w:val="000000"/>
        </w:rPr>
        <w:t xml:space="preserve"> </w:t>
      </w:r>
      <w:r w:rsidRPr="00715BF2">
        <w:rPr>
          <w:rFonts w:ascii="Tahoma" w:hAnsi="Tahoma" w:cs="Tahoma"/>
          <w:color w:val="000000"/>
        </w:rPr>
        <w:t>wbudowania urządzenia , lub materiału  złej jakości Wykonawca  wykona cały odcinek robót powtórnie , jeżeli nie będą one</w:t>
      </w:r>
      <w:r>
        <w:rPr>
          <w:rFonts w:ascii="Tahoma" w:hAnsi="Tahoma" w:cs="Tahoma"/>
          <w:color w:val="000000"/>
        </w:rPr>
        <w:t xml:space="preserve"> </w:t>
      </w:r>
      <w:r w:rsidRPr="00715BF2">
        <w:rPr>
          <w:rFonts w:ascii="Tahoma" w:hAnsi="Tahoma" w:cs="Tahoma"/>
          <w:color w:val="000000"/>
        </w:rPr>
        <w:t>nadawały się do  usunięcia. W takim przypadku „Zamawiający” nie przystąpi do</w:t>
      </w:r>
      <w:r>
        <w:rPr>
          <w:rFonts w:ascii="Tahoma" w:hAnsi="Tahoma" w:cs="Tahoma"/>
          <w:color w:val="000000"/>
        </w:rPr>
        <w:t xml:space="preserve"> </w:t>
      </w:r>
      <w:r w:rsidRPr="00715BF2">
        <w:rPr>
          <w:rFonts w:ascii="Tahoma" w:hAnsi="Tahoma" w:cs="Tahoma"/>
          <w:color w:val="000000"/>
        </w:rPr>
        <w:t>ostatecznego odbioru robót do czasu  usunięcia wad, usterek lub powtórnego</w:t>
      </w:r>
      <w:r>
        <w:rPr>
          <w:rFonts w:ascii="Tahoma" w:hAnsi="Tahoma" w:cs="Tahoma"/>
          <w:color w:val="000000"/>
        </w:rPr>
        <w:t xml:space="preserve"> </w:t>
      </w:r>
      <w:r w:rsidRPr="00715BF2">
        <w:rPr>
          <w:rFonts w:ascii="Tahoma" w:hAnsi="Tahoma" w:cs="Tahoma"/>
          <w:color w:val="000000"/>
        </w:rPr>
        <w:t>wykonania robót.</w:t>
      </w:r>
    </w:p>
    <w:p w:rsidR="00DB3EDF" w:rsidRDefault="00DB3EDF" w:rsidP="00DB3EDF">
      <w:pPr>
        <w:jc w:val="both"/>
        <w:rPr>
          <w:rFonts w:ascii="Tahoma" w:hAnsi="Tahoma" w:cs="Tahoma"/>
          <w:color w:val="000000"/>
        </w:rPr>
      </w:pPr>
    </w:p>
    <w:p w:rsidR="00DB3EDF" w:rsidRPr="00715BF2" w:rsidRDefault="00DB3EDF" w:rsidP="00DB3EDF">
      <w:pPr>
        <w:jc w:val="both"/>
        <w:rPr>
          <w:rFonts w:ascii="Tahoma" w:hAnsi="Tahoma" w:cs="Tahoma"/>
          <w:color w:val="000000"/>
        </w:rPr>
      </w:pPr>
      <w:r>
        <w:rPr>
          <w:rFonts w:ascii="Tahoma" w:hAnsi="Tahoma" w:cs="Tahoma"/>
          <w:color w:val="000000"/>
        </w:rPr>
        <w:t>5</w:t>
      </w:r>
      <w:r w:rsidRPr="00715BF2">
        <w:rPr>
          <w:rFonts w:ascii="Tahoma" w:hAnsi="Tahoma" w:cs="Tahoma"/>
          <w:color w:val="000000"/>
        </w:rPr>
        <w:t>. W przypadku gdy Wykonawca będzie opóźniał usunięcie zgłoszonych</w:t>
      </w:r>
      <w:r>
        <w:rPr>
          <w:rFonts w:ascii="Tahoma" w:hAnsi="Tahoma" w:cs="Tahoma"/>
          <w:color w:val="000000"/>
        </w:rPr>
        <w:t xml:space="preserve"> </w:t>
      </w:r>
      <w:r w:rsidRPr="00715BF2">
        <w:rPr>
          <w:rFonts w:ascii="Tahoma" w:hAnsi="Tahoma" w:cs="Tahoma"/>
          <w:color w:val="000000"/>
        </w:rPr>
        <w:t>pisemnie przez „Zamawiającego” awarii, wad lub usterek, Zamawiający ma</w:t>
      </w:r>
      <w:r>
        <w:rPr>
          <w:rFonts w:ascii="Tahoma" w:hAnsi="Tahoma" w:cs="Tahoma"/>
          <w:color w:val="000000"/>
        </w:rPr>
        <w:t xml:space="preserve"> </w:t>
      </w:r>
      <w:r w:rsidRPr="00715BF2">
        <w:rPr>
          <w:rFonts w:ascii="Tahoma" w:hAnsi="Tahoma" w:cs="Tahoma"/>
          <w:color w:val="000000"/>
        </w:rPr>
        <w:t>prawo dokonać naprawy na koszt i ryzyko „Wykonawcy” zatrudniając  specjalistów strony trzeciej po uprzednim  zawiadomieniu „Wykonawcy” i bez utraty swych praw wynikających z  gwarancji.</w:t>
      </w:r>
    </w:p>
    <w:p w:rsidR="00DB3EDF" w:rsidRPr="00715BF2" w:rsidRDefault="00DB3EDF" w:rsidP="00DB3EDF">
      <w:pPr>
        <w:jc w:val="both"/>
        <w:rPr>
          <w:rFonts w:ascii="Tahoma" w:hAnsi="Tahoma" w:cs="Tahoma"/>
          <w:color w:val="000000"/>
        </w:rPr>
      </w:pPr>
      <w:r>
        <w:rPr>
          <w:rFonts w:ascii="Tahoma" w:hAnsi="Tahoma" w:cs="Tahoma"/>
          <w:color w:val="000000"/>
        </w:rPr>
        <w:t>6</w:t>
      </w:r>
      <w:r w:rsidRPr="00715BF2">
        <w:rPr>
          <w:rFonts w:ascii="Tahoma" w:hAnsi="Tahoma" w:cs="Tahoma"/>
          <w:color w:val="000000"/>
        </w:rPr>
        <w:t>. Jeżeli wady lub uszkodzenia jakiegoś urządzenia nie będą nadawały się do</w:t>
      </w:r>
      <w:r>
        <w:rPr>
          <w:rFonts w:ascii="Tahoma" w:hAnsi="Tahoma" w:cs="Tahoma"/>
          <w:color w:val="000000"/>
        </w:rPr>
        <w:t xml:space="preserve"> </w:t>
      </w:r>
      <w:r w:rsidRPr="00715BF2">
        <w:rPr>
          <w:rFonts w:ascii="Tahoma" w:hAnsi="Tahoma" w:cs="Tahoma"/>
          <w:color w:val="000000"/>
        </w:rPr>
        <w:t>usunięcia Wykonawca zobowiązuje się wymienić całe urządzenie całkowicie</w:t>
      </w:r>
      <w:r>
        <w:rPr>
          <w:rFonts w:ascii="Tahoma" w:hAnsi="Tahoma" w:cs="Tahoma"/>
          <w:color w:val="000000"/>
        </w:rPr>
        <w:t xml:space="preserve"> </w:t>
      </w:r>
      <w:r w:rsidRPr="00715BF2">
        <w:rPr>
          <w:rFonts w:ascii="Tahoma" w:hAnsi="Tahoma" w:cs="Tahoma"/>
          <w:color w:val="000000"/>
        </w:rPr>
        <w:t>na swój koszt.</w:t>
      </w:r>
    </w:p>
    <w:p w:rsidR="00DB3EDF" w:rsidRPr="009530BE" w:rsidRDefault="00DB3EDF" w:rsidP="00DB3EDF">
      <w:pPr>
        <w:jc w:val="both"/>
        <w:rPr>
          <w:rFonts w:ascii="Tahoma" w:hAnsi="Tahoma" w:cs="Tahoma"/>
          <w:color w:val="000000"/>
        </w:rPr>
      </w:pPr>
      <w:r w:rsidRPr="009530BE">
        <w:rPr>
          <w:rFonts w:ascii="Tahoma" w:hAnsi="Tahoma" w:cs="Tahoma"/>
        </w:rPr>
        <w:t>7. Okres gwarancji wynikający z § 8 pkt. 1 zostanie przedłużony o czas usuwania awarii, wad lub usterek powstałych z przyczyn, za które odpowiedzialny jest „Wykonawca”, a liczony  jest od momentu zgłoszenia do ich usunięcia.</w:t>
      </w:r>
    </w:p>
    <w:p w:rsidR="00DB3EDF" w:rsidRPr="00715BF2" w:rsidRDefault="00DB3EDF" w:rsidP="00DB3EDF">
      <w:pPr>
        <w:pStyle w:val="Tekstpodstawowywcity"/>
        <w:jc w:val="center"/>
        <w:rPr>
          <w:rFonts w:ascii="Tahoma" w:hAnsi="Tahoma" w:cs="Tahoma"/>
          <w:color w:val="000000"/>
        </w:rPr>
      </w:pPr>
      <w:r w:rsidRPr="00715BF2">
        <w:rPr>
          <w:rFonts w:ascii="Tahoma" w:hAnsi="Tahoma" w:cs="Tahoma"/>
          <w:color w:val="000000"/>
        </w:rPr>
        <w:t>§ 9</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 xml:space="preserve">Zmiana umowy wymaga formy pisemnej pod rygorem nieważności. </w:t>
      </w:r>
    </w:p>
    <w:p w:rsidR="00DB3EDF" w:rsidRPr="00715BF2" w:rsidRDefault="00DB3EDF" w:rsidP="00DB3EDF">
      <w:pPr>
        <w:pStyle w:val="Tekstpodstawowywcity"/>
        <w:jc w:val="center"/>
        <w:rPr>
          <w:rFonts w:ascii="Tahoma" w:hAnsi="Tahoma" w:cs="Tahoma"/>
          <w:color w:val="000000"/>
        </w:rPr>
      </w:pPr>
      <w:r w:rsidRPr="00715BF2">
        <w:rPr>
          <w:rFonts w:ascii="Tahoma" w:hAnsi="Tahoma" w:cs="Tahoma"/>
          <w:color w:val="000000"/>
        </w:rPr>
        <w:t>§ 10</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Umowę sporządzono w dwóch  jednobrzmiących egzemplarzach , po jednej  dla każdej ze stron.</w:t>
      </w:r>
    </w:p>
    <w:p w:rsidR="00DB3EDF" w:rsidRPr="00715BF2" w:rsidRDefault="00DB3EDF" w:rsidP="00DB3EDF">
      <w:pPr>
        <w:pStyle w:val="Tekstpodstawowywcity"/>
        <w:jc w:val="center"/>
        <w:rPr>
          <w:rFonts w:ascii="Tahoma" w:hAnsi="Tahoma" w:cs="Tahoma"/>
          <w:color w:val="000000"/>
        </w:rPr>
      </w:pPr>
      <w:r w:rsidRPr="00715BF2">
        <w:rPr>
          <w:rFonts w:ascii="Tahoma" w:hAnsi="Tahoma" w:cs="Tahoma"/>
          <w:color w:val="000000"/>
        </w:rPr>
        <w:t>§ 11</w:t>
      </w:r>
    </w:p>
    <w:p w:rsidR="00DB3EDF" w:rsidRPr="00715BF2" w:rsidRDefault="00DB3EDF" w:rsidP="00DB3EDF">
      <w:pPr>
        <w:pStyle w:val="Tekstpodstawowywcity"/>
        <w:rPr>
          <w:rFonts w:ascii="Tahoma" w:hAnsi="Tahoma" w:cs="Tahoma"/>
          <w:color w:val="000000"/>
        </w:rPr>
      </w:pPr>
      <w:r w:rsidRPr="00715BF2">
        <w:rPr>
          <w:rFonts w:ascii="Tahoma" w:hAnsi="Tahoma" w:cs="Tahoma"/>
          <w:color w:val="000000"/>
        </w:rPr>
        <w:t>W sprawach nie uregulowanych niniejszą umową mają zastosowanie przepisy kodeksu cywilnego.</w:t>
      </w:r>
    </w:p>
    <w:p w:rsidR="00DB3EDF" w:rsidRPr="00715BF2" w:rsidRDefault="00DB3EDF" w:rsidP="00DB3EDF">
      <w:pPr>
        <w:pStyle w:val="Tekstpodstawowywcity"/>
        <w:rPr>
          <w:rFonts w:ascii="Tahoma" w:hAnsi="Tahoma" w:cs="Tahoma"/>
          <w:color w:val="000000"/>
        </w:rPr>
      </w:pPr>
    </w:p>
    <w:p w:rsidR="00DB3EDF" w:rsidRPr="00715BF2" w:rsidRDefault="00DB3EDF" w:rsidP="00DB3EDF">
      <w:pPr>
        <w:pStyle w:val="Tekstpodstawowywcity"/>
        <w:rPr>
          <w:rFonts w:ascii="Tahoma" w:hAnsi="Tahoma" w:cs="Tahoma"/>
          <w:color w:val="000000"/>
        </w:rPr>
      </w:pPr>
    </w:p>
    <w:p w:rsidR="00DB3EDF" w:rsidRPr="009530BE" w:rsidRDefault="00DB3EDF" w:rsidP="00DB3EDF">
      <w:pPr>
        <w:pStyle w:val="Tekstpodstawowywcity"/>
        <w:rPr>
          <w:rFonts w:ascii="Tahoma" w:hAnsi="Tahoma" w:cs="Tahoma"/>
          <w:color w:val="000000"/>
        </w:rPr>
      </w:pPr>
      <w:r w:rsidRPr="00715BF2">
        <w:t xml:space="preserve">Inwestor </w:t>
      </w:r>
      <w:r w:rsidRPr="00715BF2">
        <w:tab/>
      </w:r>
      <w:r w:rsidRPr="00715BF2">
        <w:tab/>
      </w:r>
      <w:r w:rsidRPr="00715BF2">
        <w:tab/>
      </w:r>
      <w:r w:rsidRPr="00715BF2">
        <w:tab/>
      </w:r>
      <w:r w:rsidRPr="00715BF2">
        <w:tab/>
      </w:r>
      <w:r w:rsidRPr="00715BF2">
        <w:tab/>
      </w:r>
      <w:r w:rsidRPr="00715BF2">
        <w:tab/>
        <w:t>Wykonawca</w:t>
      </w: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DB3EDF" w:rsidRDefault="00DB3EDF" w:rsidP="00DB3EDF">
      <w:pPr>
        <w:pStyle w:val="Tekstpodstawowywcity3"/>
        <w:spacing w:line="360" w:lineRule="auto"/>
        <w:ind w:left="0"/>
        <w:rPr>
          <w:b/>
        </w:rPr>
      </w:pPr>
    </w:p>
    <w:p w:rsidR="00B628D8" w:rsidRDefault="00B628D8"/>
    <w:sectPr w:rsidR="00B628D8" w:rsidSect="00B628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PL">
    <w:altName w:val="Times New Roman"/>
    <w:panose1 w:val="00000000000000000000"/>
    <w:charset w:val="EE"/>
    <w:family w:val="swiss"/>
    <w:notTrueType/>
    <w:pitch w:val="default"/>
    <w:sig w:usb0="00000005" w:usb1="00000000" w:usb2="00000000" w:usb3="00000000" w:csb0="00000002" w:csb1="00000000"/>
  </w:font>
  <w:font w:name="HG Mincho Light J">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roman"/>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EUAlbertina">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14"/>
    <w:multiLevelType w:val="multilevel"/>
    <w:tmpl w:val="00000014"/>
    <w:name w:val="WW8Num20"/>
    <w:lvl w:ilvl="0">
      <w:start w:val="1"/>
      <w:numFmt w:val="decimal"/>
      <w:lvlText w:val="%1."/>
      <w:lvlJc w:val="left"/>
      <w:pPr>
        <w:tabs>
          <w:tab w:val="num" w:pos="284"/>
        </w:tabs>
        <w:ind w:left="284" w:hanging="284"/>
      </w:pPr>
    </w:lvl>
    <w:lvl w:ilvl="1">
      <w:start w:val="1"/>
      <w:numFmt w:val="decimal"/>
      <w:lvlText w:val="%2)"/>
      <w:lvlJc w:val="left"/>
      <w:pPr>
        <w:tabs>
          <w:tab w:val="num" w:pos="567"/>
        </w:tabs>
        <w:ind w:left="567" w:hanging="28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F"/>
    <w:multiLevelType w:val="multilevel"/>
    <w:tmpl w:val="CA9C40F4"/>
    <w:lvl w:ilvl="0">
      <w:start w:val="1"/>
      <w:numFmt w:val="decimal"/>
      <w:lvlText w:val="%1."/>
      <w:lvlJc w:val="left"/>
      <w:pPr>
        <w:tabs>
          <w:tab w:val="num" w:pos="360"/>
        </w:tabs>
        <w:ind w:left="360" w:hanging="360"/>
      </w:pPr>
      <w:rPr>
        <w:b w:val="0"/>
      </w:rPr>
    </w:lvl>
    <w:lvl w:ilvl="1">
      <w:start w:val="1"/>
      <w:numFmt w:val="lowerLetter"/>
      <w:lvlText w:val="%2)"/>
      <w:lvlJc w:val="left"/>
      <w:pPr>
        <w:tabs>
          <w:tab w:val="num" w:pos="928"/>
        </w:tabs>
        <w:ind w:left="928"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1"/>
    <w:multiLevelType w:val="multilevel"/>
    <w:tmpl w:val="00000021"/>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4"/>
    <w:multiLevelType w:val="multilevel"/>
    <w:tmpl w:val="766A315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27"/>
    <w:multiLevelType w:val="multilevel"/>
    <w:tmpl w:val="00000027"/>
    <w:lvl w:ilvl="0">
      <w:start w:val="3"/>
      <w:numFmt w:val="decimal"/>
      <w:lvlText w:val="%1)"/>
      <w:lvlJc w:val="left"/>
      <w:pPr>
        <w:tabs>
          <w:tab w:val="num" w:pos="884"/>
        </w:tabs>
        <w:ind w:left="884" w:hanging="600"/>
      </w:pPr>
    </w:lvl>
    <w:lvl w:ilvl="1">
      <w:start w:val="1"/>
      <w:numFmt w:val="lowerLetter"/>
      <w:lvlText w:val="%2)"/>
      <w:lvlJc w:val="left"/>
      <w:pPr>
        <w:tabs>
          <w:tab w:val="num" w:pos="350"/>
        </w:tabs>
        <w:ind w:left="350" w:hanging="284"/>
      </w:pPr>
    </w:lvl>
    <w:lvl w:ilvl="2">
      <w:start w:val="1"/>
      <w:numFmt w:val="lowerRoman"/>
      <w:lvlText w:val="%3."/>
      <w:lvlJc w:val="right"/>
      <w:pPr>
        <w:tabs>
          <w:tab w:val="num" w:pos="2084"/>
        </w:tabs>
        <w:ind w:left="2084"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0000002B"/>
    <w:multiLevelType w:val="multilevel"/>
    <w:tmpl w:val="6096C570"/>
    <w:lvl w:ilvl="0">
      <w:start w:val="1"/>
      <w:numFmt w:val="lowerLetter"/>
      <w:lvlText w:val="%1)"/>
      <w:lvlJc w:val="left"/>
      <w:pPr>
        <w:tabs>
          <w:tab w:val="num" w:pos="4484"/>
        </w:tabs>
        <w:ind w:left="4484" w:hanging="284"/>
      </w:pPr>
      <w:rPr>
        <w:b w:val="0"/>
      </w:rPr>
    </w:lvl>
    <w:lvl w:ilvl="1">
      <w:start w:val="4"/>
      <w:numFmt w:val="decimal"/>
      <w:lvlText w:val="%2)"/>
      <w:lvlJc w:val="left"/>
      <w:pPr>
        <w:tabs>
          <w:tab w:val="num" w:pos="1680"/>
        </w:tabs>
        <w:ind w:left="1680" w:hanging="60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3B"/>
    <w:multiLevelType w:val="multilevel"/>
    <w:tmpl w:val="0000003B"/>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4E"/>
    <w:multiLevelType w:val="singleLevel"/>
    <w:tmpl w:val="0000004E"/>
    <w:name w:val="WW8Num64"/>
    <w:lvl w:ilvl="0">
      <w:start w:val="1"/>
      <w:numFmt w:val="decimal"/>
      <w:lvlText w:val="%1."/>
      <w:lvlJc w:val="left"/>
      <w:pPr>
        <w:tabs>
          <w:tab w:val="num" w:pos="360"/>
        </w:tabs>
        <w:ind w:left="360" w:hanging="360"/>
      </w:pPr>
    </w:lvl>
  </w:abstractNum>
  <w:abstractNum w:abstractNumId="9">
    <w:nsid w:val="00000051"/>
    <w:multiLevelType w:val="singleLevel"/>
    <w:tmpl w:val="372AB81C"/>
    <w:lvl w:ilvl="0">
      <w:start w:val="2"/>
      <w:numFmt w:val="decimal"/>
      <w:lvlText w:val="%1)"/>
      <w:lvlJc w:val="left"/>
      <w:pPr>
        <w:tabs>
          <w:tab w:val="num" w:pos="600"/>
        </w:tabs>
        <w:ind w:left="600" w:hanging="600"/>
      </w:pPr>
    </w:lvl>
  </w:abstractNum>
  <w:abstractNum w:abstractNumId="10">
    <w:nsid w:val="04DF1626"/>
    <w:multiLevelType w:val="singleLevel"/>
    <w:tmpl w:val="E8909A74"/>
    <w:lvl w:ilvl="0">
      <w:start w:val="2"/>
      <w:numFmt w:val="decimal"/>
      <w:lvlText w:val="%1"/>
      <w:lvlJc w:val="left"/>
      <w:pPr>
        <w:tabs>
          <w:tab w:val="num" w:pos="360"/>
        </w:tabs>
        <w:ind w:left="360" w:hanging="360"/>
      </w:pPr>
      <w:rPr>
        <w:rFonts w:hint="default"/>
      </w:rPr>
    </w:lvl>
  </w:abstractNum>
  <w:abstractNum w:abstractNumId="11">
    <w:nsid w:val="082E05A3"/>
    <w:multiLevelType w:val="hybridMultilevel"/>
    <w:tmpl w:val="D074AB8C"/>
    <w:name w:val="WW8Num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FFFFFFFF">
      <w:start w:val="2"/>
      <w:numFmt w:val="decimal"/>
      <w:lvlText w:val="%4."/>
      <w:lvlJc w:val="left"/>
      <w:pPr>
        <w:tabs>
          <w:tab w:val="num" w:pos="2880"/>
        </w:tabs>
        <w:ind w:left="2880" w:hanging="360"/>
      </w:pPr>
      <w:rPr>
        <w:rFonts w:hint="default"/>
      </w:rPr>
    </w:lvl>
    <w:lvl w:ilvl="4" w:tplc="FFFFFFFF">
      <w:start w:val="1"/>
      <w:numFmt w:val="decimal"/>
      <w:lvlText w:val="%5)"/>
      <w:lvlJc w:val="left"/>
      <w:pPr>
        <w:tabs>
          <w:tab w:val="num" w:pos="3630"/>
        </w:tabs>
        <w:ind w:left="3630" w:hanging="390"/>
      </w:pPr>
      <w:rPr>
        <w:rFonts w:hint="default"/>
        <w:b w:val="0"/>
      </w:rPr>
    </w:lvl>
    <w:lvl w:ilvl="5" w:tplc="FFFFFFFF">
      <w:start w:val="8"/>
      <w:numFmt w:val="decimal"/>
      <w:lvlText w:val="%6."/>
      <w:lvlJc w:val="left"/>
      <w:pPr>
        <w:tabs>
          <w:tab w:val="num" w:pos="4594"/>
        </w:tabs>
        <w:ind w:left="4594" w:hanging="454"/>
      </w:pPr>
      <w:rPr>
        <w:rFonts w:ascii="Times New Roman" w:hAnsi="Times New Roman" w:cs="Times New Roman" w:hint="default"/>
        <w:b/>
        <w:i w:val="0"/>
        <w:sz w:val="20"/>
        <w:szCs w:val="20"/>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97C1BD6"/>
    <w:multiLevelType w:val="hybridMultilevel"/>
    <w:tmpl w:val="2CAC134A"/>
    <w:name w:val="WW8Num76"/>
    <w:lvl w:ilvl="0" w:tplc="FFFFFFFF">
      <w:start w:val="1"/>
      <w:numFmt w:val="decimal"/>
      <w:lvlText w:val="%1)"/>
      <w:lvlJc w:val="left"/>
      <w:pPr>
        <w:tabs>
          <w:tab w:val="num" w:pos="851"/>
        </w:tabs>
        <w:ind w:left="851" w:hanging="284"/>
      </w:pPr>
      <w:rPr>
        <w:rFonts w:hint="default"/>
      </w:rPr>
    </w:lvl>
    <w:lvl w:ilvl="1" w:tplc="FFFFFFFF" w:tentative="1">
      <w:start w:val="1"/>
      <w:numFmt w:val="lowerLetter"/>
      <w:lvlText w:val="%2."/>
      <w:lvlJc w:val="left"/>
      <w:pPr>
        <w:tabs>
          <w:tab w:val="num" w:pos="1440"/>
        </w:tabs>
        <w:ind w:left="1440" w:hanging="360"/>
      </w:pPr>
    </w:lvl>
    <w:lvl w:ilvl="2" w:tplc="4D6A5258" w:tentative="1">
      <w:start w:val="1"/>
      <w:numFmt w:val="lowerRoman"/>
      <w:lvlText w:val="%3."/>
      <w:lvlJc w:val="right"/>
      <w:pPr>
        <w:tabs>
          <w:tab w:val="num" w:pos="2160"/>
        </w:tabs>
        <w:ind w:left="2160" w:hanging="180"/>
      </w:pPr>
    </w:lvl>
    <w:lvl w:ilvl="3" w:tplc="A81E0FDC" w:tentative="1">
      <w:start w:val="1"/>
      <w:numFmt w:val="decimal"/>
      <w:lvlText w:val="%4."/>
      <w:lvlJc w:val="left"/>
      <w:pPr>
        <w:tabs>
          <w:tab w:val="num" w:pos="2880"/>
        </w:tabs>
        <w:ind w:left="2880" w:hanging="360"/>
      </w:pPr>
    </w:lvl>
    <w:lvl w:ilvl="4" w:tplc="18BADD86" w:tentative="1">
      <w:start w:val="1"/>
      <w:numFmt w:val="lowerLetter"/>
      <w:lvlText w:val="%5."/>
      <w:lvlJc w:val="left"/>
      <w:pPr>
        <w:tabs>
          <w:tab w:val="num" w:pos="3600"/>
        </w:tabs>
        <w:ind w:left="3600" w:hanging="360"/>
      </w:pPr>
    </w:lvl>
    <w:lvl w:ilvl="5" w:tplc="892A9E68"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9C20DA7"/>
    <w:multiLevelType w:val="multilevel"/>
    <w:tmpl w:val="BF5A64A8"/>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2)"/>
      <w:lvlJc w:val="left"/>
      <w:pPr>
        <w:tabs>
          <w:tab w:val="num" w:pos="-208"/>
        </w:tabs>
        <w:ind w:left="-208" w:hanging="360"/>
      </w:pPr>
      <w:rPr>
        <w:b w:val="0"/>
        <w:i w:val="0"/>
        <w:color w:val="auto"/>
      </w:rPr>
    </w:lvl>
    <w:lvl w:ilvl="2">
      <w:start w:val="1"/>
      <w:numFmt w:val="decimal"/>
      <w:lvlText w:val="%3."/>
      <w:lvlJc w:val="left"/>
      <w:pPr>
        <w:tabs>
          <w:tab w:val="num" w:pos="-208"/>
        </w:tabs>
        <w:ind w:left="-208" w:hanging="360"/>
      </w:pPr>
      <w:rPr>
        <w:b w:val="0"/>
      </w:rPr>
    </w:lvl>
    <w:lvl w:ilvl="3">
      <w:start w:val="1"/>
      <w:numFmt w:val="decimal"/>
      <w:lvlText w:val="%4."/>
      <w:lvlJc w:val="left"/>
      <w:pPr>
        <w:tabs>
          <w:tab w:val="num" w:pos="-208"/>
        </w:tabs>
        <w:ind w:left="-208" w:hanging="360"/>
      </w:pPr>
    </w:lvl>
    <w:lvl w:ilvl="4">
      <w:start w:val="1"/>
      <w:numFmt w:val="decimal"/>
      <w:lvlText w:val="%5."/>
      <w:lvlJc w:val="left"/>
      <w:pPr>
        <w:tabs>
          <w:tab w:val="num" w:pos="3032"/>
        </w:tabs>
        <w:ind w:left="3032" w:hanging="360"/>
      </w:pPr>
    </w:lvl>
    <w:lvl w:ilvl="5">
      <w:start w:val="1"/>
      <w:numFmt w:val="decimal"/>
      <w:lvlText w:val="%6."/>
      <w:lvlJc w:val="left"/>
      <w:pPr>
        <w:tabs>
          <w:tab w:val="num" w:pos="3752"/>
        </w:tabs>
        <w:ind w:left="3752" w:hanging="360"/>
      </w:pPr>
    </w:lvl>
    <w:lvl w:ilvl="6">
      <w:start w:val="1"/>
      <w:numFmt w:val="decimal"/>
      <w:lvlText w:val="%7."/>
      <w:lvlJc w:val="left"/>
      <w:pPr>
        <w:tabs>
          <w:tab w:val="num" w:pos="4472"/>
        </w:tabs>
        <w:ind w:left="4472" w:hanging="360"/>
      </w:pPr>
    </w:lvl>
    <w:lvl w:ilvl="7">
      <w:start w:val="1"/>
      <w:numFmt w:val="decimal"/>
      <w:lvlText w:val="%8."/>
      <w:lvlJc w:val="left"/>
      <w:pPr>
        <w:tabs>
          <w:tab w:val="num" w:pos="5192"/>
        </w:tabs>
        <w:ind w:left="5192" w:hanging="360"/>
      </w:pPr>
    </w:lvl>
    <w:lvl w:ilvl="8">
      <w:start w:val="1"/>
      <w:numFmt w:val="decimal"/>
      <w:lvlText w:val="%9."/>
      <w:lvlJc w:val="left"/>
      <w:pPr>
        <w:tabs>
          <w:tab w:val="num" w:pos="5912"/>
        </w:tabs>
        <w:ind w:left="5912" w:hanging="360"/>
      </w:pPr>
    </w:lvl>
  </w:abstractNum>
  <w:abstractNum w:abstractNumId="14">
    <w:nsid w:val="0E5B6E81"/>
    <w:multiLevelType w:val="hybridMultilevel"/>
    <w:tmpl w:val="941C72D4"/>
    <w:name w:val="WW8Num49"/>
    <w:lvl w:ilvl="0" w:tplc="FFFFFFFF">
      <w:start w:val="1"/>
      <w:numFmt w:val="decimal"/>
      <w:lvlText w:val="%1."/>
      <w:lvlJc w:val="left"/>
      <w:pPr>
        <w:tabs>
          <w:tab w:val="num" w:pos="454"/>
        </w:tabs>
        <w:ind w:left="454" w:hanging="454"/>
      </w:pPr>
      <w:rPr>
        <w:rFonts w:ascii="Times New Roman" w:hAnsi="Times New Roman" w:hint="default"/>
        <w:b/>
        <w:i w:val="0"/>
        <w:sz w:val="20"/>
        <w:szCs w:val="20"/>
      </w:rPr>
    </w:lvl>
    <w:lvl w:ilvl="1" w:tplc="FFFFFFFF">
      <w:start w:val="1"/>
      <w:numFmt w:val="decimal"/>
      <w:lvlText w:val="%2)"/>
      <w:lvlJc w:val="left"/>
      <w:pPr>
        <w:tabs>
          <w:tab w:val="num" w:pos="624"/>
        </w:tabs>
        <w:ind w:left="624" w:hanging="284"/>
      </w:pPr>
      <w:rPr>
        <w:rFonts w:hint="default"/>
        <w:b w:val="0"/>
        <w:i w:val="0"/>
        <w:sz w:val="20"/>
        <w:szCs w:val="20"/>
      </w:rPr>
    </w:lvl>
    <w:lvl w:ilvl="2" w:tplc="FFFFFFFF">
      <w:start w:val="1"/>
      <w:numFmt w:val="lowerLetter"/>
      <w:lvlText w:val="%3)"/>
      <w:lvlJc w:val="left"/>
      <w:pPr>
        <w:tabs>
          <w:tab w:val="num" w:pos="851"/>
        </w:tabs>
        <w:ind w:left="851" w:hanging="284"/>
      </w:pPr>
      <w:rPr>
        <w:rFonts w:hint="default"/>
        <w:b w:val="0"/>
        <w:i w:val="0"/>
        <w:sz w:val="20"/>
        <w:szCs w:val="20"/>
      </w:rPr>
    </w:lvl>
    <w:lvl w:ilvl="3" w:tplc="FFFFFFFF">
      <w:start w:val="1"/>
      <w:numFmt w:val="decimal"/>
      <w:lvlText w:val="%4."/>
      <w:lvlJc w:val="left"/>
      <w:pPr>
        <w:tabs>
          <w:tab w:val="num" w:pos="2880"/>
        </w:tabs>
        <w:ind w:left="2880" w:hanging="360"/>
      </w:pPr>
      <w:rPr>
        <w:rFonts w:hint="default"/>
        <w:b/>
        <w:i w:val="0"/>
        <w:sz w:val="20"/>
        <w:szCs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EED54D8"/>
    <w:multiLevelType w:val="hybridMultilevel"/>
    <w:tmpl w:val="34F05532"/>
    <w:lvl w:ilvl="0" w:tplc="372AB81C">
      <w:start w:val="1"/>
      <w:numFmt w:val="decimal"/>
      <w:lvlText w:val="%1)"/>
      <w:lvlJc w:val="left"/>
      <w:pPr>
        <w:tabs>
          <w:tab w:val="num" w:pos="600"/>
        </w:tabs>
        <w:ind w:left="600" w:hanging="60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10121B"/>
    <w:multiLevelType w:val="hybridMultilevel"/>
    <w:tmpl w:val="DD34CD38"/>
    <w:lvl w:ilvl="0" w:tplc="A3821C06">
      <w:start w:val="1"/>
      <w:numFmt w:val="decimal"/>
      <w:lvlText w:val="%1)"/>
      <w:lvlJc w:val="left"/>
      <w:pPr>
        <w:tabs>
          <w:tab w:val="num" w:pos="786"/>
        </w:tabs>
        <w:ind w:left="786" w:hanging="360"/>
      </w:pPr>
    </w:lvl>
    <w:lvl w:ilvl="1" w:tplc="04150019">
      <w:start w:val="1"/>
      <w:numFmt w:val="decimal"/>
      <w:lvlText w:val="%2."/>
      <w:lvlJc w:val="left"/>
      <w:pPr>
        <w:tabs>
          <w:tab w:val="num" w:pos="502"/>
        </w:tabs>
        <w:ind w:left="502" w:hanging="360"/>
      </w:pPr>
    </w:lvl>
    <w:lvl w:ilvl="2" w:tplc="94DEB43A">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17">
    <w:nsid w:val="148D2ADE"/>
    <w:multiLevelType w:val="hybridMultilevel"/>
    <w:tmpl w:val="CBECDA4E"/>
    <w:lvl w:ilvl="0" w:tplc="EA94E6EE">
      <w:start w:val="1"/>
      <w:numFmt w:val="decimal"/>
      <w:lvlText w:val="%1."/>
      <w:lvlJc w:val="left"/>
      <w:pPr>
        <w:tabs>
          <w:tab w:val="num" w:pos="720"/>
        </w:tabs>
        <w:ind w:left="720" w:hanging="360"/>
      </w:pPr>
      <w:rPr>
        <w:rFonts w:hint="default"/>
      </w:rPr>
    </w:lvl>
    <w:lvl w:ilvl="1" w:tplc="AC42022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4342F7"/>
    <w:multiLevelType w:val="multilevel"/>
    <w:tmpl w:val="791472CE"/>
    <w:lvl w:ilvl="0">
      <w:start w:val="1"/>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3"/>
        </w:tabs>
        <w:ind w:left="3" w:hanging="570"/>
      </w:pPr>
      <w:rPr>
        <w:rFonts w:cs="Times New Roman" w:hint="default"/>
      </w:rPr>
    </w:lvl>
    <w:lvl w:ilvl="2">
      <w:start w:val="1"/>
      <w:numFmt w:val="decimal"/>
      <w:lvlText w:val="%1.%2.%3"/>
      <w:lvlJc w:val="left"/>
      <w:pPr>
        <w:tabs>
          <w:tab w:val="num" w:pos="-414"/>
        </w:tabs>
        <w:ind w:left="-414" w:hanging="720"/>
      </w:pPr>
      <w:rPr>
        <w:rFonts w:cs="Times New Roman" w:hint="default"/>
      </w:rPr>
    </w:lvl>
    <w:lvl w:ilvl="3">
      <w:start w:val="1"/>
      <w:numFmt w:val="decimal"/>
      <w:lvlText w:val="%1.%2.%3.%4"/>
      <w:lvlJc w:val="left"/>
      <w:pPr>
        <w:tabs>
          <w:tab w:val="num" w:pos="-621"/>
        </w:tabs>
        <w:ind w:left="-621" w:hanging="1080"/>
      </w:pPr>
      <w:rPr>
        <w:rFonts w:cs="Times New Roman" w:hint="default"/>
      </w:rPr>
    </w:lvl>
    <w:lvl w:ilvl="4">
      <w:start w:val="1"/>
      <w:numFmt w:val="decimal"/>
      <w:lvlText w:val="%1.%2.%3.%4.%5"/>
      <w:lvlJc w:val="left"/>
      <w:pPr>
        <w:tabs>
          <w:tab w:val="num" w:pos="-1188"/>
        </w:tabs>
        <w:ind w:left="-1188" w:hanging="1080"/>
      </w:pPr>
      <w:rPr>
        <w:rFonts w:cs="Times New Roman" w:hint="default"/>
      </w:rPr>
    </w:lvl>
    <w:lvl w:ilvl="5">
      <w:start w:val="1"/>
      <w:numFmt w:val="decimal"/>
      <w:lvlText w:val="%1.%2.%3.%4.%5.%6"/>
      <w:lvlJc w:val="left"/>
      <w:pPr>
        <w:tabs>
          <w:tab w:val="num" w:pos="-1395"/>
        </w:tabs>
        <w:ind w:left="-1395" w:hanging="1440"/>
      </w:pPr>
      <w:rPr>
        <w:rFonts w:cs="Times New Roman" w:hint="default"/>
      </w:rPr>
    </w:lvl>
    <w:lvl w:ilvl="6">
      <w:start w:val="1"/>
      <w:numFmt w:val="decimal"/>
      <w:lvlText w:val="%1.%2.%3.%4.%5.%6.%7"/>
      <w:lvlJc w:val="left"/>
      <w:pPr>
        <w:tabs>
          <w:tab w:val="num" w:pos="-1962"/>
        </w:tabs>
        <w:ind w:left="-1962" w:hanging="1440"/>
      </w:pPr>
      <w:rPr>
        <w:rFonts w:cs="Times New Roman" w:hint="default"/>
      </w:rPr>
    </w:lvl>
    <w:lvl w:ilvl="7">
      <w:start w:val="1"/>
      <w:numFmt w:val="decimal"/>
      <w:lvlText w:val="%1.%2.%3.%4.%5.%6.%7.%8"/>
      <w:lvlJc w:val="left"/>
      <w:pPr>
        <w:tabs>
          <w:tab w:val="num" w:pos="-2169"/>
        </w:tabs>
        <w:ind w:left="-2169" w:hanging="1800"/>
      </w:pPr>
      <w:rPr>
        <w:rFonts w:cs="Times New Roman" w:hint="default"/>
      </w:rPr>
    </w:lvl>
    <w:lvl w:ilvl="8">
      <w:start w:val="1"/>
      <w:numFmt w:val="decimal"/>
      <w:lvlText w:val="%1.%2.%3.%4.%5.%6.%7.%8.%9"/>
      <w:lvlJc w:val="left"/>
      <w:pPr>
        <w:tabs>
          <w:tab w:val="num" w:pos="-2736"/>
        </w:tabs>
        <w:ind w:left="-2736" w:hanging="1800"/>
      </w:pPr>
      <w:rPr>
        <w:rFonts w:cs="Times New Roman" w:hint="default"/>
      </w:rPr>
    </w:lvl>
  </w:abstractNum>
  <w:abstractNum w:abstractNumId="19">
    <w:nsid w:val="1AC078AE"/>
    <w:multiLevelType w:val="hybridMultilevel"/>
    <w:tmpl w:val="23B0708A"/>
    <w:lvl w:ilvl="0" w:tplc="096A819C">
      <w:start w:val="1"/>
      <w:numFmt w:val="decimal"/>
      <w:lvlText w:val="%1."/>
      <w:lvlJc w:val="left"/>
      <w:pPr>
        <w:tabs>
          <w:tab w:val="num" w:pos="720"/>
        </w:tabs>
        <w:ind w:left="720" w:hanging="360"/>
      </w:pPr>
      <w:rPr>
        <w:rFonts w:hint="default"/>
      </w:rPr>
    </w:lvl>
    <w:lvl w:ilvl="1" w:tplc="557E25E4" w:tentative="1">
      <w:start w:val="1"/>
      <w:numFmt w:val="lowerLetter"/>
      <w:lvlText w:val="%2."/>
      <w:lvlJc w:val="left"/>
      <w:pPr>
        <w:tabs>
          <w:tab w:val="num" w:pos="1440"/>
        </w:tabs>
        <w:ind w:left="1440" w:hanging="360"/>
      </w:pPr>
    </w:lvl>
    <w:lvl w:ilvl="2" w:tplc="569C315C"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4FEC6CC8"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D5B74CE"/>
    <w:multiLevelType w:val="hybridMultilevel"/>
    <w:tmpl w:val="A40E4EA0"/>
    <w:lvl w:ilvl="0" w:tplc="F962EB86">
      <w:start w:val="1"/>
      <w:numFmt w:val="lowerLetter"/>
      <w:lvlText w:val="%1)"/>
      <w:lvlJc w:val="left"/>
      <w:pPr>
        <w:tabs>
          <w:tab w:val="num" w:pos="1070"/>
        </w:tabs>
        <w:ind w:left="1070" w:hanging="360"/>
      </w:pPr>
    </w:lvl>
    <w:lvl w:ilvl="1" w:tplc="04150019">
      <w:start w:val="1"/>
      <w:numFmt w:val="decimal"/>
      <w:lvlText w:val="%2)"/>
      <w:lvlJc w:val="left"/>
      <w:pPr>
        <w:tabs>
          <w:tab w:val="num" w:pos="360"/>
        </w:tabs>
        <w:ind w:left="360" w:hanging="360"/>
      </w:pPr>
      <w:rPr>
        <w:b w:val="0"/>
      </w:rPr>
    </w:lvl>
    <w:lvl w:ilvl="2" w:tplc="0415001B">
      <w:start w:val="1"/>
      <w:numFmt w:val="decimal"/>
      <w:lvlText w:val="%3)"/>
      <w:lvlJc w:val="right"/>
      <w:pPr>
        <w:tabs>
          <w:tab w:val="num" w:pos="322"/>
        </w:tabs>
        <w:ind w:left="322" w:hanging="180"/>
      </w:pPr>
      <w:rPr>
        <w:rFonts w:ascii="Times New Roman" w:eastAsia="Times New Roman" w:hAnsi="Times New Roman" w:cs="Times New Roman"/>
        <w:b w:val="0"/>
      </w:r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21">
    <w:nsid w:val="26705F3B"/>
    <w:multiLevelType w:val="hybridMultilevel"/>
    <w:tmpl w:val="C1929C5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0A33F7"/>
    <w:multiLevelType w:val="hybridMultilevel"/>
    <w:tmpl w:val="EA4A9B12"/>
    <w:lvl w:ilvl="0" w:tplc="372AB81C">
      <w:start w:val="1"/>
      <w:numFmt w:val="decimal"/>
      <w:lvlText w:val="%1)"/>
      <w:lvlJc w:val="left"/>
      <w:pPr>
        <w:tabs>
          <w:tab w:val="num" w:pos="600"/>
        </w:tabs>
        <w:ind w:left="600" w:hanging="60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D0F42BF"/>
    <w:multiLevelType w:val="singleLevel"/>
    <w:tmpl w:val="D810649C"/>
    <w:lvl w:ilvl="0">
      <w:start w:val="1"/>
      <w:numFmt w:val="decimal"/>
      <w:lvlText w:val="1.%1"/>
      <w:legacy w:legacy="1" w:legacySpace="0" w:legacyIndent="605"/>
      <w:lvlJc w:val="left"/>
      <w:rPr>
        <w:rFonts w:ascii="Tahoma" w:hAnsi="Tahoma" w:cs="Tahoma" w:hint="default"/>
      </w:rPr>
    </w:lvl>
  </w:abstractNum>
  <w:abstractNum w:abstractNumId="24">
    <w:nsid w:val="33A156AF"/>
    <w:multiLevelType w:val="hybridMultilevel"/>
    <w:tmpl w:val="56684C7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632FCB"/>
    <w:multiLevelType w:val="hybridMultilevel"/>
    <w:tmpl w:val="56684C7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9863AC"/>
    <w:multiLevelType w:val="hybridMultilevel"/>
    <w:tmpl w:val="6A5248EC"/>
    <w:lvl w:ilvl="0" w:tplc="069E49D4">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tplc="8D882BE8">
      <w:start w:val="1"/>
      <w:numFmt w:val="decimal"/>
      <w:lvlText w:val="%2)"/>
      <w:lvlJc w:val="left"/>
      <w:pPr>
        <w:tabs>
          <w:tab w:val="num" w:pos="644"/>
        </w:tabs>
        <w:ind w:left="644" w:hanging="360"/>
      </w:pPr>
      <w:rPr>
        <w:b w:val="0"/>
        <w:sz w:val="22"/>
        <w:szCs w:val="22"/>
      </w:rPr>
    </w:lvl>
    <w:lvl w:ilvl="2" w:tplc="FED02CC6">
      <w:start w:val="1"/>
      <w:numFmt w:val="decimal"/>
      <w:lvlText w:val="%3)"/>
      <w:lvlJc w:val="left"/>
      <w:pPr>
        <w:tabs>
          <w:tab w:val="num" w:pos="786"/>
        </w:tabs>
        <w:ind w:left="786" w:hanging="360"/>
      </w:pPr>
      <w:rPr>
        <w:rFonts w:ascii="Times New Roman" w:eastAsia="Times New Roman" w:hAnsi="Times New Roman" w:cs="Times New Roman"/>
        <w:b w:val="0"/>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6E04CA1"/>
    <w:multiLevelType w:val="hybridMultilevel"/>
    <w:tmpl w:val="A492287E"/>
    <w:lvl w:ilvl="0" w:tplc="FFFFFFFF">
      <w:start w:val="1"/>
      <w:numFmt w:val="decimal"/>
      <w:lvlText w:val="%1)"/>
      <w:lvlJc w:val="left"/>
      <w:pPr>
        <w:tabs>
          <w:tab w:val="num" w:pos="644"/>
        </w:tabs>
        <w:ind w:left="644" w:hanging="360"/>
      </w:pPr>
      <w:rPr>
        <w:color w:val="000000"/>
      </w:rPr>
    </w:lvl>
    <w:lvl w:ilvl="1" w:tplc="FFFFFFFF">
      <w:start w:val="1"/>
      <w:numFmt w:val="decimal"/>
      <w:lvlText w:val="%2."/>
      <w:lvlJc w:val="left"/>
      <w:pPr>
        <w:tabs>
          <w:tab w:val="num" w:pos="360"/>
        </w:tabs>
        <w:ind w:left="36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75677FE"/>
    <w:multiLevelType w:val="hybridMultilevel"/>
    <w:tmpl w:val="3C94868C"/>
    <w:lvl w:ilvl="0" w:tplc="B4049D3E">
      <w:start w:val="1"/>
      <w:numFmt w:val="decimal"/>
      <w:lvlText w:val="%1)"/>
      <w:lvlJc w:val="left"/>
      <w:pPr>
        <w:tabs>
          <w:tab w:val="num" w:pos="928"/>
        </w:tabs>
        <w:ind w:left="928" w:hanging="360"/>
      </w:pPr>
    </w:lvl>
    <w:lvl w:ilvl="1" w:tplc="E9060904">
      <w:start w:val="1"/>
      <w:numFmt w:val="decimal"/>
      <w:lvlText w:val="%2."/>
      <w:lvlJc w:val="left"/>
      <w:pPr>
        <w:tabs>
          <w:tab w:val="num" w:pos="360"/>
        </w:tabs>
        <w:ind w:left="360"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29">
    <w:nsid w:val="48622A27"/>
    <w:multiLevelType w:val="hybridMultilevel"/>
    <w:tmpl w:val="00F86D54"/>
    <w:lvl w:ilvl="0" w:tplc="04150011">
      <w:start w:val="1"/>
      <w:numFmt w:val="decimal"/>
      <w:lvlText w:val="%1."/>
      <w:lvlJc w:val="left"/>
      <w:pPr>
        <w:tabs>
          <w:tab w:val="num" w:pos="360"/>
        </w:tabs>
        <w:ind w:left="360" w:hanging="360"/>
      </w:pPr>
      <w:rPr>
        <w:color w:val="auto"/>
      </w:rPr>
    </w:lvl>
    <w:lvl w:ilvl="1" w:tplc="5C8CE282">
      <w:start w:val="1"/>
      <w:numFmt w:val="decimal"/>
      <w:lvlText w:val="%2)"/>
      <w:lvlJc w:val="left"/>
      <w:pPr>
        <w:tabs>
          <w:tab w:val="num" w:pos="360"/>
        </w:tabs>
        <w:ind w:left="360" w:hanging="360"/>
      </w:pPr>
      <w:rPr>
        <w:b w:val="0"/>
        <w:i w:val="0"/>
        <w:color w:val="auto"/>
      </w:rPr>
    </w:lvl>
    <w:lvl w:ilvl="2" w:tplc="0415001B">
      <w:start w:val="1"/>
      <w:numFmt w:val="lowerLetter"/>
      <w:lvlText w:val="%3)"/>
      <w:lvlJc w:val="right"/>
      <w:pPr>
        <w:tabs>
          <w:tab w:val="num" w:pos="606"/>
        </w:tabs>
        <w:ind w:left="606" w:hanging="180"/>
      </w:pPr>
      <w:rPr>
        <w:rFonts w:ascii="Times New Roman" w:eastAsia="Times New Roman" w:hAnsi="Times New Roman" w:cs="Times New Roman"/>
        <w:b w:val="0"/>
        <w:color w:val="auto"/>
      </w:rPr>
    </w:lvl>
    <w:lvl w:ilvl="3" w:tplc="0415000F">
      <w:start w:val="1"/>
      <w:numFmt w:val="decimal"/>
      <w:lvlText w:val="%4."/>
      <w:lvlJc w:val="left"/>
      <w:pPr>
        <w:tabs>
          <w:tab w:val="num" w:pos="360"/>
        </w:tabs>
        <w:ind w:left="360" w:hanging="360"/>
      </w:pPr>
      <w:rPr>
        <w:color w:val="auto"/>
      </w:rPr>
    </w:lvl>
    <w:lvl w:ilvl="4" w:tplc="04150019">
      <w:start w:val="1"/>
      <w:numFmt w:val="lowerLetter"/>
      <w:lvlText w:val="%5."/>
      <w:lvlJc w:val="left"/>
      <w:pPr>
        <w:tabs>
          <w:tab w:val="num" w:pos="3240"/>
        </w:tabs>
        <w:ind w:left="3240" w:hanging="360"/>
      </w:pPr>
    </w:lvl>
    <w:lvl w:ilvl="5" w:tplc="0415001B">
      <w:start w:val="1"/>
      <w:numFmt w:val="decimal"/>
      <w:lvlText w:val="%6)"/>
      <w:lvlJc w:val="right"/>
      <w:pPr>
        <w:tabs>
          <w:tab w:val="num" w:pos="464"/>
        </w:tabs>
        <w:ind w:left="464" w:hanging="180"/>
      </w:pPr>
      <w:rPr>
        <w:rFonts w:ascii="Times New Roman" w:eastAsia="Times New Roman" w:hAnsi="Times New Roman" w:cs="Times New Roman"/>
        <w:color w:val="auto"/>
      </w:rPr>
    </w:lvl>
    <w:lvl w:ilvl="6" w:tplc="0415000F">
      <w:start w:val="1"/>
      <w:numFmt w:val="decimal"/>
      <w:lvlText w:val="%7)"/>
      <w:lvlJc w:val="left"/>
      <w:pPr>
        <w:tabs>
          <w:tab w:val="num" w:pos="360"/>
        </w:tabs>
        <w:ind w:left="360" w:hanging="360"/>
      </w:pPr>
      <w:rPr>
        <w:rFonts w:ascii="Times New Roman" w:eastAsia="Times New Roman" w:hAnsi="Times New Roman"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B86A1D"/>
    <w:multiLevelType w:val="hybridMultilevel"/>
    <w:tmpl w:val="FDDA2594"/>
    <w:name w:val="WW8Num31223"/>
    <w:lvl w:ilvl="0" w:tplc="D39208D0">
      <w:start w:val="1"/>
      <w:numFmt w:val="lowerLetter"/>
      <w:lvlText w:val="%1)"/>
      <w:lvlJc w:val="left"/>
      <w:pPr>
        <w:tabs>
          <w:tab w:val="num" w:pos="1080"/>
        </w:tabs>
        <w:ind w:left="1080" w:hanging="360"/>
      </w:pPr>
    </w:lvl>
    <w:lvl w:ilvl="1" w:tplc="04150019">
      <w:start w:val="1"/>
      <w:numFmt w:val="decimal"/>
      <w:lvlText w:val="%2)"/>
      <w:lvlJc w:val="left"/>
      <w:pPr>
        <w:tabs>
          <w:tab w:val="num" w:pos="720"/>
        </w:tabs>
        <w:ind w:left="720" w:hanging="360"/>
      </w:pPr>
      <w:rPr>
        <w:rFonts w:eastAsia="Times New Roman"/>
      </w:rPr>
    </w:lvl>
    <w:lvl w:ilvl="2" w:tplc="0415001B">
      <w:start w:val="1"/>
      <w:numFmt w:val="lowerRoman"/>
      <w:lvlText w:val="%3."/>
      <w:lvlJc w:val="right"/>
      <w:pPr>
        <w:tabs>
          <w:tab w:val="num" w:pos="2520"/>
        </w:tabs>
        <w:ind w:left="2520" w:hanging="180"/>
      </w:pPr>
    </w:lvl>
    <w:lvl w:ilvl="3" w:tplc="0415000F">
      <w:start w:val="1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A2B6097"/>
    <w:multiLevelType w:val="multilevel"/>
    <w:tmpl w:val="9B7ED7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01"/>
        </w:tabs>
        <w:ind w:left="801" w:hanging="37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nsid w:val="5A595CC5"/>
    <w:multiLevelType w:val="multilevel"/>
    <w:tmpl w:val="5BB0F8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nsid w:val="5F5C0DA0"/>
    <w:multiLevelType w:val="hybridMultilevel"/>
    <w:tmpl w:val="E0583462"/>
    <w:lvl w:ilvl="0" w:tplc="E3525C06">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4">
    <w:nsid w:val="60601766"/>
    <w:multiLevelType w:val="hybridMultilevel"/>
    <w:tmpl w:val="BE927BCE"/>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82"/>
        </w:tabs>
        <w:ind w:left="1582" w:hanging="360"/>
      </w:pPr>
    </w:lvl>
    <w:lvl w:ilvl="2" w:tplc="FFFFFFFF">
      <w:start w:val="1"/>
      <w:numFmt w:val="decimal"/>
      <w:lvlText w:val="%3."/>
      <w:lvlJc w:val="left"/>
      <w:pPr>
        <w:tabs>
          <w:tab w:val="num" w:pos="2302"/>
        </w:tabs>
        <w:ind w:left="2302" w:hanging="360"/>
      </w:pPr>
    </w:lvl>
    <w:lvl w:ilvl="3" w:tplc="FFFFFFFF">
      <w:start w:val="1"/>
      <w:numFmt w:val="decimal"/>
      <w:lvlText w:val="%4."/>
      <w:lvlJc w:val="left"/>
      <w:pPr>
        <w:tabs>
          <w:tab w:val="num" w:pos="3022"/>
        </w:tabs>
        <w:ind w:left="3022" w:hanging="360"/>
      </w:pPr>
    </w:lvl>
    <w:lvl w:ilvl="4" w:tplc="FFFFFFFF">
      <w:start w:val="1"/>
      <w:numFmt w:val="decimal"/>
      <w:lvlText w:val="%5."/>
      <w:lvlJc w:val="left"/>
      <w:pPr>
        <w:tabs>
          <w:tab w:val="num" w:pos="3742"/>
        </w:tabs>
        <w:ind w:left="3742" w:hanging="360"/>
      </w:pPr>
    </w:lvl>
    <w:lvl w:ilvl="5" w:tplc="FFFFFFFF">
      <w:start w:val="1"/>
      <w:numFmt w:val="decimal"/>
      <w:lvlText w:val="%6."/>
      <w:lvlJc w:val="left"/>
      <w:pPr>
        <w:tabs>
          <w:tab w:val="num" w:pos="4462"/>
        </w:tabs>
        <w:ind w:left="4462" w:hanging="360"/>
      </w:pPr>
    </w:lvl>
    <w:lvl w:ilvl="6" w:tplc="FFFFFFFF">
      <w:start w:val="1"/>
      <w:numFmt w:val="decimal"/>
      <w:lvlText w:val="%7."/>
      <w:lvlJc w:val="left"/>
      <w:pPr>
        <w:tabs>
          <w:tab w:val="num" w:pos="5182"/>
        </w:tabs>
        <w:ind w:left="5182" w:hanging="360"/>
      </w:pPr>
    </w:lvl>
    <w:lvl w:ilvl="7" w:tplc="FFFFFFFF">
      <w:start w:val="1"/>
      <w:numFmt w:val="decimal"/>
      <w:lvlText w:val="%8."/>
      <w:lvlJc w:val="left"/>
      <w:pPr>
        <w:tabs>
          <w:tab w:val="num" w:pos="5902"/>
        </w:tabs>
        <w:ind w:left="5902" w:hanging="360"/>
      </w:pPr>
    </w:lvl>
    <w:lvl w:ilvl="8" w:tplc="FFFFFFFF">
      <w:start w:val="1"/>
      <w:numFmt w:val="decimal"/>
      <w:lvlText w:val="%9."/>
      <w:lvlJc w:val="left"/>
      <w:pPr>
        <w:tabs>
          <w:tab w:val="num" w:pos="6622"/>
        </w:tabs>
        <w:ind w:left="6622" w:hanging="360"/>
      </w:pPr>
    </w:lvl>
  </w:abstractNum>
  <w:abstractNum w:abstractNumId="35">
    <w:nsid w:val="646C4413"/>
    <w:multiLevelType w:val="hybridMultilevel"/>
    <w:tmpl w:val="90905396"/>
    <w:lvl w:ilvl="0" w:tplc="FFFFFFFF">
      <w:start w:val="1"/>
      <w:numFmt w:val="decimal"/>
      <w:lvlText w:val="%1)"/>
      <w:lvlJc w:val="left"/>
      <w:pPr>
        <w:tabs>
          <w:tab w:val="num" w:pos="624"/>
        </w:tabs>
        <w:ind w:left="624" w:hanging="284"/>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5E67381"/>
    <w:multiLevelType w:val="hybridMultilevel"/>
    <w:tmpl w:val="FF7CE5F6"/>
    <w:lvl w:ilvl="0" w:tplc="20D039B6">
      <w:start w:val="1"/>
      <w:numFmt w:val="decimal"/>
      <w:lvlText w:val="%1)"/>
      <w:lvlJc w:val="left"/>
      <w:pPr>
        <w:tabs>
          <w:tab w:val="num" w:pos="502"/>
        </w:tabs>
        <w:ind w:left="502" w:hanging="360"/>
      </w:pPr>
      <w:rPr>
        <w:rFonts w:ascii="Times New Roman" w:eastAsia="Times New Roman" w:hAnsi="Times New Roman" w:cs="Times New Roman"/>
      </w:rPr>
    </w:lvl>
    <w:lvl w:ilvl="1" w:tplc="04150019">
      <w:start w:val="1"/>
      <w:numFmt w:val="lowerLetter"/>
      <w:lvlText w:val="%2)"/>
      <w:lvlJc w:val="left"/>
      <w:pPr>
        <w:tabs>
          <w:tab w:val="num" w:pos="884"/>
        </w:tabs>
        <w:ind w:left="884" w:hanging="600"/>
      </w:pPr>
      <w:rPr>
        <w:rFonts w:ascii="Times New Roman" w:eastAsia="Times New Roman" w:hAnsi="Times New Roman" w:cs="Times New Roman"/>
      </w:rPr>
    </w:lvl>
    <w:lvl w:ilvl="2" w:tplc="0415001B">
      <w:start w:val="1"/>
      <w:numFmt w:val="lowerLetter"/>
      <w:lvlText w:val="%3)"/>
      <w:lvlJc w:val="left"/>
      <w:pPr>
        <w:tabs>
          <w:tab w:val="num" w:pos="900"/>
        </w:tabs>
        <w:ind w:left="9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DA40555"/>
    <w:multiLevelType w:val="multilevel"/>
    <w:tmpl w:val="A0988592"/>
    <w:lvl w:ilvl="0">
      <w:start w:val="1"/>
      <w:numFmt w:val="lowerLetter"/>
      <w:lvlText w:val="%1)"/>
      <w:lvlJc w:val="left"/>
      <w:pPr>
        <w:tabs>
          <w:tab w:val="num" w:pos="928"/>
        </w:tabs>
        <w:ind w:left="928" w:hanging="360"/>
      </w:pPr>
      <w:rPr>
        <w:color w:val="auto"/>
      </w:rPr>
    </w:lvl>
    <w:lvl w:ilvl="1">
      <w:start w:val="1"/>
      <w:numFmt w:val="decimal"/>
      <w:lvlText w:val="%2)"/>
      <w:lvlJc w:val="left"/>
      <w:pPr>
        <w:tabs>
          <w:tab w:val="num" w:pos="360"/>
        </w:tabs>
        <w:ind w:left="360" w:hanging="360"/>
      </w:pPr>
      <w:rPr>
        <w:b w:val="0"/>
        <w:i w:val="0"/>
        <w:color w:val="auto"/>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8FA5829"/>
    <w:multiLevelType w:val="hybridMultilevel"/>
    <w:tmpl w:val="D1789492"/>
    <w:lvl w:ilvl="0" w:tplc="AE7A33F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B011A5E"/>
    <w:multiLevelType w:val="hybridMultilevel"/>
    <w:tmpl w:val="47D29402"/>
    <w:lvl w:ilvl="0" w:tplc="FFFFFFFF">
      <w:start w:val="1"/>
      <w:numFmt w:val="decimal"/>
      <w:lvlText w:val="%1)"/>
      <w:lvlJc w:val="left"/>
      <w:pPr>
        <w:tabs>
          <w:tab w:val="num" w:pos="360"/>
        </w:tabs>
        <w:ind w:left="360" w:hanging="360"/>
      </w:pPr>
      <w:rPr>
        <w:rFonts w:ascii="Times New Roman" w:eastAsia="Times New Roman" w:hAnsi="Times New Roman" w:cs="Times New Roman"/>
        <w:color w:val="auto"/>
      </w:rPr>
    </w:lvl>
    <w:lvl w:ilvl="1" w:tplc="FFFFFFFF">
      <w:start w:val="1"/>
      <w:numFmt w:val="decimal"/>
      <w:lvlText w:val="%2)"/>
      <w:lvlJc w:val="left"/>
      <w:pPr>
        <w:tabs>
          <w:tab w:val="num" w:pos="360"/>
        </w:tabs>
        <w:ind w:left="36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C5102CC"/>
    <w:multiLevelType w:val="hybridMultilevel"/>
    <w:tmpl w:val="E4B6AADA"/>
    <w:lvl w:ilvl="0" w:tplc="6C6E1B54">
      <w:start w:val="3"/>
      <w:numFmt w:val="decimal"/>
      <w:lvlText w:val="%1."/>
      <w:lvlJc w:val="left"/>
      <w:pPr>
        <w:tabs>
          <w:tab w:val="num" w:pos="360"/>
        </w:tabs>
        <w:ind w:left="360" w:hanging="360"/>
      </w:pPr>
    </w:lvl>
    <w:lvl w:ilvl="1" w:tplc="BAC6B084">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41">
    <w:nsid w:val="7F6E67C2"/>
    <w:multiLevelType w:val="multilevel"/>
    <w:tmpl w:val="9B00C634"/>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7FC151E9"/>
    <w:multiLevelType w:val="multilevel"/>
    <w:tmpl w:val="8974D1F8"/>
    <w:lvl w:ilvl="0">
      <w:start w:val="1"/>
      <w:numFmt w:val="decimal"/>
      <w:lvlText w:val="%1."/>
      <w:lvlJc w:val="left"/>
      <w:pPr>
        <w:tabs>
          <w:tab w:val="num" w:pos="786"/>
        </w:tabs>
        <w:ind w:left="786" w:hanging="360"/>
      </w:pPr>
      <w:rPr>
        <w:b w:val="0"/>
        <w:color w:val="auto"/>
      </w:rPr>
    </w:lvl>
    <w:lvl w:ilvl="1">
      <w:start w:val="1"/>
      <w:numFmt w:val="lowerLetter"/>
      <w:lvlText w:val="%2)"/>
      <w:lvlJc w:val="left"/>
      <w:pPr>
        <w:tabs>
          <w:tab w:val="num" w:pos="644"/>
        </w:tabs>
        <w:ind w:left="644" w:hanging="360"/>
      </w:pPr>
      <w:rPr>
        <w:rFonts w:ascii="Times New Roman" w:eastAsia="Times New Roman" w:hAnsi="Times New Roman" w:cs="Times New Roman"/>
        <w:sz w:val="22"/>
        <w:szCs w:val="22"/>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i w:val="0"/>
        <w:color w:val="auto"/>
      </w:rPr>
    </w:lvl>
    <w:lvl w:ilvl="4">
      <w:start w:val="1"/>
      <w:numFmt w:val="decimal"/>
      <w:lvlText w:val="%5."/>
      <w:lvlJc w:val="left"/>
      <w:pPr>
        <w:tabs>
          <w:tab w:val="num" w:pos="360"/>
        </w:tabs>
        <w:ind w:left="360" w:hanging="360"/>
      </w:pPr>
      <w:rPr>
        <w:b/>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360"/>
        </w:tabs>
        <w:ind w:left="36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0"/>
  </w:num>
  <w:num w:numId="3">
    <w:abstractNumId w:val="31"/>
  </w:num>
  <w:num w:numId="4">
    <w:abstractNumId w:val="32"/>
  </w:num>
  <w:num w:numId="5">
    <w:abstractNumId w:val="19"/>
  </w:num>
  <w:num w:numId="6">
    <w:abstractNumId w:val="38"/>
  </w:num>
  <w:num w:numId="7">
    <w:abstractNumId w:val="17"/>
  </w:num>
  <w:num w:numId="8">
    <w:abstractNumId w:val="41"/>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 w:numId="22">
    <w:abstractNumId w:val="2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
    <w:lvlOverride w:ilvl="0">
      <w:startOverride w:val="1"/>
    </w:lvlOverride>
  </w:num>
  <w:num w:numId="29">
    <w:abstractNumId w:val="39"/>
  </w:num>
  <w:num w:numId="30">
    <w:abstractNumId w:val="22"/>
  </w:num>
  <w:num w:numId="31">
    <w:abstractNumId w:val="15"/>
  </w:num>
  <w:num w:numId="32">
    <w:abstractNumId w:val="13"/>
  </w:num>
  <w:num w:numId="33">
    <w:abstractNumId w:val="24"/>
  </w:num>
  <w:num w:numId="34">
    <w:abstractNumId w:val="23"/>
  </w:num>
  <w:num w:numId="35">
    <w:abstractNumId w:val="18"/>
  </w:num>
  <w:num w:numId="36">
    <w:abstractNumId w:val="10"/>
  </w:num>
  <w:num w:numId="37">
    <w:abstractNumId w:val="21"/>
  </w:num>
  <w:num w:numId="38">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3EDF"/>
    <w:rsid w:val="00007975"/>
    <w:rsid w:val="00173676"/>
    <w:rsid w:val="00177EE2"/>
    <w:rsid w:val="002B2989"/>
    <w:rsid w:val="003018AD"/>
    <w:rsid w:val="00335446"/>
    <w:rsid w:val="003F49C6"/>
    <w:rsid w:val="0042700C"/>
    <w:rsid w:val="00454FB2"/>
    <w:rsid w:val="005F1F32"/>
    <w:rsid w:val="006304B3"/>
    <w:rsid w:val="00704DBC"/>
    <w:rsid w:val="00786444"/>
    <w:rsid w:val="007B7A96"/>
    <w:rsid w:val="007F2E31"/>
    <w:rsid w:val="00864C22"/>
    <w:rsid w:val="008C02BE"/>
    <w:rsid w:val="008F770C"/>
    <w:rsid w:val="00A31318"/>
    <w:rsid w:val="00B628D8"/>
    <w:rsid w:val="00BB4537"/>
    <w:rsid w:val="00C22CFC"/>
    <w:rsid w:val="00CC1BA5"/>
    <w:rsid w:val="00DB3EDF"/>
    <w:rsid w:val="00DB5956"/>
    <w:rsid w:val="00EB36BC"/>
    <w:rsid w:val="00EC07DB"/>
    <w:rsid w:val="00FA39C5"/>
    <w:rsid w:val="00FE06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arc"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E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B3ED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B3EDF"/>
    <w:pPr>
      <w:keepNext/>
      <w:outlineLvl w:val="1"/>
    </w:pPr>
    <w:rPr>
      <w:rFonts w:ascii="Tahoma" w:hAnsi="Tahoma" w:cs="Tahoma"/>
      <w:b/>
      <w:sz w:val="22"/>
    </w:rPr>
  </w:style>
  <w:style w:type="paragraph" w:styleId="Nagwek3">
    <w:name w:val="heading 3"/>
    <w:basedOn w:val="Normalny"/>
    <w:next w:val="Normalny"/>
    <w:link w:val="Nagwek3Znak"/>
    <w:qFormat/>
    <w:rsid w:val="00DB3EDF"/>
    <w:pPr>
      <w:keepNext/>
      <w:spacing w:before="240" w:after="60"/>
      <w:outlineLvl w:val="2"/>
    </w:pPr>
    <w:rPr>
      <w:rFonts w:ascii="Arial" w:hAnsi="Arial"/>
      <w:sz w:val="24"/>
    </w:rPr>
  </w:style>
  <w:style w:type="paragraph" w:styleId="Nagwek4">
    <w:name w:val="heading 4"/>
    <w:basedOn w:val="Normalny"/>
    <w:next w:val="Normalny"/>
    <w:link w:val="Nagwek4Znak"/>
    <w:qFormat/>
    <w:rsid w:val="00DB3EDF"/>
    <w:pPr>
      <w:keepNext/>
      <w:spacing w:line="360" w:lineRule="auto"/>
      <w:jc w:val="both"/>
      <w:outlineLvl w:val="3"/>
    </w:pPr>
    <w:rPr>
      <w:rFonts w:ascii="Arial" w:hAnsi="Arial"/>
      <w:b/>
    </w:rPr>
  </w:style>
  <w:style w:type="paragraph" w:styleId="Nagwek6">
    <w:name w:val="heading 6"/>
    <w:basedOn w:val="Normalny"/>
    <w:next w:val="Normalny"/>
    <w:link w:val="Nagwek6Znak"/>
    <w:qFormat/>
    <w:rsid w:val="00DB3EDF"/>
    <w:pPr>
      <w:spacing w:before="240" w:after="60"/>
      <w:outlineLvl w:val="5"/>
    </w:pPr>
    <w:rPr>
      <w:b/>
      <w:bCs/>
      <w:sz w:val="22"/>
      <w:szCs w:val="22"/>
    </w:rPr>
  </w:style>
  <w:style w:type="paragraph" w:styleId="Nagwek8">
    <w:name w:val="heading 8"/>
    <w:basedOn w:val="Normalny"/>
    <w:next w:val="Normalny"/>
    <w:link w:val="Nagwek8Znak"/>
    <w:qFormat/>
    <w:rsid w:val="00DB3EDF"/>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ED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B3EDF"/>
    <w:rPr>
      <w:rFonts w:ascii="Tahoma" w:eastAsia="Times New Roman" w:hAnsi="Tahoma" w:cs="Tahoma"/>
      <w:b/>
      <w:szCs w:val="20"/>
      <w:lang w:eastAsia="pl-PL"/>
    </w:rPr>
  </w:style>
  <w:style w:type="character" w:customStyle="1" w:styleId="Nagwek3Znak">
    <w:name w:val="Nagłówek 3 Znak"/>
    <w:basedOn w:val="Domylnaczcionkaakapitu"/>
    <w:link w:val="Nagwek3"/>
    <w:rsid w:val="00DB3EDF"/>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DB3EDF"/>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DB3EDF"/>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DB3EDF"/>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rsid w:val="00DB3EDF"/>
    <w:pPr>
      <w:jc w:val="both"/>
    </w:pPr>
    <w:rPr>
      <w:rFonts w:ascii="Arial" w:hAnsi="Arial"/>
    </w:rPr>
  </w:style>
  <w:style w:type="character" w:customStyle="1" w:styleId="Tekstpodstawowy2Znak">
    <w:name w:val="Tekst podstawowy 2 Znak"/>
    <w:basedOn w:val="Domylnaczcionkaakapitu"/>
    <w:link w:val="Tekstpodstawowy2"/>
    <w:rsid w:val="00DB3EDF"/>
    <w:rPr>
      <w:rFonts w:ascii="Arial" w:eastAsia="Times New Roman" w:hAnsi="Arial" w:cs="Times New Roman"/>
      <w:sz w:val="20"/>
      <w:szCs w:val="20"/>
      <w:lang w:eastAsia="pl-PL"/>
    </w:rPr>
  </w:style>
  <w:style w:type="character" w:styleId="Hipercze">
    <w:name w:val="Hyperlink"/>
    <w:basedOn w:val="Domylnaczcionkaakapitu"/>
    <w:rsid w:val="00DB3EDF"/>
    <w:rPr>
      <w:color w:val="0000FF"/>
      <w:u w:val="single"/>
    </w:rPr>
  </w:style>
  <w:style w:type="paragraph" w:styleId="Tekstpodstawowy">
    <w:name w:val="Body Text"/>
    <w:basedOn w:val="Normalny"/>
    <w:link w:val="TekstpodstawowyZnak"/>
    <w:rsid w:val="00DB3EDF"/>
    <w:pPr>
      <w:spacing w:after="120"/>
    </w:pPr>
  </w:style>
  <w:style w:type="character" w:customStyle="1" w:styleId="TekstpodstawowyZnak">
    <w:name w:val="Tekst podstawowy Znak"/>
    <w:basedOn w:val="Domylnaczcionkaakapitu"/>
    <w:link w:val="Tekstpodstawowy"/>
    <w:rsid w:val="00DB3ED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DB3EDF"/>
    <w:pPr>
      <w:spacing w:after="120"/>
    </w:pPr>
    <w:rPr>
      <w:sz w:val="16"/>
      <w:szCs w:val="16"/>
    </w:rPr>
  </w:style>
  <w:style w:type="character" w:customStyle="1" w:styleId="Tekstpodstawowy3Znak">
    <w:name w:val="Tekst podstawowy 3 Znak"/>
    <w:basedOn w:val="Domylnaczcionkaakapitu"/>
    <w:link w:val="Tekstpodstawowy3"/>
    <w:rsid w:val="00DB3EDF"/>
    <w:rPr>
      <w:rFonts w:ascii="Times New Roman" w:eastAsia="Times New Roman" w:hAnsi="Times New Roman" w:cs="Times New Roman"/>
      <w:sz w:val="16"/>
      <w:szCs w:val="16"/>
      <w:lang w:eastAsia="pl-PL"/>
    </w:rPr>
  </w:style>
  <w:style w:type="paragraph" w:styleId="Nagwek">
    <w:name w:val="header"/>
    <w:basedOn w:val="Normalny"/>
    <w:link w:val="NagwekZnak"/>
    <w:semiHidden/>
    <w:rsid w:val="00DB3EDF"/>
    <w:pPr>
      <w:tabs>
        <w:tab w:val="center" w:pos="4536"/>
        <w:tab w:val="right" w:pos="9072"/>
      </w:tabs>
    </w:pPr>
  </w:style>
  <w:style w:type="character" w:customStyle="1" w:styleId="NagwekZnak">
    <w:name w:val="Nagłówek Znak"/>
    <w:basedOn w:val="Domylnaczcionkaakapitu"/>
    <w:link w:val="Nagwek"/>
    <w:semiHidden/>
    <w:rsid w:val="00DB3EDF"/>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DB3EDF"/>
    <w:pPr>
      <w:widowControl w:val="0"/>
      <w:suppressAutoHyphens/>
      <w:spacing w:before="280" w:after="119"/>
    </w:pPr>
    <w:rPr>
      <w:rFonts w:eastAsia="Tahoma" w:cs="Tahoma"/>
      <w:color w:val="000000"/>
      <w:sz w:val="24"/>
      <w:szCs w:val="24"/>
    </w:rPr>
  </w:style>
  <w:style w:type="paragraph" w:styleId="Akapitzlist">
    <w:name w:val="List Paragraph"/>
    <w:basedOn w:val="Normalny"/>
    <w:qFormat/>
    <w:rsid w:val="00DB3EDF"/>
    <w:pPr>
      <w:spacing w:after="200" w:line="276" w:lineRule="auto"/>
      <w:ind w:left="720"/>
      <w:contextualSpacing/>
    </w:pPr>
    <w:rPr>
      <w:rFonts w:ascii="Calibri" w:hAnsi="Calibri"/>
      <w:sz w:val="22"/>
      <w:szCs w:val="22"/>
    </w:rPr>
  </w:style>
  <w:style w:type="paragraph" w:styleId="Stopka">
    <w:name w:val="footer"/>
    <w:aliases w:val="Znak1"/>
    <w:basedOn w:val="Normalny"/>
    <w:link w:val="StopkaZnak"/>
    <w:semiHidden/>
    <w:unhideWhenUsed/>
    <w:rsid w:val="00DB3EDF"/>
    <w:pPr>
      <w:tabs>
        <w:tab w:val="center" w:pos="4536"/>
        <w:tab w:val="right" w:pos="9072"/>
      </w:tabs>
    </w:pPr>
    <w:rPr>
      <w:sz w:val="24"/>
      <w:szCs w:val="24"/>
    </w:rPr>
  </w:style>
  <w:style w:type="character" w:customStyle="1" w:styleId="StopkaZnak">
    <w:name w:val="Stopka Znak"/>
    <w:aliases w:val="Znak1 Znak"/>
    <w:basedOn w:val="Domylnaczcionkaakapitu"/>
    <w:link w:val="Stopka"/>
    <w:semiHidden/>
    <w:rsid w:val="00DB3EDF"/>
    <w:rPr>
      <w:rFonts w:ascii="Times New Roman" w:eastAsia="Times New Roman" w:hAnsi="Times New Roman" w:cs="Times New Roman"/>
      <w:sz w:val="24"/>
      <w:szCs w:val="24"/>
      <w:lang w:eastAsia="pl-PL"/>
    </w:rPr>
  </w:style>
  <w:style w:type="paragraph" w:customStyle="1" w:styleId="Znak7">
    <w:name w:val="Znak7"/>
    <w:basedOn w:val="Normalny"/>
    <w:rsid w:val="00DB3EDF"/>
    <w:pPr>
      <w:spacing w:after="160" w:line="240" w:lineRule="exact"/>
    </w:pPr>
    <w:rPr>
      <w:rFonts w:ascii="Tahoma" w:hAnsi="Tahoma"/>
      <w:lang w:val="en-US" w:eastAsia="en-US"/>
    </w:rPr>
  </w:style>
  <w:style w:type="paragraph" w:styleId="Tytu">
    <w:name w:val="Title"/>
    <w:basedOn w:val="Normalny"/>
    <w:link w:val="TytuZnak"/>
    <w:qFormat/>
    <w:rsid w:val="00DB3EDF"/>
    <w:pPr>
      <w:jc w:val="center"/>
    </w:pPr>
    <w:rPr>
      <w:rFonts w:ascii="Univers-PL" w:hAnsi="Univers-PL"/>
      <w:b/>
      <w:sz w:val="40"/>
    </w:rPr>
  </w:style>
  <w:style w:type="character" w:customStyle="1" w:styleId="TytuZnak">
    <w:name w:val="Tytuł Znak"/>
    <w:basedOn w:val="Domylnaczcionkaakapitu"/>
    <w:link w:val="Tytu"/>
    <w:rsid w:val="00DB3EDF"/>
    <w:rPr>
      <w:rFonts w:ascii="Univers-PL" w:eastAsia="Times New Roman" w:hAnsi="Univers-PL" w:cs="Times New Roman"/>
      <w:b/>
      <w:sz w:val="40"/>
      <w:szCs w:val="20"/>
      <w:lang w:eastAsia="pl-PL"/>
    </w:rPr>
  </w:style>
  <w:style w:type="paragraph" w:customStyle="1" w:styleId="Standard">
    <w:name w:val="Standard"/>
    <w:basedOn w:val="Normalny"/>
    <w:rsid w:val="00DB3EDF"/>
    <w:pPr>
      <w:widowControl w:val="0"/>
      <w:suppressAutoHyphens/>
      <w:autoSpaceDE w:val="0"/>
    </w:pPr>
    <w:rPr>
      <w:rFonts w:eastAsia="HG Mincho Light J"/>
      <w:color w:val="000000"/>
      <w:lang w:eastAsia="ar-SA"/>
    </w:rPr>
  </w:style>
  <w:style w:type="paragraph" w:customStyle="1" w:styleId="SIWZtekstba">
    <w:name w:val="SIWZ_tekst_ba"/>
    <w:basedOn w:val="Normalny"/>
    <w:rsid w:val="00DB3EDF"/>
    <w:pPr>
      <w:suppressAutoHyphens/>
      <w:jc w:val="both"/>
    </w:pPr>
    <w:rPr>
      <w:rFonts w:ascii="Arial" w:hAnsi="Arial" w:cs="Arial"/>
      <w:lang w:eastAsia="ar-SA"/>
    </w:rPr>
  </w:style>
  <w:style w:type="paragraph" w:customStyle="1" w:styleId="CharChar3ZnakZnakCharCharZnakZnakCharChar">
    <w:name w:val="Char Char3 Znak Znak Char Char Znak Znak Char Char"/>
    <w:basedOn w:val="Normalny"/>
    <w:rsid w:val="00DB3EDF"/>
    <w:rPr>
      <w:sz w:val="24"/>
      <w:szCs w:val="24"/>
    </w:rPr>
  </w:style>
  <w:style w:type="character" w:styleId="Pogrubienie">
    <w:name w:val="Strong"/>
    <w:qFormat/>
    <w:rsid w:val="00DB3EDF"/>
    <w:rPr>
      <w:b/>
      <w:bCs/>
    </w:rPr>
  </w:style>
  <w:style w:type="character" w:customStyle="1" w:styleId="FontStyle47">
    <w:name w:val="Font Style47"/>
    <w:rsid w:val="00DB3EDF"/>
    <w:rPr>
      <w:rFonts w:ascii="Tahoma" w:hAnsi="Tahoma" w:cs="Tahoma"/>
      <w:sz w:val="18"/>
      <w:szCs w:val="18"/>
    </w:rPr>
  </w:style>
  <w:style w:type="paragraph" w:styleId="Tekstpodstawowywcity3">
    <w:name w:val="Body Text Indent 3"/>
    <w:basedOn w:val="Normalny"/>
    <w:link w:val="Tekstpodstawowywcity3Znak"/>
    <w:rsid w:val="00DB3EDF"/>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EDF"/>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DB3EDF"/>
    <w:pPr>
      <w:spacing w:line="360" w:lineRule="auto"/>
      <w:jc w:val="both"/>
    </w:pPr>
    <w:rPr>
      <w:rFonts w:ascii="Arial" w:hAnsi="Arial"/>
    </w:rPr>
  </w:style>
  <w:style w:type="character" w:customStyle="1" w:styleId="TekstpodstawowywcityZnak">
    <w:name w:val="Tekst podstawowy wcięty Znak"/>
    <w:basedOn w:val="Domylnaczcionkaakapitu"/>
    <w:link w:val="Tekstpodstawowywcity"/>
    <w:rsid w:val="00DB3EDF"/>
    <w:rPr>
      <w:rFonts w:ascii="Arial" w:eastAsia="Times New Roman" w:hAnsi="Arial" w:cs="Times New Roman"/>
      <w:sz w:val="20"/>
      <w:szCs w:val="20"/>
      <w:lang w:eastAsia="pl-PL"/>
    </w:rPr>
  </w:style>
  <w:style w:type="paragraph" w:customStyle="1" w:styleId="TekstpodstawowyTekstTomek">
    <w:name w:val="Tekst podstawowy.Tekst Tomek"/>
    <w:basedOn w:val="Normalny"/>
    <w:rsid w:val="00DB3EDF"/>
    <w:pPr>
      <w:jc w:val="both"/>
    </w:pPr>
    <w:rPr>
      <w:sz w:val="24"/>
    </w:rPr>
  </w:style>
  <w:style w:type="character" w:styleId="Numerstrony">
    <w:name w:val="page number"/>
    <w:basedOn w:val="Domylnaczcionkaakapitu"/>
    <w:rsid w:val="00DB3EDF"/>
  </w:style>
  <w:style w:type="paragraph" w:styleId="Tekstprzypisudolnego">
    <w:name w:val="footnote text"/>
    <w:basedOn w:val="Normalny"/>
    <w:link w:val="TekstprzypisudolnegoZnak"/>
    <w:semiHidden/>
    <w:rsid w:val="00DB3EDF"/>
  </w:style>
  <w:style w:type="character" w:customStyle="1" w:styleId="TekstprzypisudolnegoZnak">
    <w:name w:val="Tekst przypisu dolnego Znak"/>
    <w:basedOn w:val="Domylnaczcionkaakapitu"/>
    <w:link w:val="Tekstprzypisudolnego"/>
    <w:semiHidden/>
    <w:rsid w:val="00DB3EDF"/>
    <w:rPr>
      <w:rFonts w:ascii="Times New Roman" w:eastAsia="Times New Roman" w:hAnsi="Times New Roman" w:cs="Times New Roman"/>
      <w:sz w:val="20"/>
      <w:szCs w:val="20"/>
      <w:lang w:eastAsia="pl-PL"/>
    </w:rPr>
  </w:style>
  <w:style w:type="character" w:customStyle="1" w:styleId="FontStyle12">
    <w:name w:val="Font Style12"/>
    <w:basedOn w:val="Domylnaczcionkaakapitu"/>
    <w:rsid w:val="00DB3EDF"/>
    <w:rPr>
      <w:rFonts w:ascii="Tahoma" w:hAnsi="Tahoma" w:cs="Tahoma" w:hint="default"/>
      <w:sz w:val="18"/>
      <w:szCs w:val="18"/>
    </w:rPr>
  </w:style>
  <w:style w:type="character" w:customStyle="1" w:styleId="WW-Absatz-Standardschriftart1111111">
    <w:name w:val="WW-Absatz-Standardschriftart1111111"/>
    <w:rsid w:val="00DB3EDF"/>
  </w:style>
  <w:style w:type="character" w:customStyle="1" w:styleId="WW-Absatz-Standardschriftart1">
    <w:name w:val="WW-Absatz-Standardschriftart1"/>
    <w:rsid w:val="00DB3EDF"/>
  </w:style>
  <w:style w:type="paragraph" w:customStyle="1" w:styleId="Normalny1">
    <w:name w:val="Normalny1"/>
    <w:basedOn w:val="Normalny"/>
    <w:rsid w:val="00DB3EDF"/>
    <w:pPr>
      <w:suppressAutoHyphens/>
    </w:pPr>
  </w:style>
  <w:style w:type="paragraph" w:styleId="Tekstblokowy">
    <w:name w:val="Block Text"/>
    <w:basedOn w:val="Normalny"/>
    <w:rsid w:val="00DB3EDF"/>
    <w:pPr>
      <w:spacing w:before="120"/>
      <w:ind w:left="-1080" w:right="-1135"/>
      <w:jc w:val="center"/>
    </w:pPr>
    <w:rPr>
      <w:b/>
      <w:sz w:val="24"/>
      <w:szCs w:val="24"/>
    </w:rPr>
  </w:style>
  <w:style w:type="paragraph" w:customStyle="1" w:styleId="ust">
    <w:name w:val="ust"/>
    <w:rsid w:val="00DB3EDF"/>
    <w:pPr>
      <w:spacing w:before="60" w:after="60" w:line="240" w:lineRule="auto"/>
      <w:ind w:left="426" w:hanging="284"/>
      <w:jc w:val="both"/>
    </w:pPr>
    <w:rPr>
      <w:rFonts w:ascii="Times New Roman" w:eastAsia="Times New Roman" w:hAnsi="Times New Roman" w:cs="Times New Roman"/>
      <w:sz w:val="24"/>
      <w:szCs w:val="20"/>
      <w:lang w:eastAsia="pl-PL"/>
    </w:rPr>
  </w:style>
  <w:style w:type="table" w:styleId="Tabela-Siatka">
    <w:name w:val="Table Grid"/>
    <w:basedOn w:val="Standardowy"/>
    <w:rsid w:val="00DB3ED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DB3EDF"/>
    <w:pPr>
      <w:spacing w:after="120" w:line="480" w:lineRule="auto"/>
      <w:ind w:left="283"/>
    </w:pPr>
  </w:style>
  <w:style w:type="character" w:customStyle="1" w:styleId="Tekstpodstawowywcity2Znak">
    <w:name w:val="Tekst podstawowy wcięty 2 Znak"/>
    <w:basedOn w:val="Domylnaczcionkaakapitu"/>
    <w:link w:val="Tekstpodstawowywcity2"/>
    <w:rsid w:val="00DB3EDF"/>
    <w:rPr>
      <w:rFonts w:ascii="Times New Roman" w:eastAsia="Times New Roman" w:hAnsi="Times New Roman" w:cs="Times New Roman"/>
      <w:sz w:val="20"/>
      <w:szCs w:val="20"/>
      <w:lang w:eastAsia="pl-PL"/>
    </w:rPr>
  </w:style>
  <w:style w:type="paragraph" w:customStyle="1" w:styleId="Style3">
    <w:name w:val="Style3"/>
    <w:basedOn w:val="Normalny"/>
    <w:rsid w:val="00DB3EDF"/>
    <w:pPr>
      <w:widowControl w:val="0"/>
      <w:autoSpaceDE w:val="0"/>
      <w:autoSpaceDN w:val="0"/>
      <w:adjustRightInd w:val="0"/>
    </w:pPr>
    <w:rPr>
      <w:rFonts w:ascii="Tahoma" w:hAnsi="Tahoma" w:cs="Tahoma"/>
      <w:sz w:val="24"/>
      <w:szCs w:val="24"/>
    </w:rPr>
  </w:style>
  <w:style w:type="paragraph" w:customStyle="1" w:styleId="Style4">
    <w:name w:val="Style4"/>
    <w:basedOn w:val="Normalny"/>
    <w:rsid w:val="00DB3EDF"/>
    <w:pPr>
      <w:widowControl w:val="0"/>
      <w:autoSpaceDE w:val="0"/>
      <w:autoSpaceDN w:val="0"/>
      <w:adjustRightInd w:val="0"/>
    </w:pPr>
    <w:rPr>
      <w:rFonts w:ascii="Tahoma" w:hAnsi="Tahoma" w:cs="Tahoma"/>
      <w:sz w:val="24"/>
      <w:szCs w:val="24"/>
    </w:rPr>
  </w:style>
  <w:style w:type="paragraph" w:customStyle="1" w:styleId="Style5">
    <w:name w:val="Style5"/>
    <w:basedOn w:val="Normalny"/>
    <w:rsid w:val="00DB3EDF"/>
    <w:pPr>
      <w:widowControl w:val="0"/>
      <w:autoSpaceDE w:val="0"/>
      <w:autoSpaceDN w:val="0"/>
      <w:adjustRightInd w:val="0"/>
      <w:spacing w:line="528" w:lineRule="exact"/>
      <w:jc w:val="center"/>
    </w:pPr>
    <w:rPr>
      <w:rFonts w:ascii="Tahoma" w:hAnsi="Tahoma" w:cs="Tahoma"/>
      <w:sz w:val="24"/>
      <w:szCs w:val="24"/>
    </w:rPr>
  </w:style>
  <w:style w:type="paragraph" w:customStyle="1" w:styleId="Style8">
    <w:name w:val="Style8"/>
    <w:basedOn w:val="Normalny"/>
    <w:rsid w:val="00DB3EDF"/>
    <w:pPr>
      <w:widowControl w:val="0"/>
      <w:autoSpaceDE w:val="0"/>
      <w:autoSpaceDN w:val="0"/>
      <w:adjustRightInd w:val="0"/>
    </w:pPr>
    <w:rPr>
      <w:rFonts w:ascii="Tahoma" w:hAnsi="Tahoma" w:cs="Tahoma"/>
      <w:sz w:val="24"/>
      <w:szCs w:val="24"/>
    </w:rPr>
  </w:style>
  <w:style w:type="character" w:customStyle="1" w:styleId="FontStyle11">
    <w:name w:val="Font Style11"/>
    <w:basedOn w:val="Domylnaczcionkaakapitu"/>
    <w:rsid w:val="00DB3EDF"/>
    <w:rPr>
      <w:rFonts w:ascii="Tahoma" w:hAnsi="Tahoma" w:cs="Tahoma"/>
      <w:b/>
      <w:bCs/>
      <w:sz w:val="18"/>
      <w:szCs w:val="18"/>
    </w:rPr>
  </w:style>
  <w:style w:type="paragraph" w:styleId="Podtytu">
    <w:name w:val="Subtitle"/>
    <w:basedOn w:val="Normalny"/>
    <w:next w:val="Tekstpodstawowy"/>
    <w:link w:val="PodtytuZnak"/>
    <w:qFormat/>
    <w:rsid w:val="00DB3EDF"/>
    <w:pPr>
      <w:suppressAutoHyphens/>
      <w:ind w:firstLine="709"/>
    </w:pPr>
    <w:rPr>
      <w:rFonts w:ascii="Arial" w:hAnsi="Arial" w:cs="Arial"/>
      <w:b/>
      <w:bCs/>
      <w:sz w:val="24"/>
      <w:szCs w:val="24"/>
      <w:lang w:eastAsia="ar-SA"/>
    </w:rPr>
  </w:style>
  <w:style w:type="character" w:customStyle="1" w:styleId="PodtytuZnak">
    <w:name w:val="Podtytuł Znak"/>
    <w:basedOn w:val="Domylnaczcionkaakapitu"/>
    <w:link w:val="Podtytu"/>
    <w:rsid w:val="00DB3EDF"/>
    <w:rPr>
      <w:rFonts w:ascii="Arial" w:eastAsia="Times New Roman" w:hAnsi="Arial" w:cs="Arial"/>
      <w:b/>
      <w:bCs/>
      <w:sz w:val="24"/>
      <w:szCs w:val="24"/>
      <w:lang w:eastAsia="ar-SA"/>
    </w:rPr>
  </w:style>
  <w:style w:type="paragraph" w:customStyle="1" w:styleId="Zwykytekst1">
    <w:name w:val="Zwykły tekst1"/>
    <w:basedOn w:val="Normalny"/>
    <w:rsid w:val="00DB3EDF"/>
    <w:pPr>
      <w:suppressAutoHyphens/>
    </w:pPr>
    <w:rPr>
      <w:rFonts w:ascii="Courier New" w:hAnsi="Courier New" w:cs="Courier New"/>
      <w:lang w:eastAsia="ar-SA"/>
    </w:rPr>
  </w:style>
  <w:style w:type="paragraph" w:styleId="Tekstkomentarza">
    <w:name w:val="annotation text"/>
    <w:basedOn w:val="Normalny"/>
    <w:link w:val="TekstkomentarzaZnak"/>
    <w:semiHidden/>
    <w:rsid w:val="00DB3EDF"/>
    <w:pPr>
      <w:suppressAutoHyphens/>
    </w:pPr>
    <w:rPr>
      <w:lang w:eastAsia="ar-SA"/>
    </w:rPr>
  </w:style>
  <w:style w:type="character" w:customStyle="1" w:styleId="TekstkomentarzaZnak">
    <w:name w:val="Tekst komentarza Znak"/>
    <w:basedOn w:val="Domylnaczcionkaakapitu"/>
    <w:link w:val="Tekstkomentarza"/>
    <w:semiHidden/>
    <w:rsid w:val="00DB3EDF"/>
    <w:rPr>
      <w:rFonts w:ascii="Times New Roman" w:eastAsia="Times New Roman" w:hAnsi="Times New Roman" w:cs="Times New Roman"/>
      <w:sz w:val="20"/>
      <w:szCs w:val="20"/>
      <w:lang w:eastAsia="ar-SA"/>
    </w:rPr>
  </w:style>
  <w:style w:type="paragraph" w:customStyle="1" w:styleId="xl39">
    <w:name w:val="xl39"/>
    <w:basedOn w:val="Normalny"/>
    <w:rsid w:val="00DB3EDF"/>
    <w:pPr>
      <w:spacing w:before="100" w:beforeAutospacing="1" w:after="100" w:afterAutospacing="1"/>
      <w:jc w:val="center"/>
      <w:textAlignment w:val="center"/>
    </w:pPr>
    <w:rPr>
      <w:b/>
      <w:bCs/>
      <w:sz w:val="24"/>
      <w:szCs w:val="24"/>
    </w:rPr>
  </w:style>
  <w:style w:type="paragraph" w:styleId="Legenda">
    <w:name w:val="caption"/>
    <w:basedOn w:val="Normalny"/>
    <w:next w:val="Normalny"/>
    <w:qFormat/>
    <w:rsid w:val="00DB3EDF"/>
    <w:rPr>
      <w:rFonts w:ascii="Verdana" w:hAnsi="Verdana"/>
      <w:b/>
      <w:bCs/>
      <w:sz w:val="22"/>
      <w:szCs w:val="24"/>
    </w:rPr>
  </w:style>
  <w:style w:type="paragraph" w:styleId="Tekstdymka">
    <w:name w:val="Balloon Text"/>
    <w:basedOn w:val="Normalny"/>
    <w:link w:val="TekstdymkaZnak"/>
    <w:uiPriority w:val="99"/>
    <w:semiHidden/>
    <w:unhideWhenUsed/>
    <w:rsid w:val="00DB3EDF"/>
    <w:rPr>
      <w:rFonts w:ascii="Tahoma" w:hAnsi="Tahoma" w:cs="Tahoma"/>
      <w:sz w:val="16"/>
      <w:szCs w:val="16"/>
    </w:rPr>
  </w:style>
  <w:style w:type="character" w:customStyle="1" w:styleId="TekstdymkaZnak">
    <w:name w:val="Tekst dymka Znak"/>
    <w:basedOn w:val="Domylnaczcionkaakapitu"/>
    <w:link w:val="Tekstdymka"/>
    <w:uiPriority w:val="99"/>
    <w:semiHidden/>
    <w:rsid w:val="00DB3ED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sjeziorany@o2.pl" TargetMode="External"/><Relationship Id="rId3" Type="http://schemas.openxmlformats.org/officeDocument/2006/relationships/settings" Target="settings.xml"/><Relationship Id="rId7" Type="http://schemas.openxmlformats.org/officeDocument/2006/relationships/hyperlink" Target="http://www.dpsjezior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psjeziorany.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35</Pages>
  <Words>14270</Words>
  <Characters>85621</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2015-09-09T09:22:00Z</dcterms:created>
  <dcterms:modified xsi:type="dcterms:W3CDTF">2015-09-14T10:02:00Z</dcterms:modified>
</cp:coreProperties>
</file>