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4" w:rsidRPr="00BD0B24" w:rsidRDefault="00BD0B24" w:rsidP="00BD0B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Jeziorany  dnia, 17 listopada 2016 r.</w:t>
      </w:r>
    </w:p>
    <w:p w:rsidR="00BD0B24" w:rsidRDefault="00BD0B24" w:rsidP="00BD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D0B24" w:rsidRDefault="00BD0B24" w:rsidP="00BD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D0B24" w:rsidRPr="00BD0B24" w:rsidRDefault="00895AEA" w:rsidP="00BD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Ogłoszenie o</w:t>
      </w:r>
      <w:r w:rsidR="00BD0B24" w:rsidRPr="00BD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przetargu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Dyrektor Domu Pomocy Społecznej w Jezioranach ogłasza przetarg na sprzedaż </w:t>
      </w:r>
      <w:r w:rsidRPr="00BD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samochodu osobowego VW transporter, rocznik 1993.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Przetarg odbędzie się </w:t>
      </w: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w dniu </w:t>
      </w:r>
      <w:r w:rsidRPr="00433D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2 grudnia </w:t>
      </w: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2016 roku o godzinie 10.00</w:t>
      </w: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budynku administracyjnym Domu Pomocy Społecznej w Jezioranach, </w:t>
      </w:r>
      <w:proofErr w:type="spellStart"/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ul.Kajki</w:t>
      </w:r>
      <w:proofErr w:type="spellEnd"/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49, 11-320 Jeziorany.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Cena wywoławcza: 2 000,00 zł ( brutto).</w:t>
      </w:r>
    </w:p>
    <w:p w:rsidR="00BD0B24" w:rsidRPr="00433D21" w:rsidRDefault="00BD0B24" w:rsidP="00BD0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przetargu wymaga wniesienia wadium w wysokości</w:t>
      </w:r>
      <w:r w:rsidRPr="00BD0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200,00 PLN. </w:t>
      </w: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należy wpłacać na rachunek:</w:t>
      </w:r>
      <w:r w:rsidRPr="00BD0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Pr="00433D21">
        <w:rPr>
          <w:rFonts w:ascii="Times New Roman" w:hAnsi="Times New Roman" w:cs="Times New Roman"/>
          <w:b/>
          <w:sz w:val="24"/>
          <w:szCs w:val="24"/>
        </w:rPr>
        <w:t>64 1140 1111 0000 4163 4000 1004 lub w kasie depozytowej DPS Jeziorany.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Szczegółowe informacje dotyczące przetargu zawarte są w regulaminie przetargu stanowiącym załącznik nr 1 do Zarządzenia nr 7/2016 Dyrektora Domu Pomocy Społecznej w Jezioranach z dnia 15 listopada 2016r.</w:t>
      </w: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D0B24" w:rsidRPr="00BD0B24" w:rsidRDefault="00BD0B24" w:rsidP="00433D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B24" w:rsidRPr="00BD0B24" w:rsidRDefault="00BD0B24" w:rsidP="00BD0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7C0" w:rsidRPr="00BD0B24" w:rsidRDefault="00E227C0">
      <w:pPr>
        <w:rPr>
          <w:rFonts w:ascii="Times New Roman" w:hAnsi="Times New Roman" w:cs="Times New Roman"/>
          <w:sz w:val="24"/>
          <w:szCs w:val="24"/>
        </w:rPr>
      </w:pPr>
    </w:p>
    <w:sectPr w:rsidR="00E227C0" w:rsidRPr="00BD0B24" w:rsidSect="00E2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6616"/>
    <w:multiLevelType w:val="hybridMultilevel"/>
    <w:tmpl w:val="4A20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D0B24"/>
    <w:rsid w:val="00433D21"/>
    <w:rsid w:val="00895AEA"/>
    <w:rsid w:val="00A74B18"/>
    <w:rsid w:val="00AC0875"/>
    <w:rsid w:val="00BD0B24"/>
    <w:rsid w:val="00E2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0B24"/>
    <w:rPr>
      <w:b/>
      <w:bCs/>
    </w:rPr>
  </w:style>
  <w:style w:type="character" w:customStyle="1" w:styleId="apple-converted-space">
    <w:name w:val="apple-converted-space"/>
    <w:basedOn w:val="Domylnaczcionkaakapitu"/>
    <w:rsid w:val="00BD0B24"/>
  </w:style>
  <w:style w:type="character" w:styleId="Hipercze">
    <w:name w:val="Hyperlink"/>
    <w:basedOn w:val="Domylnaczcionkaakapitu"/>
    <w:uiPriority w:val="99"/>
    <w:semiHidden/>
    <w:unhideWhenUsed/>
    <w:rsid w:val="00BD0B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2016-11-17T07:40:00Z</cp:lastPrinted>
  <dcterms:created xsi:type="dcterms:W3CDTF">2016-11-17T08:24:00Z</dcterms:created>
  <dcterms:modified xsi:type="dcterms:W3CDTF">2016-11-17T08:24:00Z</dcterms:modified>
</cp:coreProperties>
</file>