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2D" w:rsidRDefault="002E789C" w:rsidP="002E789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MODYFIKACJA </w:t>
      </w:r>
    </w:p>
    <w:p w:rsidR="002E789C" w:rsidRDefault="002E789C" w:rsidP="002E789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Zapytania cenowego na odstawę środków czystości </w:t>
      </w:r>
    </w:p>
    <w:p w:rsidR="002E789C" w:rsidRDefault="002E789C" w:rsidP="002E789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Dla DPS Jeziorany z dnia 16.01.2017 r. </w:t>
      </w:r>
    </w:p>
    <w:p w:rsidR="002E789C" w:rsidRDefault="002E789C" w:rsidP="002E789C">
      <w:pPr>
        <w:rPr>
          <w:sz w:val="36"/>
          <w:szCs w:val="36"/>
        </w:rPr>
      </w:pPr>
    </w:p>
    <w:p w:rsidR="002E789C" w:rsidRDefault="002E789C" w:rsidP="002E789C">
      <w:pPr>
        <w:rPr>
          <w:sz w:val="24"/>
          <w:szCs w:val="24"/>
        </w:rPr>
      </w:pPr>
      <w:r>
        <w:rPr>
          <w:sz w:val="24"/>
          <w:szCs w:val="24"/>
        </w:rPr>
        <w:t>Poz. 4  winno być :</w:t>
      </w:r>
    </w:p>
    <w:p w:rsidR="002E789C" w:rsidRDefault="002E789C" w:rsidP="002E789C">
      <w:pPr>
        <w:rPr>
          <w:sz w:val="24"/>
          <w:szCs w:val="24"/>
        </w:rPr>
      </w:pPr>
      <w:r>
        <w:rPr>
          <w:sz w:val="24"/>
          <w:szCs w:val="24"/>
        </w:rPr>
        <w:tab/>
        <w:t>1/ proszek „E”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- 350 kg</w:t>
      </w:r>
    </w:p>
    <w:p w:rsidR="002E789C" w:rsidRDefault="002E789C" w:rsidP="002E789C">
      <w:pPr>
        <w:rPr>
          <w:sz w:val="24"/>
          <w:szCs w:val="24"/>
        </w:rPr>
      </w:pPr>
      <w:r>
        <w:rPr>
          <w:sz w:val="24"/>
          <w:szCs w:val="24"/>
        </w:rPr>
        <w:tab/>
        <w:t>2/ proszek „</w:t>
      </w:r>
      <w:proofErr w:type="spellStart"/>
      <w:r>
        <w:rPr>
          <w:sz w:val="24"/>
          <w:szCs w:val="24"/>
        </w:rPr>
        <w:t>Vizir</w:t>
      </w:r>
      <w:proofErr w:type="spellEnd"/>
      <w:r>
        <w:rPr>
          <w:sz w:val="24"/>
          <w:szCs w:val="24"/>
        </w:rPr>
        <w:t>”</w:t>
      </w:r>
      <w:r>
        <w:rPr>
          <w:sz w:val="24"/>
          <w:szCs w:val="24"/>
        </w:rPr>
        <w:tab/>
        <w:t>- 550 kg</w:t>
      </w:r>
    </w:p>
    <w:p w:rsidR="002E789C" w:rsidRDefault="002E789C" w:rsidP="002E789C">
      <w:pPr>
        <w:rPr>
          <w:sz w:val="24"/>
          <w:szCs w:val="24"/>
        </w:rPr>
      </w:pPr>
      <w:r>
        <w:rPr>
          <w:sz w:val="24"/>
          <w:szCs w:val="24"/>
        </w:rPr>
        <w:t>Cena jednostkowa dla każdej pozycji proszku oddzielnie.</w:t>
      </w:r>
    </w:p>
    <w:p w:rsidR="002E789C" w:rsidRDefault="002E789C" w:rsidP="002E789C">
      <w:pPr>
        <w:rPr>
          <w:sz w:val="24"/>
          <w:szCs w:val="24"/>
        </w:rPr>
      </w:pPr>
      <w:r>
        <w:rPr>
          <w:sz w:val="24"/>
          <w:szCs w:val="24"/>
        </w:rPr>
        <w:t>Sporządził:</w:t>
      </w:r>
    </w:p>
    <w:p w:rsidR="002E789C" w:rsidRPr="002E789C" w:rsidRDefault="002E789C" w:rsidP="002E789C">
      <w:pPr>
        <w:rPr>
          <w:sz w:val="24"/>
          <w:szCs w:val="24"/>
        </w:rPr>
      </w:pPr>
      <w:r>
        <w:rPr>
          <w:sz w:val="24"/>
          <w:szCs w:val="24"/>
        </w:rPr>
        <w:t>S.Kowalski</w:t>
      </w:r>
    </w:p>
    <w:sectPr w:rsidR="002E789C" w:rsidRPr="002E789C" w:rsidSect="00EB4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789C"/>
    <w:rsid w:val="002E789C"/>
    <w:rsid w:val="00EB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222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2017-01-16T10:23:00Z</dcterms:created>
  <dcterms:modified xsi:type="dcterms:W3CDTF">2017-01-16T10:27:00Z</dcterms:modified>
</cp:coreProperties>
</file>