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  <w:r w:rsidRPr="002C64BA">
        <w:rPr>
          <w:rFonts w:ascii="Times New Roman" w:hAnsi="Times New Roman"/>
          <w:b/>
          <w:color w:val="000000"/>
        </w:rPr>
        <w:t>UMOWY  O ROBOTY  BUDOWLANE NR DPS.KA. ………..  (Projekt)</w:t>
      </w:r>
    </w:p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</w:p>
    <w:p w:rsidR="00785D06" w:rsidRPr="00785D06" w:rsidRDefault="00785D06" w:rsidP="00785D06">
      <w:r>
        <w:t>Dnia …………..</w:t>
      </w:r>
      <w:r w:rsidRPr="00785D06">
        <w:t xml:space="preserve"> r. w Jezioranach pomiędzy Powiatem Olsztyńskim, Plac </w:t>
      </w:r>
      <w:proofErr w:type="spellStart"/>
      <w:r w:rsidRPr="00785D06">
        <w:t>G.J.Bema</w:t>
      </w:r>
      <w:proofErr w:type="spellEnd"/>
      <w:r w:rsidRPr="00785D06">
        <w:t xml:space="preserve"> 5 , 10-516 Olsztyn będący nabywcą posiadającym  NIP 7393851648 w imieniu którego działa  - Dom Pomocy Społecznej  ul. Kajki 49, 11-320 Jeziorany,  , reprezentowanym przez : </w:t>
      </w:r>
    </w:p>
    <w:p w:rsidR="00785D06" w:rsidRPr="00785D06" w:rsidRDefault="00785D06" w:rsidP="00785D06">
      <w:r w:rsidRPr="00785D06">
        <w:tab/>
        <w:t xml:space="preserve">  </w:t>
      </w:r>
      <w:r w:rsidRPr="00785D06">
        <w:tab/>
      </w:r>
    </w:p>
    <w:p w:rsidR="00785D06" w:rsidRPr="00785D06" w:rsidRDefault="00785D06" w:rsidP="00785D06">
      <w:pPr>
        <w:ind w:firstLine="708"/>
      </w:pPr>
      <w:r w:rsidRPr="00785D06">
        <w:t xml:space="preserve">-  Dyrektor DPS Jeziorany       </w:t>
      </w:r>
      <w:r w:rsidRPr="00785D06">
        <w:tab/>
      </w:r>
      <w:r w:rsidRPr="00785D06">
        <w:tab/>
      </w:r>
      <w:r w:rsidRPr="00785D06">
        <w:tab/>
      </w:r>
      <w:r w:rsidRPr="00785D06">
        <w:tab/>
        <w:t>- Agnieszka Kiljan</w:t>
      </w:r>
    </w:p>
    <w:p w:rsidR="00785D06" w:rsidRPr="00785D06" w:rsidRDefault="00785D06" w:rsidP="00785D06">
      <w:pPr>
        <w:ind w:firstLine="708"/>
      </w:pPr>
      <w:r w:rsidRPr="00785D06">
        <w:t xml:space="preserve">-  Kontrasygnata  Gł. Księgowy z up. Skarbnika Powiatu   - Aneta </w:t>
      </w:r>
      <w:proofErr w:type="spellStart"/>
      <w:r w:rsidRPr="00785D06">
        <w:t>Dziekanowska</w:t>
      </w:r>
      <w:proofErr w:type="spellEnd"/>
    </w:p>
    <w:p w:rsidR="00785D06" w:rsidRDefault="00785D06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zwanym w dalszej części umowy  Inwestorem 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a.:  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ab/>
      </w:r>
      <w:r w:rsidRPr="002C64BA">
        <w:rPr>
          <w:rFonts w:ascii="Times New Roman" w:hAnsi="Times New Roman"/>
          <w:color w:val="000000"/>
        </w:rPr>
        <w:tab/>
        <w:t>…………………………………………………………………..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zwanym w dalszej części umowy  Wykonawcą,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jc w:val="both"/>
      </w:pPr>
      <w:r w:rsidRPr="002C64BA">
        <w:rPr>
          <w:iCs/>
        </w:rPr>
        <w:t>Post</w:t>
      </w:r>
      <w:r w:rsidRPr="002C64BA">
        <w:rPr>
          <w:rFonts w:eastAsia="TimesNewRoman"/>
          <w:iCs/>
        </w:rPr>
        <w:t>ę</w:t>
      </w:r>
      <w:r w:rsidRPr="002C64BA">
        <w:rPr>
          <w:iCs/>
        </w:rPr>
        <w:t>powanie o udzielenie</w:t>
      </w:r>
      <w:r w:rsidR="0052340F" w:rsidRPr="002C64BA">
        <w:rPr>
          <w:iCs/>
        </w:rPr>
        <w:t xml:space="preserve"> zamówienia publicznego bez stosowania ustawy Prawo zamówień publicznych o wartości do 30 000 euro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</w:t>
      </w:r>
    </w:p>
    <w:p w:rsidR="002C64BA" w:rsidRDefault="00326BD0" w:rsidP="002C64BA">
      <w:pPr>
        <w:pStyle w:val="Tekstpodstawowywcity"/>
        <w:numPr>
          <w:ilvl w:val="0"/>
          <w:numId w:val="4"/>
        </w:numPr>
        <w:rPr>
          <w:rFonts w:ascii="Times New Roman" w:hAnsi="Times New Roman"/>
        </w:rPr>
      </w:pPr>
      <w:r w:rsidRPr="002C64BA">
        <w:rPr>
          <w:rFonts w:ascii="Times New Roman" w:hAnsi="Times New Roman"/>
        </w:rPr>
        <w:t xml:space="preserve">Inwestor powierza, a Wykonawca zobowiązuje się  do wykonania robót budowlanych polegających na </w:t>
      </w:r>
      <w:r w:rsidR="00D4155D" w:rsidRPr="002C64BA">
        <w:rPr>
          <w:rFonts w:ascii="Times New Roman" w:hAnsi="Times New Roman"/>
        </w:rPr>
        <w:t>:</w:t>
      </w:r>
    </w:p>
    <w:p w:rsidR="00785D06" w:rsidRPr="002C64BA" w:rsidRDefault="00785D06" w:rsidP="00785D06">
      <w:pPr>
        <w:pStyle w:val="Tekstpodstawowywcit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wykonaniu trzymaczy drzwi </w:t>
      </w:r>
      <w:proofErr w:type="spellStart"/>
      <w:r>
        <w:rPr>
          <w:rFonts w:ascii="Times New Roman" w:hAnsi="Times New Roman"/>
        </w:rPr>
        <w:t>p.poż</w:t>
      </w:r>
      <w:proofErr w:type="spellEnd"/>
      <w:r>
        <w:rPr>
          <w:rFonts w:ascii="Times New Roman" w:hAnsi="Times New Roman"/>
        </w:rPr>
        <w:t xml:space="preserve"> w pawilonie łóżkowym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2.Szczegółowy zakres prac objętych umową wynika z   przedmiaru robót.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3.Przedmiot umowy zostanie wykonany w oparciu o opracowaną dokumentację  techniczną</w:t>
      </w:r>
    </w:p>
    <w:p w:rsidR="00326BD0" w:rsidRPr="002C64BA" w:rsidRDefault="00120E81" w:rsidP="0052340F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 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2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Inwestor oświadcza, że: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1. Posiada prawo do dysponowania nieruchomością na cele budowlane położną w Jezioranach przy 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ul Kajki 49  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3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Przekazanie wykonawcy terenu budowy i dokumentacji nastąpi do dnia  …………………….r.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1.1. „Wykonawca” zobowiązuje się zabezpieczyć i oznakować budowę w myśl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przepisów o bezpieczeństwie na placu budowy i zgodnie z prawem budowlanym.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 xml:space="preserve">1.2.Za bezpieczeństwo  </w:t>
      </w:r>
      <w:proofErr w:type="spellStart"/>
      <w:r w:rsidRPr="002C64BA">
        <w:rPr>
          <w:color w:val="000000"/>
        </w:rPr>
        <w:t>p.poż</w:t>
      </w:r>
      <w:proofErr w:type="spellEnd"/>
      <w:r w:rsidRPr="002C64BA">
        <w:rPr>
          <w:color w:val="000000"/>
        </w:rPr>
        <w:t>. związane z prowadzeniem robót i  placem budowy,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 xml:space="preserve">ogrodzeniem i oznakowaniem w zakresie </w:t>
      </w:r>
      <w:proofErr w:type="spellStart"/>
      <w:r w:rsidRPr="002C64BA">
        <w:rPr>
          <w:color w:val="000000"/>
        </w:rPr>
        <w:t>bhp</w:t>
      </w:r>
      <w:proofErr w:type="spellEnd"/>
      <w:r w:rsidRPr="002C64BA">
        <w:rPr>
          <w:color w:val="000000"/>
        </w:rPr>
        <w:t>. odpowiedzialny  jest Wykonawca  i ponosi on wszystkie konsekwencje z tego tytułu.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1.3. Wykonawca  zobowiązuje się informować Zamawiającego o postępie</w:t>
      </w:r>
    </w:p>
    <w:p w:rsidR="00326BD0" w:rsidRPr="002C64BA" w:rsidRDefault="00326BD0" w:rsidP="00120E81">
      <w:pPr>
        <w:jc w:val="both"/>
        <w:rPr>
          <w:color w:val="000000"/>
        </w:rPr>
      </w:pPr>
      <w:r w:rsidRPr="002C64BA">
        <w:rPr>
          <w:color w:val="000000"/>
        </w:rPr>
        <w:t>i zaawansowaniu realizacji zadania.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4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Termin rozpoczęcia robót budowlanych strony ustalają na ………………….. r. Termin </w:t>
      </w:r>
      <w:r w:rsidR="00901433">
        <w:rPr>
          <w:rFonts w:ascii="Times New Roman" w:hAnsi="Times New Roman"/>
          <w:color w:val="000000"/>
        </w:rPr>
        <w:t>zakończenia na dzień  28.02.2018</w:t>
      </w:r>
      <w:r w:rsidRPr="002C64BA">
        <w:rPr>
          <w:rFonts w:ascii="Times New Roman" w:hAnsi="Times New Roman"/>
          <w:color w:val="000000"/>
        </w:rPr>
        <w:t xml:space="preserve"> r</w:t>
      </w:r>
      <w:r w:rsidR="0052340F" w:rsidRPr="002C64BA">
        <w:rPr>
          <w:rFonts w:ascii="Times New Roman" w:hAnsi="Times New Roman"/>
          <w:color w:val="000000"/>
        </w:rPr>
        <w:t>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5</w:t>
      </w:r>
    </w:p>
    <w:p w:rsidR="00326BD0" w:rsidRPr="002C64BA" w:rsidRDefault="00326BD0" w:rsidP="00326BD0">
      <w:pPr>
        <w:pStyle w:val="Tekstpodstawowywcity"/>
        <w:jc w:val="left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  Za wykonanie przedmiotu umowy Inwestor  zapłaci Wykonawcy wynagrodzenie ryczałtowe w wysokości : ……………………..  zł brutto słownie: …………………………………………….</w:t>
      </w:r>
    </w:p>
    <w:p w:rsidR="00326BD0" w:rsidRPr="002C64BA" w:rsidRDefault="00326BD0" w:rsidP="00326BD0">
      <w:pPr>
        <w:pStyle w:val="Tekstpodstawowywcity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Zapłata za wynagrodzenie następować będzie  po dokonaniu od</w:t>
      </w:r>
      <w:r w:rsidR="00901433">
        <w:rPr>
          <w:rFonts w:ascii="Times New Roman" w:hAnsi="Times New Roman"/>
          <w:color w:val="000000"/>
        </w:rPr>
        <w:t>bioru komisyjnego  w terminie 30</w:t>
      </w:r>
      <w:r w:rsidRPr="002C64BA">
        <w:rPr>
          <w:rFonts w:ascii="Times New Roman" w:hAnsi="Times New Roman"/>
          <w:color w:val="000000"/>
        </w:rPr>
        <w:t xml:space="preserve"> dni  od dnia doręczenia  Inwestorowi faktury.</w:t>
      </w:r>
    </w:p>
    <w:p w:rsidR="00980B50" w:rsidRPr="002C64BA" w:rsidRDefault="00980B50" w:rsidP="00980B50">
      <w:pPr>
        <w:rPr>
          <w:b/>
        </w:rPr>
      </w:pPr>
      <w:r w:rsidRPr="002C64BA">
        <w:rPr>
          <w:color w:val="000000"/>
        </w:rPr>
        <w:t xml:space="preserve">3.  </w:t>
      </w:r>
      <w:r w:rsidRPr="002C64BA">
        <w:rPr>
          <w:b/>
        </w:rPr>
        <w:t xml:space="preserve"> Dane , które muszą być na fakturze: Nabywca: Powiat Olsztyński, Pl. Bema 5, 10-516 Olsztyn, NIP  </w:t>
      </w:r>
    </w:p>
    <w:p w:rsidR="00980B50" w:rsidRPr="002C64BA" w:rsidRDefault="00980B50" w:rsidP="00980B50">
      <w:pPr>
        <w:rPr>
          <w:b/>
        </w:rPr>
      </w:pPr>
      <w:r w:rsidRPr="002C64BA">
        <w:rPr>
          <w:b/>
        </w:rPr>
        <w:t xml:space="preserve">       7393851648, Odbiorca / płatnik Dom Pomocy Społecznej , ul. Kajki 49, 11-320 Jeziorany</w:t>
      </w:r>
    </w:p>
    <w:p w:rsidR="00326BD0" w:rsidRPr="002C64BA" w:rsidRDefault="00326BD0" w:rsidP="00326BD0">
      <w:pPr>
        <w:spacing w:line="260" w:lineRule="atLeast"/>
        <w:rPr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lastRenderedPageBreak/>
        <w:t>§ 6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przypadku niewykonania lub nienależytego wykonania umowy: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 Wykonawca zapłaci kary umowne Zamawiającemu: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za nieterminowe zakończenie zadania w wysokości  0,2 %</w:t>
      </w:r>
      <w:r w:rsidRPr="002C64BA">
        <w:rPr>
          <w:color w:val="000000"/>
          <w:u w:val="single"/>
        </w:rPr>
        <w:t xml:space="preserve"> </w:t>
      </w:r>
      <w:r w:rsidRPr="002C64BA">
        <w:rPr>
          <w:color w:val="000000"/>
        </w:rPr>
        <w:t>wartości zamówienia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 xml:space="preserve">             za każdy dzień zwłoki.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za zwłokę w usunięciu wad stwierdzonych w protokole w wysokości  0,2%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2C64BA">
        <w:rPr>
          <w:color w:val="000000"/>
        </w:rPr>
        <w:t>wartości  zamówienia za każdy dzień zwłoki,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 za niedotrzymanie warunków umowy powodujące zerwanie umowy z winy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2C64BA">
        <w:rPr>
          <w:color w:val="000000"/>
        </w:rPr>
        <w:t xml:space="preserve"> Wykonawcy  w wysokości 20% .wartości zamówienia,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sytuacji gdy kara umowna nie pokrywa szkody, stronom przysługuje żądanie odszkodowania na zasadach ogólnych.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7</w:t>
      </w:r>
    </w:p>
    <w:p w:rsidR="00326BD0" w:rsidRPr="002C64BA" w:rsidRDefault="00131E85" w:rsidP="00326BD0">
      <w:pPr>
        <w:suppressAutoHyphens/>
        <w:autoSpaceDE w:val="0"/>
        <w:jc w:val="both"/>
        <w:rPr>
          <w:b/>
        </w:rPr>
      </w:pPr>
      <w:r w:rsidRPr="002C64BA">
        <w:t>1.</w:t>
      </w:r>
      <w:r w:rsidR="00326BD0" w:rsidRPr="002C64BA">
        <w:t xml:space="preserve"> Istotne zmiany treści zawartej umowy możliwe b</w:t>
      </w:r>
      <w:r w:rsidR="00326BD0" w:rsidRPr="002C64BA">
        <w:rPr>
          <w:rFonts w:eastAsia="TimesNewRoman"/>
        </w:rPr>
        <w:t>ę</w:t>
      </w:r>
      <w:r w:rsidR="00326BD0" w:rsidRPr="002C64BA">
        <w:t>d</w:t>
      </w:r>
      <w:r w:rsidR="00326BD0" w:rsidRPr="002C64BA">
        <w:rPr>
          <w:rFonts w:eastAsia="TimesNewRoman"/>
        </w:rPr>
        <w:t xml:space="preserve">ą </w:t>
      </w:r>
      <w:r w:rsidR="00326BD0" w:rsidRPr="002C64BA">
        <w:t xml:space="preserve"> na pi</w:t>
      </w:r>
      <w:r w:rsidR="00326BD0" w:rsidRPr="002C64BA">
        <w:rPr>
          <w:rFonts w:eastAsia="TimesNewRoman"/>
        </w:rPr>
        <w:t>ś</w:t>
      </w:r>
      <w:r w:rsidR="00326BD0" w:rsidRPr="002C64BA">
        <w:t>mie w formie aneksu do umowy pod rygorem niewa</w:t>
      </w:r>
      <w:r w:rsidR="00326BD0" w:rsidRPr="002C64BA">
        <w:rPr>
          <w:rFonts w:eastAsia="TimesNewRoman"/>
        </w:rPr>
        <w:t>ż</w:t>
      </w:r>
      <w:r w:rsidR="00326BD0" w:rsidRPr="002C64BA">
        <w:t>no</w:t>
      </w:r>
      <w:r w:rsidR="00326BD0" w:rsidRPr="002C64BA">
        <w:rPr>
          <w:rFonts w:eastAsia="TimesNewRoman"/>
        </w:rPr>
        <w:t>ś</w:t>
      </w:r>
      <w:r w:rsidR="00326BD0" w:rsidRPr="002C64BA">
        <w:t>ci, w</w:t>
      </w:r>
      <w:r w:rsidR="00326BD0" w:rsidRPr="002C64BA">
        <w:rPr>
          <w:rFonts w:eastAsia="TimesNewRoman"/>
        </w:rPr>
        <w:t xml:space="preserve"> </w:t>
      </w:r>
      <w:r w:rsidR="00326BD0" w:rsidRPr="002C64BA">
        <w:t>nast</w:t>
      </w:r>
      <w:r w:rsidR="00326BD0" w:rsidRPr="002C64BA">
        <w:rPr>
          <w:rFonts w:eastAsia="TimesNewRoman"/>
        </w:rPr>
        <w:t>ę</w:t>
      </w:r>
      <w:r w:rsidR="00326BD0" w:rsidRPr="002C64BA">
        <w:t>puj</w:t>
      </w:r>
      <w:r w:rsidR="00326BD0" w:rsidRPr="002C64BA">
        <w:rPr>
          <w:rFonts w:eastAsia="TimesNewRoman"/>
        </w:rPr>
        <w:t>ą</w:t>
      </w:r>
      <w:r w:rsidR="00326BD0" w:rsidRPr="002C64BA">
        <w:t>cych przypadkach:</w:t>
      </w:r>
    </w:p>
    <w:p w:rsidR="00F44C8E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- </w:t>
      </w:r>
      <w:r w:rsidR="00326BD0" w:rsidRPr="002C64BA">
        <w:t xml:space="preserve">wydłużenia terminu realizacji zamówienia o czas niezbędny do usunięcia zaistniałych </w:t>
      </w:r>
      <w:r w:rsidRPr="002C64BA">
        <w:t xml:space="preserve"> </w:t>
      </w:r>
    </w:p>
    <w:p w:rsidR="00326BD0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  </w:t>
      </w:r>
      <w:r w:rsidR="00326BD0" w:rsidRPr="002C64BA">
        <w:t xml:space="preserve">przeszkód,   </w:t>
      </w:r>
    </w:p>
    <w:p w:rsidR="00F44C8E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>-</w:t>
      </w:r>
      <w:r w:rsidR="00326BD0" w:rsidRPr="002C64BA">
        <w:t xml:space="preserve"> nie b</w:t>
      </w:r>
      <w:r w:rsidR="00326BD0" w:rsidRPr="002C64BA">
        <w:rPr>
          <w:rFonts w:eastAsia="TimesNewRoman"/>
        </w:rPr>
        <w:t>ę</w:t>
      </w:r>
      <w:r w:rsidR="00326BD0" w:rsidRPr="002C64BA">
        <w:t>dzie to miało wpływu na wysoko</w:t>
      </w:r>
      <w:r w:rsidR="00326BD0" w:rsidRPr="002C64BA">
        <w:rPr>
          <w:rFonts w:eastAsia="TimesNewRoman"/>
        </w:rPr>
        <w:t xml:space="preserve">ść </w:t>
      </w:r>
      <w:r w:rsidR="00326BD0" w:rsidRPr="002C64BA">
        <w:t xml:space="preserve">ryczałtowej ceny i może nastąpić za zgodą Stron </w:t>
      </w:r>
      <w:r w:rsidRPr="002C64BA">
        <w:t xml:space="preserve"> </w:t>
      </w:r>
    </w:p>
    <w:p w:rsidR="00326BD0" w:rsidRPr="002C64BA" w:rsidRDefault="00326BD0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w następujących przypadkach: </w:t>
      </w:r>
    </w:p>
    <w:p w:rsidR="00326BD0" w:rsidRPr="002C64BA" w:rsidRDefault="00326BD0" w:rsidP="00326BD0">
      <w:pPr>
        <w:tabs>
          <w:tab w:val="left" w:pos="824"/>
          <w:tab w:val="left" w:pos="900"/>
        </w:tabs>
        <w:suppressAutoHyphens/>
        <w:autoSpaceDE w:val="0"/>
        <w:ind w:left="540"/>
        <w:jc w:val="both"/>
      </w:pPr>
      <w:r w:rsidRPr="002C64BA">
        <w:t>-</w:t>
      </w:r>
      <w:r w:rsidR="00131E85" w:rsidRPr="002C64BA">
        <w:t xml:space="preserve"> </w:t>
      </w:r>
      <w:r w:rsidRPr="002C64BA">
        <w:t>wyst</w:t>
      </w:r>
      <w:r w:rsidRPr="002C64BA">
        <w:rPr>
          <w:rFonts w:eastAsia="TimesNewRoman"/>
        </w:rPr>
        <w:t>ą</w:t>
      </w:r>
      <w:r w:rsidRPr="002C64BA">
        <w:t>pienia niezale</w:t>
      </w:r>
      <w:r w:rsidRPr="002C64BA">
        <w:rPr>
          <w:rFonts w:eastAsia="TimesNewRoman"/>
        </w:rPr>
        <w:t>ż</w:t>
      </w:r>
      <w:r w:rsidRPr="002C64BA">
        <w:t>nych od Wykonawcy okoliczno</w:t>
      </w:r>
      <w:r w:rsidRPr="002C64BA">
        <w:rPr>
          <w:rFonts w:eastAsia="TimesNewRoman"/>
        </w:rPr>
        <w:t>ś</w:t>
      </w:r>
      <w:r w:rsidRPr="002C64BA">
        <w:t>ci lub działania siły wy</w:t>
      </w:r>
      <w:r w:rsidRPr="002C64BA">
        <w:rPr>
          <w:rFonts w:eastAsia="TimesNewRoman"/>
        </w:rPr>
        <w:t>ż</w:t>
      </w:r>
      <w:r w:rsidRPr="002C64BA">
        <w:t>szej, powoduj</w:t>
      </w:r>
      <w:r w:rsidRPr="002C64BA">
        <w:rPr>
          <w:rFonts w:eastAsia="TimesNewRoman"/>
        </w:rPr>
        <w:t>ą</w:t>
      </w:r>
      <w:r w:rsidRPr="002C64BA">
        <w:t>cych konieczno</w:t>
      </w:r>
      <w:r w:rsidRPr="002C64BA">
        <w:rPr>
          <w:rFonts w:eastAsia="TimesNewRoman"/>
        </w:rPr>
        <w:t xml:space="preserve">ść </w:t>
      </w:r>
      <w:r w:rsidRPr="002C64BA">
        <w:t>wprowadzenia zmian do Projektu. Wyst</w:t>
      </w:r>
      <w:r w:rsidRPr="002C64BA">
        <w:rPr>
          <w:rFonts w:eastAsia="TimesNewRoman"/>
        </w:rPr>
        <w:t>ą</w:t>
      </w:r>
      <w:r w:rsidRPr="002C64BA">
        <w:t>pienie tzw. siły wy</w:t>
      </w:r>
      <w:r w:rsidRPr="002C64BA">
        <w:rPr>
          <w:rFonts w:eastAsia="TimesNewRoman"/>
        </w:rPr>
        <w:t>ż</w:t>
      </w:r>
      <w:r w:rsidRPr="002C64BA">
        <w:t>szej niemo</w:t>
      </w:r>
      <w:r w:rsidRPr="002C64BA">
        <w:rPr>
          <w:rFonts w:eastAsia="TimesNewRoman"/>
        </w:rPr>
        <w:t>ż</w:t>
      </w:r>
      <w:r w:rsidRPr="002C64BA">
        <w:t>liwej do przewidzenia i niemo</w:t>
      </w:r>
      <w:r w:rsidRPr="002C64BA">
        <w:rPr>
          <w:rFonts w:eastAsia="TimesNewRoman"/>
        </w:rPr>
        <w:t>ż</w:t>
      </w:r>
      <w:r w:rsidRPr="002C64BA">
        <w:t>liwej do zapobie</w:t>
      </w:r>
      <w:r w:rsidRPr="002C64BA">
        <w:rPr>
          <w:rFonts w:eastAsia="TimesNewRoman"/>
        </w:rPr>
        <w:t>ż</w:t>
      </w:r>
      <w:r w:rsidRPr="002C64BA">
        <w:t>enia, w tym: katastrofalne działanie przyrody, zmiana przepisów prawnych powoduj</w:t>
      </w:r>
      <w:r w:rsidRPr="002C64BA">
        <w:rPr>
          <w:rFonts w:eastAsia="TimesNewRoman"/>
        </w:rPr>
        <w:t>ą</w:t>
      </w:r>
      <w:r w:rsidRPr="002C64BA">
        <w:t>ca wydłu</w:t>
      </w:r>
      <w:r w:rsidRPr="002C64BA">
        <w:rPr>
          <w:rFonts w:eastAsia="TimesNewRoman"/>
        </w:rPr>
        <w:t>ż</w:t>
      </w:r>
      <w:r w:rsidRPr="002C64BA">
        <w:t xml:space="preserve">enie terminu realizacji zamówienia, zaburzenia </w:t>
      </w:r>
      <w:r w:rsidRPr="002C64BA">
        <w:rPr>
          <w:rFonts w:eastAsia="TimesNewRoman"/>
        </w:rPr>
        <w:t>ż</w:t>
      </w:r>
      <w:r w:rsidRPr="002C64BA">
        <w:t>ycia zbiorowego (np. zamieszki uliczne, akty wandalizmu, kradzie</w:t>
      </w:r>
      <w:r w:rsidRPr="002C64BA">
        <w:rPr>
          <w:rFonts w:eastAsia="TimesNewRoman"/>
        </w:rPr>
        <w:t>ż</w:t>
      </w:r>
      <w:r w:rsidRPr="002C64BA">
        <w:t>e itp.) o czas trwania okoliczności wpływających na zmianę terminu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2. </w:t>
      </w:r>
      <w:r w:rsidR="00326BD0" w:rsidRPr="002C64BA"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3. </w:t>
      </w:r>
      <w:r w:rsidR="00326BD0" w:rsidRPr="002C64BA">
        <w:t>Wykonawca zapoznał si</w:t>
      </w:r>
      <w:r w:rsidR="00326BD0" w:rsidRPr="002C64BA">
        <w:rPr>
          <w:rFonts w:eastAsia="TimesNewRoman"/>
        </w:rPr>
        <w:t xml:space="preserve">ę </w:t>
      </w:r>
      <w:r w:rsidR="00326BD0" w:rsidRPr="002C64BA">
        <w:t>z warunkami, w których b</w:t>
      </w:r>
      <w:r w:rsidR="00326BD0" w:rsidRPr="002C64BA">
        <w:rPr>
          <w:rFonts w:eastAsia="TimesNewRoman"/>
        </w:rPr>
        <w:t>ę</w:t>
      </w:r>
      <w:r w:rsidR="00326BD0" w:rsidRPr="002C64BA">
        <w:t>dzie realizował przedmiot umowy, w związku, z czym nie b</w:t>
      </w:r>
      <w:r w:rsidR="00326BD0" w:rsidRPr="002C64BA">
        <w:rPr>
          <w:rFonts w:eastAsia="TimesNewRoman"/>
        </w:rPr>
        <w:t>ę</w:t>
      </w:r>
      <w:r w:rsidR="00326BD0" w:rsidRPr="002C64BA">
        <w:t>dzie się domagał dodatkowego wynagrodzenia do ustalonego wynagrodzenia ryczałtowego.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4. </w:t>
      </w:r>
      <w:r w:rsidR="00326BD0" w:rsidRPr="002C64BA">
        <w:t>Zamawiającemu przysługuje prawo do odstąpienia od umowy, jeżeli:</w:t>
      </w:r>
      <w:r w:rsidR="00326BD0" w:rsidRPr="002C64BA">
        <w:rPr>
          <w:color w:val="008000"/>
        </w:rPr>
        <w:t xml:space="preserve"> 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a)  Wykonawca nie przejął terenu budowy w terminie 7 dni od daty zawarcia umowy,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b)  Wykonawca nie rozpoczął robót w ciągu 7 dni od protokólarnego przejęcia terenu budowy,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c) Wykonawca realizuje roboty przewidziane niniejszą umową w sposób niezgodny z dokumentacją, wskazaniami Zamawiającego, wskazaniami Inspektora nadzoru inwestorskiego, umową.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d) 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e) zlecenie przez Wykonawcę wykonania zamówienia przez podwykonawców z naruszeniem postanowień niniejszej umowy,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f) w razie stwierdzenia nienależytego wykonania przedmiotu umowy przez Wykonawcę,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g) Wykonawca opóźni się z wykonaniem przedmiotu umowy tak dalece, że niemożliwe będzie terminowe zakończenie realizacji umowy, Zamawiający może od umowy odstąpić, bez wyznaczania terminu dodatkowego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h) wystąpi istotna zmiana okoliczności powodująca, że wykonanie umowy nie leży w interesie publicznym, czego nie można było przewidzieć w chwili zawarcia umowy - odstąpienie od umowy w tym przypadku może nastąpić w terminie 30 dni od powzięcia przez Zamawiającego wiadomości o powyższych okolicznościach, jednak nie później niż na 2 tyg. przed zakończeniem realizacji umowy. W takim wypadku Wykonawca może żądać jedynie wynagrodzenia należnego mu z tytułu wykonania części umowy.</w:t>
      </w:r>
    </w:p>
    <w:p w:rsidR="00326BD0" w:rsidRPr="002C64BA" w:rsidRDefault="00131E85" w:rsidP="00131E85">
      <w:pPr>
        <w:suppressAutoHyphens/>
        <w:jc w:val="both"/>
      </w:pPr>
      <w:r w:rsidRPr="002C64BA">
        <w:lastRenderedPageBreak/>
        <w:t xml:space="preserve">5. </w:t>
      </w:r>
      <w:r w:rsidR="00326BD0" w:rsidRPr="002C64BA">
        <w:t>W przypadku odstąpienia od umowy Wykonawcę obciążają następujące obowiązki: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a) </w:t>
      </w:r>
      <w:r w:rsidR="00326BD0" w:rsidRPr="002C64BA">
        <w:t xml:space="preserve">Wykonawca zabezpieczy roboty w zakresie obustronnie uzgodnionym na koszt strony, z której </w:t>
      </w:r>
      <w:r w:rsidRPr="002C64BA">
        <w:t xml:space="preserve"> </w:t>
      </w:r>
      <w:r w:rsidR="00326BD0" w:rsidRPr="002C64BA">
        <w:t>winy nastąpiło odstąpienie od umowy lub przerwanie robót,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b) </w:t>
      </w:r>
      <w:r w:rsidR="00326BD0" w:rsidRPr="002C64BA">
        <w:t>Wykonawca zgłosi do dokonania przez Zamawiającego odbioru robót przerwanych oraz robót zabezpieczających, jeżeli odstąpienie od umowy nastąpiło z przyczyn, za które Wykonawca nie odpowiada. W terminie 7 dni od daty tego zgłoszenia, Wykonawca przy udziale Zamawiającego sporządzi szczegółowy protokół inwentaryzacji robót w toku wraz z zestawieniem wartości wykonanych robót według stanu na dzień odstąpienia. Protokół inwentaryzacji robót w toku stanowić będzie podstawę do wystawienia faktury VAT przez Wykonawcę,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c) </w:t>
      </w:r>
      <w:r w:rsidR="00326BD0" w:rsidRPr="002C64BA">
        <w:t>Wykonawca niezwłocznie, nie później jednak niż w terminie 7 dni, usunie z terenu budowy urządzenia zaplecza przez niego dostarczone.</w:t>
      </w:r>
    </w:p>
    <w:p w:rsidR="00326BD0" w:rsidRPr="002C64BA" w:rsidRDefault="00131E85" w:rsidP="00131E85">
      <w:pPr>
        <w:tabs>
          <w:tab w:val="left" w:pos="426"/>
        </w:tabs>
        <w:suppressAutoHyphens/>
        <w:jc w:val="both"/>
      </w:pPr>
      <w:r w:rsidRPr="002C64BA">
        <w:t xml:space="preserve">6. </w:t>
      </w:r>
      <w:r w:rsidR="00326BD0" w:rsidRPr="002C64BA">
        <w:t>W razie odst</w:t>
      </w:r>
      <w:r w:rsidR="00326BD0" w:rsidRPr="002C64BA">
        <w:rPr>
          <w:rFonts w:eastAsia="TimesNewRoman"/>
        </w:rPr>
        <w:t>ą</w:t>
      </w:r>
      <w:r w:rsidR="00326BD0" w:rsidRPr="002C64BA">
        <w:t>pienia przez Zamawiaj</w:t>
      </w:r>
      <w:r w:rsidR="00326BD0" w:rsidRPr="002C64BA">
        <w:rPr>
          <w:rFonts w:eastAsia="TimesNewRoman"/>
        </w:rPr>
        <w:t>ą</w:t>
      </w:r>
      <w:r w:rsidR="00326BD0" w:rsidRPr="002C64BA">
        <w:t>cego od umowy na skutek okoliczno</w:t>
      </w:r>
      <w:r w:rsidR="00326BD0" w:rsidRPr="002C64BA">
        <w:rPr>
          <w:rFonts w:eastAsia="TimesNewRoman"/>
        </w:rPr>
        <w:t>ś</w:t>
      </w:r>
      <w:r w:rsidR="00326BD0" w:rsidRPr="002C64BA">
        <w:t xml:space="preserve">ci, za które ponosi </w:t>
      </w:r>
      <w:r w:rsidRPr="002C64BA">
        <w:t xml:space="preserve">  </w:t>
      </w:r>
      <w:r w:rsidR="00326BD0" w:rsidRPr="002C64BA">
        <w:t>odpowiedzialno</w:t>
      </w:r>
      <w:r w:rsidR="00326BD0" w:rsidRPr="002C64BA">
        <w:rPr>
          <w:rFonts w:eastAsia="TimesNewRoman"/>
        </w:rPr>
        <w:t xml:space="preserve">ść </w:t>
      </w:r>
      <w:r w:rsidR="00326BD0" w:rsidRPr="002C64BA">
        <w:t>Wykonawca, Wykonawca b</w:t>
      </w:r>
      <w:r w:rsidR="00326BD0" w:rsidRPr="002C64BA">
        <w:rPr>
          <w:rFonts w:eastAsia="TimesNewRoman"/>
        </w:rPr>
        <w:t>ę</w:t>
      </w:r>
      <w:r w:rsidR="00326BD0" w:rsidRPr="002C64BA">
        <w:t>dzie obci</w:t>
      </w:r>
      <w:r w:rsidR="00326BD0" w:rsidRPr="002C64BA">
        <w:rPr>
          <w:rFonts w:eastAsia="TimesNewRoman"/>
        </w:rPr>
        <w:t>ąż</w:t>
      </w:r>
      <w:r w:rsidR="00326BD0" w:rsidRPr="002C64BA">
        <w:t>ony obowiązkiem naprawienia szkody jak</w:t>
      </w:r>
      <w:r w:rsidR="00326BD0" w:rsidRPr="002C64BA">
        <w:rPr>
          <w:rFonts w:eastAsia="TimesNewRoman"/>
        </w:rPr>
        <w:t xml:space="preserve">ą </w:t>
      </w:r>
      <w:r w:rsidR="00326BD0" w:rsidRPr="002C64BA">
        <w:t>poniósł Zamawiaj</w:t>
      </w:r>
      <w:r w:rsidR="00326BD0" w:rsidRPr="002C64BA">
        <w:rPr>
          <w:rFonts w:eastAsia="TimesNewRoman"/>
        </w:rPr>
        <w:t>ą</w:t>
      </w:r>
      <w:r w:rsidR="00326BD0" w:rsidRPr="002C64BA">
        <w:t>cy w zwi</w:t>
      </w:r>
      <w:r w:rsidR="00326BD0" w:rsidRPr="002C64BA">
        <w:rPr>
          <w:rFonts w:eastAsia="TimesNewRoman"/>
        </w:rPr>
        <w:t>ą</w:t>
      </w:r>
      <w:r w:rsidR="00326BD0" w:rsidRPr="002C64BA">
        <w:t>zku z odst</w:t>
      </w:r>
      <w:r w:rsidR="00326BD0" w:rsidRPr="002C64BA">
        <w:rPr>
          <w:rFonts w:eastAsia="TimesNewRoman"/>
        </w:rPr>
        <w:t>ą</w:t>
      </w:r>
      <w:r w:rsidR="00326BD0" w:rsidRPr="002C64BA">
        <w:t>pieniem od umowy i powierzeniem jej wykonania innemu Wykonawcy. Ponadto Zamawiający uprawniony będzie do naliczenia kar umownych, o których mowa w § 6.</w:t>
      </w:r>
    </w:p>
    <w:p w:rsidR="00326BD0" w:rsidRPr="002C64BA" w:rsidRDefault="00131E85" w:rsidP="00131E85">
      <w:pPr>
        <w:tabs>
          <w:tab w:val="left" w:pos="426"/>
        </w:tabs>
        <w:suppressAutoHyphens/>
        <w:jc w:val="both"/>
      </w:pPr>
      <w:r w:rsidRPr="002C64BA">
        <w:t xml:space="preserve">7. </w:t>
      </w:r>
      <w:r w:rsidR="00326BD0" w:rsidRPr="002C64BA">
        <w:t>Zamawiający, w razie odstąpienia od umowy z przyczyn, za które Wykonawca nie ponosi odpowiedzialności jest zobowiązany do:</w:t>
      </w:r>
    </w:p>
    <w:p w:rsidR="00326BD0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>a)</w:t>
      </w:r>
      <w:r w:rsidR="00326BD0" w:rsidRPr="002C64BA">
        <w:t xml:space="preserve">dokonania odbioru robót przerwanych, w terminie 14 dni od daty przerwania oraz do zapłaty </w:t>
      </w:r>
    </w:p>
    <w:p w:rsidR="00326BD0" w:rsidRPr="002C64BA" w:rsidRDefault="00326BD0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     wynagrodzenia za roboty, które zostały wykonane do dnia odstąpienia,</w:t>
      </w:r>
    </w:p>
    <w:p w:rsidR="00131E85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b) </w:t>
      </w:r>
      <w:r w:rsidR="00326BD0" w:rsidRPr="002C64BA">
        <w:t xml:space="preserve">przejęcia od Wykonawcy terenu budowy pod swój dozór, w terminie 14 dni od daty </w:t>
      </w:r>
      <w:r w:rsidRPr="002C64BA">
        <w:t xml:space="preserve"> </w:t>
      </w:r>
    </w:p>
    <w:p w:rsidR="00326BD0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    </w:t>
      </w:r>
      <w:r w:rsidR="00326BD0" w:rsidRPr="002C64BA">
        <w:t>odstąpienia od umowy.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8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Wykonawca udzieli zmawiaj</w:t>
      </w:r>
      <w:r w:rsidR="00131E85" w:rsidRPr="002C64BA">
        <w:rPr>
          <w:rFonts w:ascii="Times New Roman" w:hAnsi="Times New Roman"/>
          <w:color w:val="000000"/>
        </w:rPr>
        <w:t>ącemu gwarancji na okres   3 lat</w:t>
      </w:r>
      <w:r w:rsidRPr="002C64BA">
        <w:rPr>
          <w:rFonts w:ascii="Times New Roman" w:hAnsi="Times New Roman"/>
          <w:color w:val="000000"/>
        </w:rPr>
        <w:t xml:space="preserve"> od dnia odbioru końcowego.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2.„Wykonawca” udziela gwarancji na urządzenia wg karty gwarancyjnej producentów, z tym ,że „Zamawiający” zastrzega dla „Wykonawcy” prawo wbudowania urządzenia, na które  bieg gwarancji rozpoczął się max 30 dni licząc od daty jego wbudowania w obiekcie.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3..Wykonawca  zobowiązuje się usunąć na swój koszt wszystkie wady wynikające z  wadliwego wykonania robót, które powstaną w okresie gwarancji  w terminach ustalonych z  Zamawiającym.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4..Wykonawca zobowiązuje się usunąć na swój koszt wszystkie wady i usterki wynikające z wadliwego wykonania robót lub  w przypadku  wadliwego wbudowania urządzenia , lub materiału  złej jakości Wykonawca  wykona cały odcinek robót powtórnie , jeżeli nie będą one nadawały się do  usunięcia. W takim przypadku „Zamawiający” nie przystąpi do ostatecznego odbioru robót do czasu  usunięcia wad, usterek lub powtórnego wykonania robót.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5. W przypadku gdy Wykonawca będzie opóźniał usunięcie zgłoszonych pisemnie przez „Zamawiającego” awarii, wad lub usterek, Zamawiający ma prawo dokonać naprawy na koszt i ryzyko „Wykonawcy” zatrudniając  specjalistów strony trzeciej po uprzednim  zawiadomieniu „Wykonawcy” i bez utraty swych praw wynikających z  gwarancji.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6. Jeżeli wady lub uszkodzenia jakiegoś urządzenia nie będą nadawały się do usunięcia Wykonawca zobowiązuje się wymienić całe urządzenie całkowicie na swój koszt.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t>7. Okres gwarancji wynikający z § 8 pkt. 1 zostanie przedłużony o czas usuwania awarii, wad lub usterek powstałych z przyczyn, za które odpowiedzialny jest „Wykonawca”, a liczony  jest od momentu zgłoszenia do ich usunięcia.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9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Zmiana umowy wymaga formy pisemnej pod rygorem nieważności. 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10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Umowę sporządzono w dwóch  jednobrzmiących egzemplarzach , po jednej  dla każdej ze stron.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11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sprawach nie uregulowanych niniejszą umową mają zastosowanie przepisy kodeksu cywilnego.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785D06" w:rsidRDefault="00326BD0" w:rsidP="00785D06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</w:rPr>
        <w:t xml:space="preserve">Inwestor </w:t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  <w:t>Wykonawca</w:t>
      </w:r>
    </w:p>
    <w:p w:rsidR="00884EA1" w:rsidRDefault="00884EA1"/>
    <w:p w:rsidR="00120E81" w:rsidRDefault="00120E81" w:rsidP="00785D06">
      <w:pPr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E234DF" w:rsidRDefault="00E234DF" w:rsidP="00E234D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OŚWIDCZENIE WYKONAWCY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>Na podstawie zawartej Umowy Nr …………. z dnia ………. r. na remont budynku głównego DPS Jeziorany , oświadczam że: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1/ prace będą organizowane w sposób zapobiegający powstawania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wypadkom, chorobom zawodowym, pożarom i zagrożenia środowiska 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naturalnego,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34DF" w:rsidRDefault="00E234DF" w:rsidP="00E234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2/ pracownicy wykonujący roboty budowlane zapoznani zostali z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ryzykiem zawodowym na danym stanowisku,  są przeszkoleni i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przestrzegają zasady bhp  , posiadają uprawnienia i aktualne badania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lekarskie.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E234DF" w:rsidRPr="007429D5" w:rsidRDefault="00E234DF" w:rsidP="00E234D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t>data  i podpis Wykonawcy/</w:t>
      </w:r>
    </w:p>
    <w:p w:rsidR="00E234DF" w:rsidRDefault="00E234DF"/>
    <w:sectPr w:rsidR="00E234DF" w:rsidSect="0088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DF1626"/>
    <w:multiLevelType w:val="singleLevel"/>
    <w:tmpl w:val="E8909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9F2817"/>
    <w:multiLevelType w:val="hybridMultilevel"/>
    <w:tmpl w:val="DD5E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0555"/>
    <w:multiLevelType w:val="multilevel"/>
    <w:tmpl w:val="A09885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D0"/>
    <w:rsid w:val="00120E81"/>
    <w:rsid w:val="00131E85"/>
    <w:rsid w:val="002940FD"/>
    <w:rsid w:val="002C64BA"/>
    <w:rsid w:val="00326BD0"/>
    <w:rsid w:val="003A5538"/>
    <w:rsid w:val="0052340F"/>
    <w:rsid w:val="0061405C"/>
    <w:rsid w:val="00785D06"/>
    <w:rsid w:val="00884EA1"/>
    <w:rsid w:val="00901433"/>
    <w:rsid w:val="00980B50"/>
    <w:rsid w:val="00A95FD8"/>
    <w:rsid w:val="00D043C7"/>
    <w:rsid w:val="00D4155D"/>
    <w:rsid w:val="00DB75D1"/>
    <w:rsid w:val="00E234DF"/>
    <w:rsid w:val="00F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6BD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2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6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6B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26BD0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26BD0"/>
    <w:pPr>
      <w:suppressAutoHyphens/>
    </w:pPr>
  </w:style>
  <w:style w:type="paragraph" w:styleId="Akapitzlist">
    <w:name w:val="List Paragraph"/>
    <w:basedOn w:val="Normalny"/>
    <w:uiPriority w:val="34"/>
    <w:qFormat/>
    <w:rsid w:val="0052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C6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24A-EFFD-471B-8644-13A9F876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2017-12-05T10:21:00Z</cp:lastPrinted>
  <dcterms:created xsi:type="dcterms:W3CDTF">2016-11-24T08:38:00Z</dcterms:created>
  <dcterms:modified xsi:type="dcterms:W3CDTF">2017-12-05T10:25:00Z</dcterms:modified>
</cp:coreProperties>
</file>