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A3" w:rsidRPr="008C3F3A" w:rsidRDefault="008C3F3A">
      <w:pPr>
        <w:rPr>
          <w:sz w:val="28"/>
          <w:szCs w:val="28"/>
        </w:rPr>
      </w:pPr>
      <w:r>
        <w:rPr>
          <w:sz w:val="28"/>
          <w:szCs w:val="28"/>
        </w:rPr>
        <w:t xml:space="preserve">Przewidywany wykaz </w:t>
      </w:r>
      <w:r w:rsidRPr="008C3F3A">
        <w:rPr>
          <w:sz w:val="28"/>
          <w:szCs w:val="28"/>
        </w:rPr>
        <w:t xml:space="preserve"> owoców i warzyw </w:t>
      </w:r>
      <w:r>
        <w:rPr>
          <w:sz w:val="28"/>
          <w:szCs w:val="28"/>
        </w:rPr>
        <w:t>na 2018 r.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5140"/>
        <w:gridCol w:w="960"/>
        <w:gridCol w:w="1100"/>
      </w:tblGrid>
      <w:tr w:rsidR="008C3F3A" w:rsidRPr="008C3F3A" w:rsidTr="008C3F3A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Buraki czerwone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Cebula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 świeży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Kapusta kiszona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Kapusta młoda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Ogórki kiszone i małosolne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Ogórki  świeże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Brzoskwinia świeża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Susz warzywny-włoszczyzna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1 3</w:t>
            </w: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Pomidory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Sałata zielona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Grejfrut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DF1BBE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Grzyby suszone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DF1BBE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Śliwki suszone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Czereśnie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Śliwki świeże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Papryka czerwona świeża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Gruszki świeże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Nektaryna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Natka pietruszki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  <w:tr w:rsidR="008C3F3A" w:rsidRPr="008C3F3A" w:rsidTr="008C3F3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Lubczyk -natka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3A" w:rsidRPr="008C3F3A" w:rsidRDefault="008C3F3A" w:rsidP="008C3F3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C3F3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</w:tr>
    </w:tbl>
    <w:p w:rsidR="008C3F3A" w:rsidRDefault="008C3F3A"/>
    <w:sectPr w:rsidR="008C3F3A" w:rsidSect="003E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F3A"/>
    <w:rsid w:val="003E60A3"/>
    <w:rsid w:val="008C3F3A"/>
    <w:rsid w:val="00DF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2017-12-14T12:15:00Z</dcterms:created>
  <dcterms:modified xsi:type="dcterms:W3CDTF">2017-12-14T12:57:00Z</dcterms:modified>
</cp:coreProperties>
</file>